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64" w:rsidRPr="007E0346" w:rsidRDefault="005C4764" w:rsidP="005C4764">
      <w:pPr>
        <w:rPr>
          <w:rFonts w:ascii="Times New Roman" w:hAnsi="Times New Roman"/>
          <w:sz w:val="26"/>
          <w:szCs w:val="26"/>
        </w:rPr>
      </w:pPr>
      <w:r w:rsidRPr="007E0346">
        <w:rPr>
          <w:rFonts w:ascii="Times New Roman" w:hAnsi="Times New Roman"/>
          <w:sz w:val="26"/>
          <w:szCs w:val="26"/>
        </w:rPr>
        <w:t>Tuần: 3                                                                                                                 Ngày soạn: Tiết: 11</w:t>
      </w:r>
    </w:p>
    <w:p w:rsidR="005C4764" w:rsidRPr="007E0346" w:rsidRDefault="005C4764" w:rsidP="005C4764">
      <w:pPr>
        <w:jc w:val="center"/>
        <w:rPr>
          <w:rFonts w:ascii="Times New Roman" w:hAnsi="Times New Roman"/>
          <w:b/>
          <w:sz w:val="26"/>
          <w:szCs w:val="26"/>
        </w:rPr>
      </w:pPr>
      <w:r w:rsidRPr="007E0346">
        <w:rPr>
          <w:rFonts w:ascii="Times New Roman" w:hAnsi="Times New Roman"/>
          <w:b/>
          <w:sz w:val="26"/>
          <w:szCs w:val="26"/>
          <w:u w:val="single"/>
        </w:rPr>
        <w:t>Tập làm văn</w:t>
      </w:r>
      <w:r w:rsidRPr="007E0346">
        <w:rPr>
          <w:rFonts w:ascii="Times New Roman" w:hAnsi="Times New Roman"/>
          <w:b/>
          <w:sz w:val="26"/>
          <w:szCs w:val="26"/>
        </w:rPr>
        <w:t>: SỰ VIỆC VÀ NHÂN VẬT TRONG VĂN TỰ SỰ</w:t>
      </w:r>
    </w:p>
    <w:p w:rsidR="005C4764" w:rsidRPr="007E0346" w:rsidRDefault="005C4764" w:rsidP="005C4764">
      <w:pPr>
        <w:jc w:val="center"/>
        <w:rPr>
          <w:rFonts w:ascii="Times New Roman" w:hAnsi="Times New Roman"/>
          <w:i/>
          <w:sz w:val="26"/>
          <w:szCs w:val="26"/>
        </w:rPr>
      </w:pPr>
      <w:r w:rsidRPr="007E0346">
        <w:rPr>
          <w:rFonts w:ascii="Times New Roman" w:hAnsi="Times New Roman"/>
          <w:b/>
          <w:i/>
          <w:sz w:val="26"/>
          <w:szCs w:val="26"/>
        </w:rPr>
        <w:t xml:space="preserve">                                             </w:t>
      </w:r>
    </w:p>
    <w:p w:rsidR="005C4764" w:rsidRPr="007E0346" w:rsidRDefault="005C4764" w:rsidP="005C4764">
      <w:pPr>
        <w:rPr>
          <w:rFonts w:ascii="Times New Roman" w:hAnsi="Times New Roman"/>
          <w:sz w:val="26"/>
          <w:szCs w:val="26"/>
        </w:rPr>
      </w:pPr>
      <w:r w:rsidRPr="007E0346">
        <w:rPr>
          <w:rFonts w:ascii="Times New Roman" w:hAnsi="Times New Roman"/>
          <w:b/>
          <w:sz w:val="26"/>
          <w:szCs w:val="26"/>
        </w:rPr>
        <w:t>I.</w:t>
      </w:r>
      <w:r w:rsidRPr="007E0346">
        <w:rPr>
          <w:rFonts w:ascii="Times New Roman" w:hAnsi="Times New Roman"/>
          <w:b/>
          <w:sz w:val="26"/>
          <w:szCs w:val="26"/>
          <w:u w:val="single"/>
        </w:rPr>
        <w:t>Mục tiêu</w:t>
      </w:r>
      <w:r w:rsidRPr="007E0346">
        <w:rPr>
          <w:rFonts w:ascii="Times New Roman" w:hAnsi="Times New Roman"/>
          <w:b/>
          <w:sz w:val="26"/>
          <w:szCs w:val="26"/>
        </w:rPr>
        <w:t>:</w:t>
      </w:r>
      <w:r w:rsidRPr="007E0346">
        <w:rPr>
          <w:rFonts w:ascii="Times New Roman" w:hAnsi="Times New Roman"/>
          <w:sz w:val="26"/>
          <w:szCs w:val="26"/>
        </w:rPr>
        <w:t xml:space="preserve"> </w:t>
      </w:r>
      <w:r w:rsidRPr="007E0346">
        <w:rPr>
          <w:rFonts w:ascii="Times New Roman" w:hAnsi="Times New Roman"/>
          <w:i/>
          <w:sz w:val="26"/>
          <w:szCs w:val="26"/>
        </w:rPr>
        <w:t>Giúp HS</w:t>
      </w:r>
    </w:p>
    <w:p w:rsidR="005C4764" w:rsidRPr="007E0346" w:rsidRDefault="005C4764" w:rsidP="005C4764">
      <w:pPr>
        <w:rPr>
          <w:rFonts w:ascii="Times New Roman" w:hAnsi="Times New Roman"/>
          <w:sz w:val="26"/>
          <w:szCs w:val="26"/>
        </w:rPr>
      </w:pPr>
      <w:r w:rsidRPr="007E0346">
        <w:rPr>
          <w:rFonts w:ascii="Times New Roman" w:hAnsi="Times New Roman"/>
          <w:sz w:val="26"/>
          <w:szCs w:val="26"/>
        </w:rPr>
        <w:t xml:space="preserve">     1.</w:t>
      </w:r>
      <w:r w:rsidRPr="007E0346">
        <w:rPr>
          <w:rFonts w:ascii="Times New Roman" w:hAnsi="Times New Roman"/>
          <w:i/>
          <w:sz w:val="26"/>
          <w:szCs w:val="26"/>
          <w:u w:val="single"/>
        </w:rPr>
        <w:t>Kiến thức</w:t>
      </w:r>
      <w:r w:rsidRPr="007E0346">
        <w:rPr>
          <w:rFonts w:ascii="Times New Roman" w:hAnsi="Times New Roman"/>
          <w:sz w:val="26"/>
          <w:szCs w:val="26"/>
        </w:rPr>
        <w:t xml:space="preserve">: HS cần nắm được 2 yếu tố then chốt của tự sự là sự việc và nhân vật. Hiểu được ý nghĩa của tự sự và nhân vật trong tự sự – sự việc có quan hệ với nhau và với nhân vật, với chủ đề tác phẩm, sự việc luôn gắn với thời gian, địa điểm, nhân vật, diễn biến, nguyên nhân, kết quả. Nhân vật vừa là người làm ra sự việc, hành động, vừa là người được nói tới </w:t>
      </w:r>
    </w:p>
    <w:p w:rsidR="005C4764" w:rsidRPr="007E0346" w:rsidRDefault="005C4764" w:rsidP="005C4764">
      <w:pPr>
        <w:rPr>
          <w:rFonts w:ascii="Times New Roman" w:hAnsi="Times New Roman"/>
          <w:sz w:val="26"/>
          <w:szCs w:val="26"/>
        </w:rPr>
      </w:pPr>
      <w:r w:rsidRPr="007E0346">
        <w:rPr>
          <w:rFonts w:ascii="Times New Roman" w:hAnsi="Times New Roman"/>
          <w:sz w:val="26"/>
          <w:szCs w:val="26"/>
        </w:rPr>
        <w:t xml:space="preserve">     2.</w:t>
      </w:r>
      <w:r w:rsidRPr="007E0346">
        <w:rPr>
          <w:rFonts w:ascii="Times New Roman" w:hAnsi="Times New Roman"/>
          <w:i/>
          <w:sz w:val="26"/>
          <w:szCs w:val="26"/>
          <w:u w:val="single"/>
        </w:rPr>
        <w:t>Kĩ năng</w:t>
      </w:r>
      <w:r w:rsidRPr="007E0346">
        <w:rPr>
          <w:rFonts w:ascii="Times New Roman" w:hAnsi="Times New Roman"/>
          <w:sz w:val="26"/>
          <w:szCs w:val="26"/>
        </w:rPr>
        <w:t xml:space="preserve">: Rèn luyện kỹ năng tìm sự việc và nhân vật trong văn tự sự </w:t>
      </w:r>
    </w:p>
    <w:p w:rsidR="005C4764" w:rsidRPr="007E0346" w:rsidRDefault="005C4764" w:rsidP="005C4764">
      <w:pPr>
        <w:rPr>
          <w:rFonts w:ascii="Times New Roman" w:hAnsi="Times New Roman"/>
          <w:sz w:val="26"/>
          <w:szCs w:val="26"/>
        </w:rPr>
      </w:pPr>
      <w:r w:rsidRPr="007E0346">
        <w:rPr>
          <w:rFonts w:ascii="Times New Roman" w:hAnsi="Times New Roman"/>
          <w:sz w:val="26"/>
          <w:szCs w:val="26"/>
        </w:rPr>
        <w:t xml:space="preserve">     3.</w:t>
      </w:r>
      <w:r w:rsidRPr="007E0346">
        <w:rPr>
          <w:rFonts w:ascii="Times New Roman" w:hAnsi="Times New Roman"/>
          <w:i/>
          <w:sz w:val="26"/>
          <w:szCs w:val="26"/>
          <w:u w:val="single"/>
        </w:rPr>
        <w:t>Thái độ</w:t>
      </w:r>
      <w:r w:rsidRPr="007E0346">
        <w:rPr>
          <w:rFonts w:ascii="Times New Roman" w:hAnsi="Times New Roman"/>
          <w:sz w:val="26"/>
          <w:szCs w:val="26"/>
        </w:rPr>
        <w:t>: Giáo dục HS ý thức học tập, rèn luyện và yêu thích môn học</w:t>
      </w:r>
    </w:p>
    <w:p w:rsidR="005C4764" w:rsidRPr="007E0346" w:rsidRDefault="005C4764" w:rsidP="005C4764">
      <w:pPr>
        <w:rPr>
          <w:rFonts w:ascii="Times New Roman" w:hAnsi="Times New Roman"/>
          <w:sz w:val="26"/>
          <w:szCs w:val="26"/>
        </w:rPr>
      </w:pP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5C4764" w:rsidRPr="007E0346" w:rsidRDefault="005C4764" w:rsidP="005C4764">
      <w:pPr>
        <w:rPr>
          <w:rFonts w:ascii="Times New Roman" w:hAnsi="Times New Roman"/>
          <w:sz w:val="26"/>
          <w:szCs w:val="26"/>
        </w:rPr>
      </w:pPr>
      <w:r w:rsidRPr="007E0346">
        <w:rPr>
          <w:rFonts w:ascii="Times New Roman" w:hAnsi="Times New Roman"/>
          <w:sz w:val="26"/>
          <w:szCs w:val="26"/>
        </w:rPr>
        <w:t xml:space="preserve">     1</w:t>
      </w:r>
      <w:r w:rsidRPr="007E0346">
        <w:rPr>
          <w:rFonts w:ascii="Times New Roman" w:hAnsi="Times New Roman"/>
          <w:i/>
          <w:sz w:val="26"/>
          <w:szCs w:val="26"/>
        </w:rPr>
        <w:t>.</w:t>
      </w:r>
      <w:r w:rsidRPr="007E0346">
        <w:rPr>
          <w:rFonts w:ascii="Times New Roman" w:hAnsi="Times New Roman"/>
          <w:i/>
          <w:sz w:val="26"/>
          <w:szCs w:val="26"/>
          <w:u w:val="single"/>
        </w:rPr>
        <w:t>Giáo viên</w:t>
      </w:r>
      <w:r w:rsidRPr="007E0346">
        <w:rPr>
          <w:rFonts w:ascii="Times New Roman" w:hAnsi="Times New Roman"/>
          <w:i/>
          <w:sz w:val="26"/>
          <w:szCs w:val="26"/>
        </w:rPr>
        <w:t xml:space="preserve">: </w:t>
      </w:r>
      <w:r w:rsidRPr="007E0346">
        <w:rPr>
          <w:rFonts w:ascii="Times New Roman" w:hAnsi="Times New Roman"/>
          <w:sz w:val="26"/>
          <w:szCs w:val="26"/>
        </w:rPr>
        <w:t>Tư liệu liên quan tới bài học</w:t>
      </w:r>
    </w:p>
    <w:p w:rsidR="005C4764" w:rsidRPr="007E0346" w:rsidRDefault="005C4764" w:rsidP="005C4764">
      <w:pPr>
        <w:rPr>
          <w:rFonts w:ascii="Times New Roman" w:hAnsi="Times New Roman"/>
          <w:sz w:val="26"/>
          <w:szCs w:val="26"/>
        </w:rPr>
      </w:pPr>
      <w:r w:rsidRPr="007E0346">
        <w:rPr>
          <w:rFonts w:ascii="Times New Roman" w:hAnsi="Times New Roman"/>
          <w:i/>
          <w:sz w:val="26"/>
          <w:szCs w:val="26"/>
        </w:rPr>
        <w:t xml:space="preserve">     2. </w:t>
      </w:r>
      <w:r w:rsidRPr="007E0346">
        <w:rPr>
          <w:rFonts w:ascii="Times New Roman" w:hAnsi="Times New Roman"/>
          <w:i/>
          <w:sz w:val="26"/>
          <w:szCs w:val="26"/>
          <w:u w:val="single"/>
        </w:rPr>
        <w:t>Học sinh</w:t>
      </w:r>
      <w:r w:rsidRPr="007E0346">
        <w:rPr>
          <w:rFonts w:ascii="Times New Roman" w:hAnsi="Times New Roman"/>
          <w:i/>
          <w:sz w:val="26"/>
          <w:szCs w:val="26"/>
        </w:rPr>
        <w:t>:</w:t>
      </w:r>
      <w:r w:rsidRPr="007E0346">
        <w:rPr>
          <w:rFonts w:ascii="Times New Roman" w:hAnsi="Times New Roman"/>
          <w:sz w:val="26"/>
          <w:szCs w:val="26"/>
        </w:rPr>
        <w:t xml:space="preserve">  Soạn bài , đọc lại các văn bản tự sự đã học .</w:t>
      </w:r>
    </w:p>
    <w:p w:rsidR="005C4764" w:rsidRPr="007E0346" w:rsidRDefault="005C4764" w:rsidP="005C4764">
      <w:pPr>
        <w:rPr>
          <w:rFonts w:ascii="Times New Roman" w:hAnsi="Times New Roman"/>
          <w:sz w:val="26"/>
          <w:szCs w:val="26"/>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5C4764" w:rsidRPr="007E0346" w:rsidRDefault="005C4764" w:rsidP="005C4764">
      <w:pPr>
        <w:ind w:left="360"/>
        <w:rPr>
          <w:rFonts w:ascii="Times New Roman" w:hAnsi="Times New Roman"/>
          <w:sz w:val="26"/>
          <w:szCs w:val="26"/>
        </w:rPr>
      </w:pP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sỉ số</w:t>
      </w:r>
    </w:p>
    <w:p w:rsidR="005C4764" w:rsidRPr="007E0346" w:rsidRDefault="005C4764" w:rsidP="005C4764">
      <w:pPr>
        <w:ind w:left="360"/>
        <w:rPr>
          <w:rFonts w:ascii="Times New Roman" w:hAnsi="Times New Roman"/>
          <w:sz w:val="26"/>
          <w:szCs w:val="26"/>
        </w:rPr>
      </w:pPr>
      <w:r w:rsidRPr="007E0346">
        <w:rPr>
          <w:rFonts w:ascii="Times New Roman" w:hAnsi="Times New Roman"/>
          <w:sz w:val="26"/>
          <w:szCs w:val="26"/>
        </w:rPr>
        <w:t>2.</w:t>
      </w:r>
      <w:r w:rsidRPr="007E0346">
        <w:rPr>
          <w:rFonts w:ascii="Times New Roman" w:hAnsi="Times New Roman"/>
          <w:i/>
          <w:sz w:val="26"/>
          <w:szCs w:val="26"/>
          <w:u w:val="single"/>
        </w:rPr>
        <w:t>Kiểm tra bài cũ</w:t>
      </w:r>
      <w:r w:rsidRPr="007E0346">
        <w:rPr>
          <w:rFonts w:ascii="Times New Roman" w:hAnsi="Times New Roman"/>
          <w:sz w:val="26"/>
          <w:szCs w:val="26"/>
        </w:rPr>
        <w:t>:</w:t>
      </w:r>
      <w:r w:rsidRPr="007E0346">
        <w:rPr>
          <w:rFonts w:ascii="Times New Roman" w:hAnsi="Times New Roman"/>
          <w:color w:val="0000FF"/>
          <w:sz w:val="26"/>
          <w:szCs w:val="26"/>
        </w:rPr>
        <w:t xml:space="preserve"> </w:t>
      </w:r>
      <w:r w:rsidRPr="007E0346">
        <w:rPr>
          <w:rFonts w:ascii="Times New Roman" w:hAnsi="Times New Roman"/>
          <w:sz w:val="26"/>
          <w:szCs w:val="26"/>
        </w:rPr>
        <w:t>Tự sự là gì ? Đặc điểm của phương thức tự sự ?</w:t>
      </w:r>
    </w:p>
    <w:p w:rsidR="005C4764" w:rsidRPr="007E0346" w:rsidRDefault="005C4764" w:rsidP="005C4764">
      <w:pPr>
        <w:rPr>
          <w:rFonts w:ascii="Times New Roman" w:hAnsi="Times New Roman"/>
          <w:sz w:val="26"/>
          <w:szCs w:val="26"/>
        </w:rPr>
      </w:pPr>
      <w:r w:rsidRPr="007E0346">
        <w:rPr>
          <w:rFonts w:ascii="Times New Roman" w:hAnsi="Times New Roman"/>
          <w:sz w:val="26"/>
          <w:szCs w:val="26"/>
        </w:rPr>
        <w:t xml:space="preserve">      3.</w:t>
      </w:r>
      <w:r w:rsidRPr="007E0346">
        <w:rPr>
          <w:rFonts w:ascii="Times New Roman" w:hAnsi="Times New Roman"/>
          <w:i/>
          <w:sz w:val="26"/>
          <w:szCs w:val="26"/>
          <w:u w:val="single"/>
        </w:rPr>
        <w:t>Bài mới</w:t>
      </w:r>
      <w:r w:rsidRPr="007E0346">
        <w:rPr>
          <w:rFonts w:ascii="Times New Roman" w:hAnsi="Times New Roman"/>
          <w:sz w:val="26"/>
          <w:szCs w:val="26"/>
        </w:rPr>
        <w:t>:Tự sự phải có sự việc, nhân vật? Sự việc nhân vật trong văn tự sự như thế nào?</w:t>
      </w:r>
    </w:p>
    <w:p w:rsidR="005C4764" w:rsidRPr="007E0346" w:rsidRDefault="005C4764" w:rsidP="005C4764">
      <w:pPr>
        <w:rPr>
          <w:rFonts w:ascii="Times New Roman" w:hAnsi="Times New Roman"/>
          <w:b/>
          <w:bCs/>
          <w:i/>
          <w:iCs/>
          <w:sz w:val="26"/>
          <w:szCs w:val="26"/>
        </w:rPr>
      </w:pPr>
      <w:r w:rsidRPr="007E0346">
        <w:rPr>
          <w:rFonts w:ascii="Times New Roman" w:hAnsi="Times New Roman"/>
          <w:b/>
          <w:bCs/>
          <w:i/>
          <w:iCs/>
          <w:sz w:val="26"/>
          <w:szCs w:val="26"/>
        </w:rPr>
        <w:t xml:space="preserve"> </w:t>
      </w:r>
    </w:p>
    <w:tbl>
      <w:tblPr>
        <w:tblW w:w="106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220"/>
      </w:tblGrid>
      <w:tr w:rsidR="005C4764" w:rsidRPr="00DB64D4" w:rsidTr="00FE46B4">
        <w:tc>
          <w:tcPr>
            <w:tcW w:w="5400" w:type="dxa"/>
          </w:tcPr>
          <w:p w:rsidR="005C4764" w:rsidRPr="00DB64D4" w:rsidRDefault="005C4764"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5220" w:type="dxa"/>
          </w:tcPr>
          <w:p w:rsidR="005C4764" w:rsidRPr="00DB64D4" w:rsidRDefault="005C4764"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5C4764" w:rsidRPr="00DB64D4" w:rsidTr="00FE46B4">
        <w:tc>
          <w:tcPr>
            <w:tcW w:w="5400" w:type="dxa"/>
          </w:tcPr>
          <w:p w:rsidR="005C4764" w:rsidRPr="00DB64D4" w:rsidRDefault="005C4764" w:rsidP="00FE46B4">
            <w:pPr>
              <w:rPr>
                <w:rFonts w:ascii="Times New Roman" w:hAnsi="Times New Roman"/>
                <w:b/>
                <w:bCs/>
                <w:i/>
                <w:iCs/>
                <w:sz w:val="26"/>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 w:val="26"/>
                <w:szCs w:val="26"/>
              </w:rPr>
              <w:t>:</w:t>
            </w:r>
            <w:r w:rsidRPr="00DB64D4">
              <w:rPr>
                <w:rFonts w:ascii="Times New Roman" w:hAnsi="Times New Roman"/>
                <w:b/>
                <w:bCs/>
                <w:sz w:val="26"/>
                <w:szCs w:val="26"/>
              </w:rPr>
              <w:t xml:space="preserve"> </w:t>
            </w:r>
            <w:r w:rsidRPr="00DB64D4">
              <w:rPr>
                <w:rFonts w:ascii="Times New Roman" w:hAnsi="Times New Roman"/>
                <w:bCs/>
                <w:i/>
                <w:iCs/>
                <w:sz w:val="26"/>
                <w:szCs w:val="26"/>
              </w:rPr>
              <w:t>Sự việc trong văn tự sự</w:t>
            </w:r>
            <w:r w:rsidRPr="00DB64D4">
              <w:rPr>
                <w:rFonts w:ascii="Times New Roman" w:hAnsi="Times New Roman"/>
                <w:b/>
                <w:bCs/>
                <w:i/>
                <w:iCs/>
                <w:sz w:val="26"/>
                <w:szCs w:val="26"/>
              </w:rPr>
              <w:t xml:space="preserve">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HS đọc các sự việc trong truyện “ Sơn Tinh, Thủy Tinh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GV ghi các sự việc lên bảng phụ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HS chỉ ra  sự việc khởi đầu?Sự việc phát triển ? Sự việc cao trào ? Sự việc kết thúc ? </w:t>
            </w:r>
          </w:p>
          <w:p w:rsidR="005C4764" w:rsidRPr="00DB64D4" w:rsidRDefault="005C4764" w:rsidP="00FE46B4">
            <w:pPr>
              <w:rPr>
                <w:rFonts w:ascii="Times New Roman" w:hAnsi="Times New Roman"/>
                <w:i/>
                <w:sz w:val="26"/>
                <w:szCs w:val="26"/>
              </w:rPr>
            </w:pPr>
            <w:r w:rsidRPr="00DB64D4">
              <w:rPr>
                <w:rFonts w:ascii="Times New Roman" w:hAnsi="Times New Roman"/>
                <w:i/>
                <w:sz w:val="26"/>
                <w:szCs w:val="26"/>
              </w:rPr>
              <w:t>-HS  trả lời.</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Hãy chỉ ra mối quan hệ giữa các sự việc ? ( các sự việc có liên quan với nhau ko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Nếu bỏ đi một sự việc được không ? Vì sao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Nếu kể một câu chuyện mà chỉ có bảy sự việc như vậy truyện có hấp dẫn không ? Vì sao?</w:t>
            </w:r>
          </w:p>
          <w:p w:rsidR="005C4764" w:rsidRPr="00DB64D4" w:rsidRDefault="005C4764" w:rsidP="00FE46B4">
            <w:pPr>
              <w:rPr>
                <w:rFonts w:ascii="Times New Roman" w:hAnsi="Times New Roman"/>
                <w:i/>
                <w:sz w:val="26"/>
                <w:szCs w:val="26"/>
              </w:rPr>
            </w:pPr>
            <w:r w:rsidRPr="00DB64D4">
              <w:rPr>
                <w:rFonts w:ascii="Times New Roman" w:hAnsi="Times New Roman"/>
                <w:i/>
                <w:sz w:val="26"/>
                <w:szCs w:val="26"/>
              </w:rPr>
              <w:t>-HS trình bày ý kiến</w:t>
            </w:r>
          </w:p>
          <w:p w:rsidR="005C4764" w:rsidRPr="00DB64D4" w:rsidRDefault="005C4764" w:rsidP="00FE46B4">
            <w:pPr>
              <w:rPr>
                <w:rFonts w:ascii="Times New Roman" w:hAnsi="Times New Roman"/>
                <w:i/>
                <w:sz w:val="26"/>
                <w:szCs w:val="26"/>
              </w:rPr>
            </w:pPr>
            <w:r w:rsidRPr="00DB64D4">
              <w:rPr>
                <w:rFonts w:ascii="Times New Roman" w:hAnsi="Times New Roman"/>
                <w:sz w:val="26"/>
                <w:szCs w:val="26"/>
              </w:rPr>
              <w:t>-</w:t>
            </w:r>
            <w:r w:rsidRPr="00DB64D4">
              <w:rPr>
                <w:rFonts w:ascii="Times New Roman" w:hAnsi="Times New Roman"/>
                <w:i/>
                <w:sz w:val="26"/>
                <w:szCs w:val="26"/>
              </w:rPr>
              <w:t>GV chốt ý =&gt;các sự việc có liên quan được sắp xếp theo trật tự có ý nghĩa ,không thể bỏ đi sự việc nào vì bỏ đi câu chuyện sẽ không có sự liên kết .nhưng nếu kể câu chuyện mà chỉ có 7 yếu tố trên câu chuyện sẽ đơn điệu</w:t>
            </w:r>
          </w:p>
          <w:p w:rsidR="005C4764" w:rsidRPr="00DB64D4" w:rsidRDefault="005C4764" w:rsidP="00FE46B4">
            <w:pPr>
              <w:rPr>
                <w:rFonts w:ascii="Times New Roman" w:hAnsi="Times New Roman"/>
                <w:sz w:val="26"/>
                <w:szCs w:val="26"/>
              </w:rPr>
            </w:pP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  Hãy chỉ ra sự việc nào thể hiện mối thiện cảm của người kể đối với Sơn Tinh và Vua Hùng ? </w:t>
            </w:r>
          </w:p>
          <w:p w:rsidR="005C4764" w:rsidRPr="00DB64D4" w:rsidRDefault="005C4764" w:rsidP="00FE46B4">
            <w:pPr>
              <w:rPr>
                <w:rFonts w:ascii="Times New Roman" w:hAnsi="Times New Roman"/>
                <w:i/>
                <w:sz w:val="26"/>
                <w:szCs w:val="26"/>
              </w:rPr>
            </w:pPr>
            <w:r w:rsidRPr="00DB64D4">
              <w:rPr>
                <w:rFonts w:ascii="Times New Roman" w:hAnsi="Times New Roman"/>
                <w:i/>
                <w:sz w:val="26"/>
                <w:szCs w:val="26"/>
              </w:rPr>
              <w:lastRenderedPageBreak/>
              <w:t>-HS trả lời</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Có thể xóa bỏ sự việc “ Hằng năm Thủy Tinh lại dâng nước đánh Sơn Tinh “ được không ? Vì sao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  Vậy một truyện hay phải có sự việc cụ thể chi tiết, bao gồm các yếu tố nào ? </w:t>
            </w:r>
          </w:p>
          <w:p w:rsidR="005C4764" w:rsidRPr="00DB64D4" w:rsidRDefault="005C4764" w:rsidP="00FE46B4">
            <w:pPr>
              <w:rPr>
                <w:rFonts w:ascii="Times New Roman" w:hAnsi="Times New Roman"/>
                <w:i/>
                <w:sz w:val="26"/>
                <w:szCs w:val="26"/>
              </w:rPr>
            </w:pPr>
            <w:r w:rsidRPr="00DB64D4">
              <w:rPr>
                <w:rFonts w:ascii="Times New Roman" w:hAnsi="Times New Roman"/>
                <w:i/>
                <w:sz w:val="26"/>
                <w:szCs w:val="26"/>
              </w:rPr>
              <w:t>-GV chốt ý</w:t>
            </w:r>
          </w:p>
          <w:p w:rsidR="005C4764" w:rsidRPr="00DB64D4" w:rsidRDefault="005C4764" w:rsidP="00FE46B4">
            <w:pPr>
              <w:rPr>
                <w:rFonts w:ascii="Times New Roman" w:hAnsi="Times New Roman"/>
                <w:i/>
                <w:sz w:val="26"/>
                <w:szCs w:val="26"/>
              </w:rPr>
            </w:pPr>
            <w:r w:rsidRPr="00DB64D4">
              <w:rPr>
                <w:rFonts w:ascii="Times New Roman" w:hAnsi="Times New Roman"/>
                <w:i/>
                <w:sz w:val="26"/>
                <w:szCs w:val="26"/>
              </w:rPr>
              <w:t>GV hướng dẫn HS soạn phần 2 và luyện tập</w:t>
            </w:r>
          </w:p>
          <w:p w:rsidR="005C4764" w:rsidRPr="00DB64D4" w:rsidRDefault="005C4764" w:rsidP="00FE46B4">
            <w:pPr>
              <w:jc w:val="both"/>
              <w:rPr>
                <w:rFonts w:ascii="Times New Roman" w:hAnsi="Times New Roman"/>
                <w:color w:val="0000FF"/>
                <w:sz w:val="26"/>
                <w:szCs w:val="26"/>
              </w:rPr>
            </w:pPr>
          </w:p>
        </w:tc>
        <w:tc>
          <w:tcPr>
            <w:tcW w:w="5220" w:type="dxa"/>
          </w:tcPr>
          <w:p w:rsidR="005C4764" w:rsidRPr="00DB64D4" w:rsidRDefault="005C4764" w:rsidP="00FE46B4">
            <w:pPr>
              <w:rPr>
                <w:rFonts w:ascii="Times New Roman" w:hAnsi="Times New Roman"/>
                <w:sz w:val="26"/>
                <w:szCs w:val="26"/>
              </w:rPr>
            </w:pPr>
            <w:smartTag w:uri="urn:schemas-microsoft-com:office:smarttags" w:element="place">
              <w:r w:rsidRPr="00DB64D4">
                <w:rPr>
                  <w:rFonts w:ascii="Times New Roman" w:hAnsi="Times New Roman"/>
                  <w:b/>
                  <w:bCs/>
                  <w:sz w:val="26"/>
                  <w:szCs w:val="26"/>
                </w:rPr>
                <w:lastRenderedPageBreak/>
                <w:t>I.</w:t>
              </w:r>
            </w:smartTag>
            <w:r w:rsidRPr="00DB64D4">
              <w:rPr>
                <w:rFonts w:ascii="Times New Roman" w:hAnsi="Times New Roman"/>
                <w:b/>
                <w:bCs/>
                <w:sz w:val="26"/>
                <w:szCs w:val="26"/>
              </w:rPr>
              <w:t xml:space="preserve"> </w:t>
            </w:r>
            <w:r w:rsidRPr="00DB64D4">
              <w:rPr>
                <w:rFonts w:ascii="Times New Roman" w:hAnsi="Times New Roman"/>
                <w:b/>
                <w:bCs/>
                <w:sz w:val="26"/>
                <w:szCs w:val="26"/>
                <w:u w:val="single"/>
              </w:rPr>
              <w:t>Đặc điểm của sự việc và nhân vật trong văn tự sự</w:t>
            </w:r>
            <w:r w:rsidRPr="00DB64D4">
              <w:rPr>
                <w:rFonts w:ascii="Times New Roman" w:hAnsi="Times New Roman"/>
                <w:b/>
                <w:bCs/>
                <w:sz w:val="26"/>
                <w:szCs w:val="26"/>
              </w:rPr>
              <w:t>:</w:t>
            </w:r>
          </w:p>
          <w:p w:rsidR="005C4764" w:rsidRPr="00DB64D4" w:rsidRDefault="005C4764" w:rsidP="00FE46B4">
            <w:pPr>
              <w:rPr>
                <w:rFonts w:ascii="Times New Roman" w:hAnsi="Times New Roman"/>
                <w:b/>
                <w:bCs/>
                <w:i/>
                <w:iCs/>
                <w:sz w:val="26"/>
                <w:szCs w:val="26"/>
              </w:rPr>
            </w:pPr>
            <w:r w:rsidRPr="00DB64D4">
              <w:rPr>
                <w:rFonts w:ascii="Times New Roman" w:hAnsi="Times New Roman"/>
                <w:b/>
                <w:bCs/>
                <w:i/>
                <w:iCs/>
                <w:sz w:val="26"/>
                <w:szCs w:val="26"/>
              </w:rPr>
              <w:t xml:space="preserve">1. Sự việc trong văn tự sự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(1) Vua Hùng kén rể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(2) Sơn Tinh, Thủy Tinh đến cầu hôn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(3) Vua  Hùng ra điều kiện chọn rể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(4) Sơn Tinh đến trước được vợ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(5) Thủy Tinh đến sau tức giận đánh Sơn Tinh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(6) Hai bên giao chiến hàng tháng trời, Thủy Tinh thua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(7) Hằng năm Thủy tinh dâng nước đánh Sơn Tinh .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Sự việc (1) : -&gt; Khởi đầu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Sự việc (2), (3), (4) -&gt; phát triển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Sự việc (5), (6) -&gt; cao trào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Sự việc (7) -&gt; kết thúc </w:t>
            </w: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=&gt; Các sự việc được sắp xếp theo trật tự có ý nghĩa  </w:t>
            </w:r>
          </w:p>
          <w:p w:rsidR="005C4764" w:rsidRPr="00DB64D4" w:rsidRDefault="005C4764" w:rsidP="00FE46B4">
            <w:pPr>
              <w:rPr>
                <w:rFonts w:ascii="Times New Roman" w:hAnsi="Times New Roman"/>
                <w:sz w:val="26"/>
                <w:szCs w:val="26"/>
              </w:rPr>
            </w:pP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 xml:space="preserve">-&gt;Không thể bỏ đi sự việc nào vì đây là các sự việc chính </w:t>
            </w:r>
          </w:p>
          <w:p w:rsidR="005C4764" w:rsidRPr="00DB64D4" w:rsidRDefault="005C4764" w:rsidP="00FE46B4">
            <w:pPr>
              <w:rPr>
                <w:rFonts w:ascii="Times New Roman" w:hAnsi="Times New Roman"/>
                <w:sz w:val="26"/>
                <w:szCs w:val="26"/>
              </w:rPr>
            </w:pPr>
          </w:p>
          <w:p w:rsidR="005C4764" w:rsidRPr="00DB64D4" w:rsidRDefault="005C4764" w:rsidP="00FE46B4">
            <w:pPr>
              <w:rPr>
                <w:rFonts w:ascii="Times New Roman" w:hAnsi="Times New Roman"/>
                <w:sz w:val="26"/>
                <w:szCs w:val="26"/>
              </w:rPr>
            </w:pPr>
          </w:p>
          <w:p w:rsidR="005C4764" w:rsidRPr="00DB64D4" w:rsidRDefault="005C4764" w:rsidP="00FE46B4">
            <w:pPr>
              <w:rPr>
                <w:rFonts w:ascii="Times New Roman" w:hAnsi="Times New Roman"/>
                <w:sz w:val="26"/>
                <w:szCs w:val="26"/>
              </w:rPr>
            </w:pPr>
          </w:p>
          <w:p w:rsidR="005C4764" w:rsidRPr="00DB64D4" w:rsidRDefault="005C4764" w:rsidP="00FE46B4">
            <w:pPr>
              <w:rPr>
                <w:rFonts w:ascii="Times New Roman" w:hAnsi="Times New Roman"/>
                <w:sz w:val="26"/>
                <w:szCs w:val="26"/>
              </w:rPr>
            </w:pPr>
            <w:r w:rsidRPr="00DB64D4">
              <w:rPr>
                <w:rFonts w:ascii="Times New Roman" w:hAnsi="Times New Roman"/>
                <w:sz w:val="26"/>
                <w:szCs w:val="26"/>
              </w:rPr>
              <w:t>=&gt;Như vậy sự việc trong văn tự sự : gồm có 6 yếu tố :ai làm ,xảy ra ở đâu ,lúc nào,nguyên nhân ,diễn biến ,kết quả.</w:t>
            </w:r>
          </w:p>
          <w:p w:rsidR="005C4764" w:rsidRPr="00DB64D4" w:rsidRDefault="005C4764" w:rsidP="00FE46B4">
            <w:pPr>
              <w:rPr>
                <w:rFonts w:ascii="Times New Roman" w:hAnsi="Times New Roman"/>
                <w:sz w:val="26"/>
                <w:szCs w:val="26"/>
              </w:rPr>
            </w:pPr>
          </w:p>
          <w:p w:rsidR="005C4764" w:rsidRPr="00DB64D4" w:rsidRDefault="005C4764" w:rsidP="00FE46B4">
            <w:pPr>
              <w:rPr>
                <w:rFonts w:ascii="Times New Roman" w:hAnsi="Times New Roman"/>
                <w:color w:val="000000"/>
                <w:sz w:val="26"/>
                <w:szCs w:val="26"/>
              </w:rPr>
            </w:pPr>
          </w:p>
        </w:tc>
      </w:tr>
    </w:tbl>
    <w:p w:rsidR="005C4764" w:rsidRPr="007E0346" w:rsidRDefault="005C4764" w:rsidP="005C4764">
      <w:pPr>
        <w:tabs>
          <w:tab w:val="left" w:pos="4140"/>
        </w:tabs>
        <w:ind w:left="-280"/>
        <w:rPr>
          <w:rFonts w:ascii="Times New Roman" w:hAnsi="Times New Roman"/>
          <w:sz w:val="26"/>
          <w:szCs w:val="26"/>
        </w:rPr>
      </w:pPr>
      <w:r w:rsidRPr="007E0346">
        <w:rPr>
          <w:rFonts w:ascii="Times New Roman" w:hAnsi="Times New Roman"/>
          <w:sz w:val="26"/>
          <w:szCs w:val="26"/>
        </w:rPr>
        <w:lastRenderedPageBreak/>
        <w:t xml:space="preserve">             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sidRPr="007E0346">
        <w:rPr>
          <w:rFonts w:ascii="Times New Roman" w:hAnsi="Times New Roman"/>
          <w:sz w:val="26"/>
          <w:szCs w:val="26"/>
        </w:rPr>
        <w:t>: GV hướng dẫn HS soạn phần 2 và luyện tập</w:t>
      </w:r>
    </w:p>
    <w:p w:rsidR="005C4764" w:rsidRPr="007E0346" w:rsidRDefault="005C4764" w:rsidP="005C4764">
      <w:pPr>
        <w:rPr>
          <w:rFonts w:ascii="Times New Roman" w:hAnsi="Times New Roman"/>
          <w:sz w:val="26"/>
          <w:szCs w:val="26"/>
        </w:rPr>
      </w:pPr>
      <w:r w:rsidRPr="007E0346">
        <w:rPr>
          <w:rFonts w:ascii="Times New Roman" w:hAnsi="Times New Roman"/>
          <w:sz w:val="26"/>
          <w:szCs w:val="26"/>
        </w:rPr>
        <w:t xml:space="preserve">       </w:t>
      </w:r>
      <w:r w:rsidRPr="007E0346">
        <w:rPr>
          <w:rFonts w:ascii="Times New Roman" w:hAnsi="Times New Roman"/>
          <w:i/>
          <w:color w:val="000000"/>
          <w:sz w:val="26"/>
          <w:szCs w:val="26"/>
        </w:rPr>
        <w:t>5.</w:t>
      </w:r>
      <w:r w:rsidRPr="007E0346">
        <w:rPr>
          <w:rFonts w:ascii="Times New Roman" w:hAnsi="Times New Roman"/>
          <w:i/>
          <w:color w:val="000000"/>
          <w:sz w:val="26"/>
          <w:szCs w:val="26"/>
          <w:u w:val="single"/>
        </w:rPr>
        <w:t xml:space="preserve"> Dặn dò:</w:t>
      </w:r>
      <w:r w:rsidRPr="007E0346">
        <w:rPr>
          <w:rFonts w:ascii="Times New Roman" w:hAnsi="Times New Roman"/>
          <w:sz w:val="26"/>
          <w:szCs w:val="26"/>
        </w:rPr>
        <w:t xml:space="preserve">  Soạn tiếp và làm bài tập chuẩn bị tiết 12</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5C4764"/>
    <w:rsid w:val="005C4764"/>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64"/>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2018-02-25T07:56:00Z</dcterms:created>
  <dcterms:modified xsi:type="dcterms:W3CDTF">2018-02-25T07:57:00Z</dcterms:modified>
</cp:coreProperties>
</file>