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C130C" w14:textId="7700D992" w:rsidR="00A50198" w:rsidRPr="00FE0DA6" w:rsidRDefault="00A50198" w:rsidP="007F1B36">
      <w:pPr>
        <w:spacing w:after="0" w:line="240" w:lineRule="auto"/>
        <w:jc w:val="both"/>
        <w:rPr>
          <w:rFonts w:cs="Times New Roman"/>
          <w:b/>
          <w:sz w:val="26"/>
          <w:szCs w:val="26"/>
        </w:rPr>
      </w:pPr>
      <w:r w:rsidRPr="00BE5952">
        <w:rPr>
          <w:rFonts w:cs="Times New Roman"/>
          <w:b/>
          <w:sz w:val="26"/>
          <w:szCs w:val="26"/>
        </w:rPr>
        <w:t>PHẦN I. ĐỌC HIỂU (4,0 điểm)</w:t>
      </w:r>
    </w:p>
    <w:p w14:paraId="1CFC5305" w14:textId="77777777" w:rsidR="00A50198" w:rsidRDefault="00A50198" w:rsidP="007F1B36">
      <w:pPr>
        <w:pStyle w:val="NormalWeb"/>
        <w:shd w:val="clear" w:color="auto" w:fill="FFFFFF"/>
        <w:spacing w:before="0" w:beforeAutospacing="0" w:after="0" w:afterAutospacing="0"/>
        <w:ind w:firstLine="567"/>
        <w:jc w:val="both"/>
        <w:rPr>
          <w:sz w:val="28"/>
          <w:szCs w:val="28"/>
        </w:rPr>
      </w:pPr>
    </w:p>
    <w:p w14:paraId="077F83A7" w14:textId="76A7ACDF" w:rsidR="00C50605" w:rsidRDefault="00C50605" w:rsidP="007F1B36">
      <w:pPr>
        <w:pStyle w:val="NormalWeb"/>
        <w:shd w:val="clear" w:color="auto" w:fill="FFFFFF"/>
        <w:spacing w:before="0" w:beforeAutospacing="0" w:after="0" w:afterAutospacing="0"/>
        <w:ind w:firstLine="567"/>
        <w:jc w:val="both"/>
        <w:rPr>
          <w:b/>
          <w:bCs/>
          <w:sz w:val="28"/>
          <w:szCs w:val="28"/>
        </w:rPr>
      </w:pPr>
      <w:r w:rsidRPr="00A50198">
        <w:rPr>
          <w:b/>
          <w:bCs/>
          <w:sz w:val="28"/>
          <w:szCs w:val="28"/>
        </w:rPr>
        <w:t xml:space="preserve">Đọc đọan trích truyện “Bà tôi” (Xuân Quỳnh) và thực hiện các yêu cầu: </w:t>
      </w:r>
    </w:p>
    <w:p w14:paraId="199FEA83" w14:textId="4087C585" w:rsidR="00A50198" w:rsidRPr="00A50198" w:rsidRDefault="00A50198" w:rsidP="007F1B36">
      <w:pPr>
        <w:pStyle w:val="NormalWeb"/>
        <w:shd w:val="clear" w:color="auto" w:fill="FFFFFF"/>
        <w:spacing w:before="0" w:beforeAutospacing="0" w:after="0" w:afterAutospacing="0"/>
        <w:ind w:firstLine="567"/>
        <w:jc w:val="center"/>
        <w:rPr>
          <w:b/>
          <w:bCs/>
          <w:sz w:val="32"/>
          <w:szCs w:val="32"/>
        </w:rPr>
      </w:pPr>
      <w:r w:rsidRPr="00A50198">
        <w:rPr>
          <w:b/>
          <w:bCs/>
          <w:sz w:val="32"/>
          <w:szCs w:val="32"/>
        </w:rPr>
        <w:t>BÀ TÔI</w:t>
      </w:r>
    </w:p>
    <w:p w14:paraId="41EA60F4"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w:t>
      </w:r>
      <w:r w:rsidRPr="00A50198">
        <w:rPr>
          <w:b/>
          <w:bCs/>
          <w:i/>
          <w:sz w:val="28"/>
          <w:szCs w:val="28"/>
          <w:lang w:val="vi-VN"/>
        </w:rPr>
        <w:t>Tóm tắt phần đầu</w:t>
      </w:r>
      <w:r w:rsidRPr="00ED4773">
        <w:rPr>
          <w:i/>
          <w:sz w:val="28"/>
          <w:szCs w:val="28"/>
          <w:lang w:val="vi-VN"/>
        </w:rPr>
        <w:t xml:space="preserve">: </w:t>
      </w:r>
      <w:r w:rsidRPr="00ED4773">
        <w:rPr>
          <w:i/>
          <w:sz w:val="28"/>
          <w:szCs w:val="28"/>
        </w:rPr>
        <w:t xml:space="preserve">Do xích mích cùng con trai và con dâu, bà của Minh - nhân vật “tôi”, chuyển đến sống cùng người em của mình. </w:t>
      </w:r>
      <w:r w:rsidRPr="00ED4773">
        <w:rPr>
          <w:i/>
          <w:sz w:val="28"/>
          <w:szCs w:val="28"/>
          <w:lang w:val="vi-VN"/>
        </w:rPr>
        <w:t xml:space="preserve">Tình cờ </w:t>
      </w:r>
      <w:r w:rsidRPr="00ED4773">
        <w:rPr>
          <w:i/>
          <w:sz w:val="28"/>
          <w:szCs w:val="28"/>
        </w:rPr>
        <w:t xml:space="preserve">nghe được cuộc trò chuyện của những người hàng xóm, “tôi” mới biết bà đang đi bán bỏng ở bến tàu.) </w:t>
      </w:r>
    </w:p>
    <w:p w14:paraId="57964ED3"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xml:space="preserve">Thì </w:t>
      </w:r>
      <w:r w:rsidRPr="006A2525">
        <w:rPr>
          <w:i/>
          <w:sz w:val="28"/>
          <w:szCs w:val="28"/>
        </w:rPr>
        <w:t>ra</w:t>
      </w:r>
      <w:r w:rsidRPr="006A2525">
        <w:rPr>
          <w:rStyle w:val="Strong"/>
          <w:rFonts w:eastAsiaTheme="majorEastAsia"/>
          <w:b w:val="0"/>
          <w:bCs w:val="0"/>
          <w:i/>
          <w:sz w:val="28"/>
          <w:szCs w:val="28"/>
          <w:bdr w:val="none" w:sz="0" w:space="0" w:color="auto" w:frame="1"/>
        </w:rPr>
        <w:t> bà tôi</w:t>
      </w:r>
      <w:r w:rsidRPr="00ED4773">
        <w:rPr>
          <w:i/>
          <w:sz w:val="28"/>
          <w:szCs w:val="28"/>
        </w:rPr>
        <w:t> lâu nay vẫn đi bán bỏng ngoài bến tàu. Khổ thân bà quá! Bà ơi, cháu thương bà lắm. Bà có nghe thấy tiếng cháu gọi thầm bà không? Lúc này bà làm gì, ở đâu? Sao bà không về với cháu đi bà!</w:t>
      </w:r>
    </w:p>
    <w:p w14:paraId="3C5ADADB"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14:paraId="048AD41C" w14:textId="6917CA5A"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Bố mẹ ơi, – tôi gọi giục giã, – bố mẹ vào cả đây con có chuyện này muốn n</w:t>
      </w:r>
      <w:r w:rsidR="00510D4B">
        <w:rPr>
          <w:i/>
          <w:sz w:val="28"/>
          <w:szCs w:val="28"/>
        </w:rPr>
        <w:t>ói với bố me.</w:t>
      </w:r>
    </w:p>
    <w:p w14:paraId="5CF7F3C3" w14:textId="679357B6"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Thằng này hôm nay lạ thật. – Bố tôi nói</w:t>
      </w:r>
      <w:r w:rsidR="00510D4B">
        <w:rPr>
          <w:i/>
          <w:sz w:val="28"/>
          <w:szCs w:val="28"/>
        </w:rPr>
        <w:t>.</w:t>
      </w:r>
      <w:r w:rsidRPr="00ED4773">
        <w:rPr>
          <w:i/>
          <w:sz w:val="28"/>
          <w:szCs w:val="28"/>
        </w:rPr>
        <w:t xml:space="preserve"> – Có chuyện gì mà </w:t>
      </w:r>
      <w:r w:rsidRPr="00D6275A">
        <w:rPr>
          <w:sz w:val="28"/>
          <w:szCs w:val="28"/>
        </w:rPr>
        <w:t>quan trọng</w:t>
      </w:r>
      <w:r w:rsidRPr="00ED4773">
        <w:rPr>
          <w:i/>
          <w:sz w:val="28"/>
          <w:szCs w:val="28"/>
        </w:rPr>
        <w:t> vậy?</w:t>
      </w:r>
    </w:p>
    <w:p w14:paraId="2F4F6585"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Thì con cứ nói đi, – mẹ tôi nói, – mẹ vừa rửa bát vừa nghe cũng được.</w:t>
      </w:r>
    </w:p>
    <w:p w14:paraId="13F66574"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Không, cả mẹ nữa, mẹ vào đây con mới nói.</w:t>
      </w:r>
    </w:p>
    <w:p w14:paraId="6E9EC737"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Mẹ tôi vào, nhìn tôi lo lắng:</w:t>
      </w:r>
    </w:p>
    <w:p w14:paraId="5C4D6C09"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Hay con có chuyện gì ở lớp?</w:t>
      </w:r>
    </w:p>
    <w:p w14:paraId="21367435"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Không.</w:t>
      </w:r>
    </w:p>
    <w:p w14:paraId="4114CE0D"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Hay con đánh nhau với bạn nào?</w:t>
      </w:r>
    </w:p>
    <w:p w14:paraId="5631966C"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Không. Chuyện nhà ta kia. Bố mẹ ơi, bố mẹ có thương bà không?</w:t>
      </w:r>
    </w:p>
    <w:p w14:paraId="476494EF" w14:textId="77777777" w:rsidR="00C50605" w:rsidRPr="00ED4773" w:rsidRDefault="00C50605" w:rsidP="007F1B36">
      <w:pPr>
        <w:pStyle w:val="NormalWeb"/>
        <w:shd w:val="clear" w:color="auto" w:fill="FFFFFF"/>
        <w:spacing w:before="0" w:beforeAutospacing="0" w:after="0" w:afterAutospacing="0"/>
        <w:ind w:firstLine="567"/>
        <w:jc w:val="both"/>
        <w:rPr>
          <w:i/>
          <w:spacing w:val="-6"/>
          <w:sz w:val="28"/>
          <w:szCs w:val="28"/>
        </w:rPr>
      </w:pPr>
      <w:r w:rsidRPr="00ED4773">
        <w:rPr>
          <w:i/>
          <w:spacing w:val="-6"/>
          <w:sz w:val="28"/>
          <w:szCs w:val="28"/>
        </w:rPr>
        <w:t>– Sao tự nhiên con lại hỏi thế? – Bố tôi hỏi lại tôi. – Mà bà làm sao kia mà thương?</w:t>
      </w:r>
    </w:p>
    <w:p w14:paraId="78B27DA5"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Bà chẳng làm sao cả. Bà đi bán bỏng ở bến tàu ấy, người ta bảo thế. Bố mẹ có biết không?</w:t>
      </w:r>
    </w:p>
    <w:p w14:paraId="728B2790"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Biết, – bố tôi có vẻ lúng túng, – nhưng thế thì sao.</w:t>
      </w:r>
    </w:p>
    <w:p w14:paraId="5F79ACA2" w14:textId="77777777" w:rsidR="00C50605" w:rsidRPr="00ED4773" w:rsidRDefault="00C50605" w:rsidP="007F1B36">
      <w:pPr>
        <w:pStyle w:val="NormalWeb"/>
        <w:shd w:val="clear" w:color="auto" w:fill="FFFFFF"/>
        <w:spacing w:before="0" w:beforeAutospacing="0" w:after="0" w:afterAutospacing="0"/>
        <w:ind w:firstLine="567"/>
        <w:jc w:val="both"/>
        <w:rPr>
          <w:i/>
          <w:spacing w:val="-6"/>
          <w:sz w:val="28"/>
          <w:szCs w:val="28"/>
        </w:rPr>
      </w:pPr>
      <w:r w:rsidRPr="00ED4773">
        <w:rPr>
          <w:i/>
          <w:spacing w:val="-6"/>
          <w:sz w:val="28"/>
          <w:szCs w:val="28"/>
        </w:rPr>
        <w:t>– Còn sao nữa! – Tôi nghẹn ngào – Bà già rồi. Sao bố lại để bà như thế? Khổ thân bà!</w:t>
      </w:r>
    </w:p>
    <w:p w14:paraId="59E09D4A"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Bố có bắt bà phải thế đâu, – mẹ tôi trả lời thay cho bố, – vì bà thích thế chứ.</w:t>
      </w:r>
    </w:p>
    <w:p w14:paraId="18FF02F1"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14:paraId="0A208FFA"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Bố mẹ lặng lẽ nhìn tôi rồi lại nhìn nhau. Bố tôi đặt một bàn tay lên vai tôi rồi nói:</w:t>
      </w:r>
    </w:p>
    <w:p w14:paraId="1E4014AF"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Thôi con nín đi. Bố hiểu rồi. Con nín đi con!</w:t>
      </w:r>
    </w:p>
    <w:p w14:paraId="1B662D28" w14:textId="77777777"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lastRenderedPageBreak/>
        <w:t>Tôi cảm thấy giọng bố tôi hơi run và bàn tay nóng ran của bố truyền hơi nóng sang vai tôi. Mẹ tôi cũng nghẹn ngào:</w:t>
      </w:r>
    </w:p>
    <w:p w14:paraId="39DF181F" w14:textId="160549CC" w:rsidR="00C50605" w:rsidRPr="00ED4773" w:rsidRDefault="00C50605" w:rsidP="007F1B36">
      <w:pPr>
        <w:pStyle w:val="NormalWeb"/>
        <w:shd w:val="clear" w:color="auto" w:fill="FFFFFF"/>
        <w:spacing w:before="0" w:beforeAutospacing="0" w:after="0" w:afterAutospacing="0"/>
        <w:ind w:firstLine="567"/>
        <w:jc w:val="both"/>
        <w:rPr>
          <w:i/>
          <w:sz w:val="28"/>
          <w:szCs w:val="28"/>
        </w:rPr>
      </w:pPr>
      <w:r w:rsidRPr="00ED4773">
        <w:rPr>
          <w:i/>
          <w:sz w:val="28"/>
          <w:szCs w:val="28"/>
        </w:rPr>
        <w:t>– Con nói đúng, bố mẹ có lỗi với bà. Con đi ngủ đi, sáng mai bố mẹ sẽ xuống Vĩnh Tuy đón bà về đây.</w:t>
      </w:r>
      <w:r w:rsidRPr="00D5367D">
        <w:rPr>
          <w:sz w:val="28"/>
          <w:szCs w:val="28"/>
        </w:rPr>
        <w:t>Gia đình</w:t>
      </w:r>
      <w:r w:rsidRPr="00ED4773">
        <w:rPr>
          <w:i/>
          <w:sz w:val="28"/>
          <w:szCs w:val="28"/>
        </w:rPr>
        <w:t> ta lại sum họp như trước.</w:t>
      </w:r>
    </w:p>
    <w:p w14:paraId="3EAD26C4" w14:textId="77777777" w:rsidR="00C50605" w:rsidRPr="0015616B" w:rsidRDefault="00C50605" w:rsidP="007F1B36">
      <w:pPr>
        <w:pStyle w:val="NormalWeb"/>
        <w:shd w:val="clear" w:color="auto" w:fill="FFFFFF"/>
        <w:spacing w:before="0" w:beforeAutospacing="0" w:after="0" w:afterAutospacing="0"/>
        <w:ind w:firstLine="567"/>
        <w:jc w:val="both"/>
        <w:rPr>
          <w:bCs/>
          <w:i/>
          <w:sz w:val="28"/>
          <w:szCs w:val="28"/>
        </w:rPr>
      </w:pPr>
      <w:r w:rsidRPr="0015616B">
        <w:rPr>
          <w:bCs/>
          <w:i/>
          <w:sz w:val="28"/>
          <w:szCs w:val="28"/>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14:paraId="7A263DF0" w14:textId="77777777" w:rsidR="006240E5" w:rsidRPr="00ED4773" w:rsidRDefault="00C50605" w:rsidP="007F1B36">
      <w:pPr>
        <w:pStyle w:val="NormalWeb"/>
        <w:shd w:val="clear" w:color="auto" w:fill="FFFFFF"/>
        <w:spacing w:before="0" w:beforeAutospacing="0" w:after="0" w:afterAutospacing="0"/>
        <w:ind w:firstLine="720"/>
        <w:jc w:val="right"/>
        <w:rPr>
          <w:rStyle w:val="small"/>
          <w:sz w:val="28"/>
          <w:szCs w:val="28"/>
          <w:bdr w:val="none" w:sz="0" w:space="0" w:color="auto" w:frame="1"/>
        </w:rPr>
      </w:pPr>
      <w:r w:rsidRPr="00ED4773">
        <w:rPr>
          <w:rStyle w:val="small"/>
          <w:sz w:val="28"/>
          <w:szCs w:val="28"/>
          <w:bdr w:val="none" w:sz="0" w:space="0" w:color="auto" w:frame="1"/>
        </w:rPr>
        <w:t xml:space="preserve">  (Xuân Quỳnh</w:t>
      </w:r>
      <w:r w:rsidRPr="00510D4B">
        <w:rPr>
          <w:rStyle w:val="small"/>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7" w:history="1">
        <w:r w:rsidRPr="00510D4B">
          <w:rPr>
            <w:rStyle w:val="Hyperlink"/>
            <w:i/>
            <w:i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Bầu trời trong quả trứng</w:t>
        </w:r>
      </w:hyperlink>
      <w:r w:rsidRPr="00ED4773">
        <w:rPr>
          <w:rStyle w:val="small"/>
          <w:sz w:val="28"/>
          <w:szCs w:val="28"/>
          <w:bdr w:val="none" w:sz="0" w:space="0" w:color="auto" w:frame="1"/>
        </w:rPr>
        <w:t>, NXB Kim Đồng, 2</w:t>
      </w:r>
    </w:p>
    <w:p w14:paraId="6537EAA6" w14:textId="10336CB8" w:rsidR="006240E5" w:rsidRPr="006240E5" w:rsidRDefault="006240E5" w:rsidP="007F1B36">
      <w:pPr>
        <w:pStyle w:val="NormalWeb"/>
        <w:shd w:val="clear" w:color="auto" w:fill="FFFFFF"/>
        <w:spacing w:before="0" w:beforeAutospacing="0" w:after="0" w:afterAutospacing="0"/>
        <w:rPr>
          <w:rStyle w:val="small"/>
          <w:sz w:val="28"/>
          <w:szCs w:val="28"/>
          <w:bdr w:val="none" w:sz="0" w:space="0" w:color="auto" w:frame="1"/>
        </w:rPr>
      </w:pPr>
      <w:r w:rsidRPr="006240E5">
        <w:rPr>
          <w:rStyle w:val="small"/>
          <w:b/>
          <w:bCs/>
          <w:sz w:val="28"/>
          <w:szCs w:val="28"/>
          <w:bdr w:val="none" w:sz="0" w:space="0" w:color="auto" w:frame="1"/>
        </w:rPr>
        <w:t>Thực hiện các yêu cầu sau</w:t>
      </w:r>
      <w:r>
        <w:rPr>
          <w:rStyle w:val="small"/>
          <w:b/>
          <w:bCs/>
          <w:sz w:val="28"/>
          <w:szCs w:val="28"/>
          <w:bdr w:val="none" w:sz="0" w:space="0" w:color="auto" w:frame="1"/>
        </w:rPr>
        <w:t>:</w:t>
      </w:r>
    </w:p>
    <w:p w14:paraId="45CD8BD8" w14:textId="122991D2" w:rsidR="00CD55A0" w:rsidRDefault="00C50605" w:rsidP="007F1B36">
      <w:pPr>
        <w:pStyle w:val="NormalWeb"/>
        <w:shd w:val="clear" w:color="auto" w:fill="FFFFFF"/>
        <w:spacing w:before="0" w:beforeAutospacing="0" w:after="0" w:afterAutospacing="0"/>
        <w:jc w:val="both"/>
        <w:rPr>
          <w:rStyle w:val="small"/>
          <w:sz w:val="28"/>
          <w:szCs w:val="28"/>
          <w:bdr w:val="none" w:sz="0" w:space="0" w:color="auto" w:frame="1"/>
        </w:rPr>
      </w:pPr>
      <w:r w:rsidRPr="00317507">
        <w:rPr>
          <w:rStyle w:val="small"/>
          <w:b/>
          <w:sz w:val="28"/>
          <w:szCs w:val="28"/>
          <w:bdr w:val="none" w:sz="0" w:space="0" w:color="auto" w:frame="1"/>
        </w:rPr>
        <w:t>Câu 1</w:t>
      </w:r>
      <w:r w:rsidRPr="00317507">
        <w:rPr>
          <w:rStyle w:val="small"/>
          <w:sz w:val="28"/>
          <w:szCs w:val="28"/>
          <w:bdr w:val="none" w:sz="0" w:space="0" w:color="auto" w:frame="1"/>
        </w:rPr>
        <w:t xml:space="preserve"> (</w:t>
      </w:r>
      <w:r w:rsidR="00CD55A0">
        <w:rPr>
          <w:rStyle w:val="small"/>
          <w:b/>
          <w:sz w:val="28"/>
          <w:szCs w:val="28"/>
          <w:bdr w:val="none" w:sz="0" w:space="0" w:color="auto" w:frame="1"/>
        </w:rPr>
        <w:t xml:space="preserve">0,5 </w:t>
      </w:r>
      <w:r w:rsidRPr="00317507">
        <w:rPr>
          <w:rStyle w:val="small"/>
          <w:b/>
          <w:sz w:val="28"/>
          <w:szCs w:val="28"/>
          <w:bdr w:val="none" w:sz="0" w:space="0" w:color="auto" w:frame="1"/>
        </w:rPr>
        <w:t>điểm)</w:t>
      </w:r>
      <w:r w:rsidR="006240E5">
        <w:rPr>
          <w:rStyle w:val="small"/>
          <w:b/>
          <w:sz w:val="28"/>
          <w:szCs w:val="28"/>
          <w:bdr w:val="none" w:sz="0" w:space="0" w:color="auto" w:frame="1"/>
        </w:rPr>
        <w:t>.</w:t>
      </w:r>
      <w:r w:rsidRPr="00317507">
        <w:rPr>
          <w:rStyle w:val="small"/>
          <w:sz w:val="28"/>
          <w:szCs w:val="28"/>
          <w:bdr w:val="none" w:sz="0" w:space="0" w:color="auto" w:frame="1"/>
        </w:rPr>
        <w:t xml:space="preserve"> Xác định đề tài</w:t>
      </w:r>
      <w:r w:rsidR="00CD55A0">
        <w:rPr>
          <w:rStyle w:val="small"/>
          <w:sz w:val="28"/>
          <w:szCs w:val="28"/>
          <w:bdr w:val="none" w:sz="0" w:space="0" w:color="auto" w:frame="1"/>
        </w:rPr>
        <w:t xml:space="preserve"> trong đoạn trích trên ?</w:t>
      </w:r>
    </w:p>
    <w:p w14:paraId="23F2D620" w14:textId="5FCBCF3F" w:rsidR="00C50605" w:rsidRPr="00317507" w:rsidRDefault="00CD55A0" w:rsidP="007F1B36">
      <w:pPr>
        <w:pStyle w:val="NormalWeb"/>
        <w:shd w:val="clear" w:color="auto" w:fill="FFFFFF"/>
        <w:spacing w:before="0" w:beforeAutospacing="0" w:after="0" w:afterAutospacing="0"/>
        <w:jc w:val="both"/>
        <w:rPr>
          <w:rStyle w:val="small"/>
          <w:sz w:val="28"/>
          <w:szCs w:val="28"/>
          <w:bdr w:val="none" w:sz="0" w:space="0" w:color="auto" w:frame="1"/>
        </w:rPr>
      </w:pPr>
      <w:r w:rsidRPr="00CD55A0">
        <w:rPr>
          <w:rStyle w:val="small"/>
          <w:b/>
          <w:bCs/>
          <w:sz w:val="28"/>
          <w:szCs w:val="28"/>
          <w:bdr w:val="none" w:sz="0" w:space="0" w:color="auto" w:frame="1"/>
        </w:rPr>
        <w:t>Câu2:</w:t>
      </w:r>
      <w:r w:rsidRPr="00317507">
        <w:rPr>
          <w:rStyle w:val="small"/>
          <w:sz w:val="28"/>
          <w:szCs w:val="28"/>
          <w:bdr w:val="none" w:sz="0" w:space="0" w:color="auto" w:frame="1"/>
        </w:rPr>
        <w:t xml:space="preserve"> </w:t>
      </w:r>
      <w:r w:rsidRPr="00317507">
        <w:rPr>
          <w:rStyle w:val="small"/>
          <w:b/>
          <w:sz w:val="28"/>
          <w:szCs w:val="28"/>
          <w:bdr w:val="none" w:sz="0" w:space="0" w:color="auto" w:frame="1"/>
        </w:rPr>
        <w:t>(0,5 điểm)</w:t>
      </w:r>
      <w:r w:rsidR="006240E5">
        <w:rPr>
          <w:rStyle w:val="small"/>
          <w:b/>
          <w:sz w:val="28"/>
          <w:szCs w:val="28"/>
          <w:bdr w:val="none" w:sz="0" w:space="0" w:color="auto" w:frame="1"/>
        </w:rPr>
        <w:t>.</w:t>
      </w:r>
      <w:r>
        <w:rPr>
          <w:rStyle w:val="small"/>
          <w:sz w:val="28"/>
          <w:szCs w:val="28"/>
          <w:bdr w:val="none" w:sz="0" w:space="0" w:color="auto" w:frame="1"/>
        </w:rPr>
        <w:t xml:space="preserve"> Đoạn trích trên được kể theo</w:t>
      </w:r>
      <w:r w:rsidR="00C50605" w:rsidRPr="00317507">
        <w:rPr>
          <w:rStyle w:val="small"/>
          <w:sz w:val="28"/>
          <w:szCs w:val="28"/>
          <w:bdr w:val="none" w:sz="0" w:space="0" w:color="auto" w:frame="1"/>
        </w:rPr>
        <w:t xml:space="preserve"> ngôi</w:t>
      </w:r>
      <w:r>
        <w:rPr>
          <w:rStyle w:val="small"/>
          <w:sz w:val="28"/>
          <w:szCs w:val="28"/>
          <w:bdr w:val="none" w:sz="0" w:space="0" w:color="auto" w:frame="1"/>
        </w:rPr>
        <w:t xml:space="preserve"> thứ mấy?</w:t>
      </w:r>
      <w:r w:rsidR="00C50605" w:rsidRPr="00317507">
        <w:rPr>
          <w:rStyle w:val="small"/>
          <w:sz w:val="28"/>
          <w:szCs w:val="28"/>
          <w:bdr w:val="none" w:sz="0" w:space="0" w:color="auto" w:frame="1"/>
        </w:rPr>
        <w:t xml:space="preserve">  </w:t>
      </w:r>
      <w:r>
        <w:rPr>
          <w:rStyle w:val="small"/>
          <w:sz w:val="28"/>
          <w:szCs w:val="28"/>
          <w:bdr w:val="none" w:sz="0" w:space="0" w:color="auto" w:frame="1"/>
        </w:rPr>
        <w:t>T</w:t>
      </w:r>
      <w:r w:rsidR="00C50605" w:rsidRPr="00317507">
        <w:rPr>
          <w:rStyle w:val="small"/>
          <w:sz w:val="28"/>
          <w:szCs w:val="28"/>
          <w:bdr w:val="none" w:sz="0" w:space="0" w:color="auto" w:frame="1"/>
        </w:rPr>
        <w:t>ác dụng của ngôi kể trong câu chuyện</w:t>
      </w:r>
      <w:r>
        <w:rPr>
          <w:rStyle w:val="small"/>
          <w:sz w:val="28"/>
          <w:szCs w:val="28"/>
          <w:bdr w:val="none" w:sz="0" w:space="0" w:color="auto" w:frame="1"/>
        </w:rPr>
        <w:t>?</w:t>
      </w:r>
    </w:p>
    <w:p w14:paraId="5D0DBFDC" w14:textId="0FC5FCB6" w:rsidR="00D6275A" w:rsidRPr="0015616B" w:rsidRDefault="00C50605" w:rsidP="007F1B36">
      <w:pPr>
        <w:pStyle w:val="NormalWeb"/>
        <w:shd w:val="clear" w:color="auto" w:fill="FFFFFF"/>
        <w:spacing w:before="0" w:beforeAutospacing="0" w:after="0" w:afterAutospacing="0"/>
        <w:jc w:val="both"/>
        <w:rPr>
          <w:bCs/>
          <w:sz w:val="28"/>
          <w:szCs w:val="28"/>
        </w:rPr>
      </w:pPr>
      <w:r w:rsidRPr="00317507">
        <w:rPr>
          <w:b/>
          <w:sz w:val="28"/>
          <w:szCs w:val="28"/>
        </w:rPr>
        <w:t>Câu 3: (</w:t>
      </w:r>
      <w:r w:rsidR="00D6275A">
        <w:rPr>
          <w:b/>
          <w:sz w:val="28"/>
          <w:szCs w:val="28"/>
        </w:rPr>
        <w:t>1,0)</w:t>
      </w:r>
      <w:r w:rsidRPr="00317507">
        <w:rPr>
          <w:b/>
          <w:sz w:val="28"/>
          <w:szCs w:val="28"/>
        </w:rPr>
        <w:t xml:space="preserve"> điểm</w:t>
      </w:r>
      <w:r w:rsidR="0028603A">
        <w:rPr>
          <w:b/>
          <w:sz w:val="28"/>
          <w:szCs w:val="28"/>
        </w:rPr>
        <w:t xml:space="preserve"> </w:t>
      </w:r>
      <w:r w:rsidR="0028603A" w:rsidRPr="0015616B">
        <w:rPr>
          <w:bCs/>
          <w:sz w:val="28"/>
          <w:szCs w:val="28"/>
        </w:rPr>
        <w:t>Em hiểu ý nghĩa câu văn sau như</w:t>
      </w:r>
      <w:r w:rsidR="0015616B" w:rsidRPr="0015616B">
        <w:rPr>
          <w:bCs/>
          <w:sz w:val="28"/>
          <w:szCs w:val="28"/>
        </w:rPr>
        <w:t xml:space="preserve"> </w:t>
      </w:r>
      <w:r w:rsidR="0028603A" w:rsidRPr="0015616B">
        <w:rPr>
          <w:bCs/>
          <w:sz w:val="28"/>
          <w:szCs w:val="28"/>
        </w:rPr>
        <w:t>thế nào?</w:t>
      </w:r>
    </w:p>
    <w:p w14:paraId="7A8AF977" w14:textId="1D1E6153" w:rsidR="0015616B" w:rsidRPr="0015616B" w:rsidRDefault="0015616B" w:rsidP="007F1B36">
      <w:pPr>
        <w:pStyle w:val="NormalWeb"/>
        <w:shd w:val="clear" w:color="auto" w:fill="FFFFFF"/>
        <w:spacing w:before="0" w:beforeAutospacing="0" w:after="0" w:afterAutospacing="0"/>
        <w:ind w:firstLine="567"/>
        <w:jc w:val="both"/>
        <w:rPr>
          <w:bCs/>
          <w:i/>
          <w:sz w:val="28"/>
          <w:szCs w:val="28"/>
        </w:rPr>
      </w:pPr>
      <w:r w:rsidRPr="0015616B">
        <w:rPr>
          <w:bCs/>
          <w:i/>
          <w:sz w:val="28"/>
          <w:szCs w:val="28"/>
        </w:rPr>
        <w:t xml:space="preserve"> Người già như ngọn đèn trước gió, không biết tắt lúc nào.</w:t>
      </w:r>
    </w:p>
    <w:p w14:paraId="7EC61678" w14:textId="322553D4" w:rsidR="00C50605" w:rsidRPr="00317507" w:rsidRDefault="00C50605" w:rsidP="007F1B36">
      <w:pPr>
        <w:pStyle w:val="NormalWeb"/>
        <w:shd w:val="clear" w:color="auto" w:fill="FFFFFF"/>
        <w:spacing w:before="0" w:beforeAutospacing="0" w:after="0" w:afterAutospacing="0"/>
        <w:jc w:val="both"/>
        <w:rPr>
          <w:rStyle w:val="small"/>
          <w:sz w:val="28"/>
          <w:szCs w:val="28"/>
          <w:bdr w:val="none" w:sz="0" w:space="0" w:color="auto" w:frame="1"/>
        </w:rPr>
      </w:pPr>
      <w:r w:rsidRPr="00317507">
        <w:rPr>
          <w:b/>
          <w:sz w:val="28"/>
          <w:szCs w:val="28"/>
        </w:rPr>
        <w:t>Câu 4 (1,0 điểm)</w:t>
      </w:r>
      <w:r w:rsidRPr="00317507">
        <w:rPr>
          <w:sz w:val="28"/>
          <w:szCs w:val="28"/>
        </w:rPr>
        <w:t xml:space="preserve"> Tình cảm của Minh (nhân vật “tôi”) dành cho bà được thể hiện như thế nào trong đoạn trích? </w:t>
      </w:r>
    </w:p>
    <w:p w14:paraId="1058E81E" w14:textId="77777777" w:rsidR="00C50605" w:rsidRPr="00317507" w:rsidRDefault="00C50605" w:rsidP="007F1B36">
      <w:pPr>
        <w:pStyle w:val="NormalWeb"/>
        <w:shd w:val="clear" w:color="auto" w:fill="FFFFFF"/>
        <w:spacing w:before="0" w:beforeAutospacing="0" w:after="0" w:afterAutospacing="0"/>
        <w:jc w:val="both"/>
        <w:rPr>
          <w:rStyle w:val="small"/>
          <w:sz w:val="28"/>
          <w:szCs w:val="28"/>
          <w:bdr w:val="none" w:sz="0" w:space="0" w:color="auto" w:frame="1"/>
        </w:rPr>
      </w:pPr>
      <w:r w:rsidRPr="00317507">
        <w:rPr>
          <w:rStyle w:val="small"/>
          <w:b/>
          <w:sz w:val="28"/>
          <w:szCs w:val="28"/>
          <w:bdr w:val="none" w:sz="0" w:space="0" w:color="auto" w:frame="1"/>
        </w:rPr>
        <w:t xml:space="preserve">Câu </w:t>
      </w:r>
      <w:r>
        <w:rPr>
          <w:rStyle w:val="small"/>
          <w:sz w:val="28"/>
          <w:szCs w:val="28"/>
          <w:bdr w:val="none" w:sz="0" w:space="0" w:color="auto" w:frame="1"/>
        </w:rPr>
        <w:t>5</w:t>
      </w:r>
      <w:r w:rsidRPr="00317507">
        <w:rPr>
          <w:rStyle w:val="small"/>
          <w:sz w:val="28"/>
          <w:szCs w:val="28"/>
          <w:bdr w:val="none" w:sz="0" w:space="0" w:color="auto" w:frame="1"/>
        </w:rPr>
        <w:t xml:space="preserve"> </w:t>
      </w:r>
      <w:r w:rsidRPr="00317507">
        <w:rPr>
          <w:rStyle w:val="small"/>
          <w:b/>
          <w:sz w:val="28"/>
          <w:szCs w:val="28"/>
          <w:bdr w:val="none" w:sz="0" w:space="0" w:color="auto" w:frame="1"/>
        </w:rPr>
        <w:t>(1.0 điểm).</w:t>
      </w:r>
      <w:r w:rsidRPr="00317507">
        <w:rPr>
          <w:rStyle w:val="small"/>
          <w:sz w:val="28"/>
          <w:szCs w:val="28"/>
          <w:bdr w:val="none" w:sz="0" w:space="0" w:color="auto" w:frame="1"/>
        </w:rPr>
        <w:t xml:space="preserve"> Bài học cuộc sống có ý nghĩa nhất em nhận được từ câu chuyện là gì?</w:t>
      </w:r>
      <w:r w:rsidRPr="00317507">
        <w:rPr>
          <w:sz w:val="28"/>
          <w:szCs w:val="28"/>
        </w:rPr>
        <w:t xml:space="preserve"> Vì sao? </w:t>
      </w:r>
    </w:p>
    <w:p w14:paraId="3DCD7761" w14:textId="77777777" w:rsidR="00C50605" w:rsidRPr="00317507" w:rsidRDefault="00C50605" w:rsidP="007F1B36">
      <w:pPr>
        <w:pStyle w:val="NormalWeb"/>
        <w:spacing w:before="0" w:beforeAutospacing="0" w:after="0" w:afterAutospacing="0"/>
        <w:jc w:val="both"/>
        <w:textAlignment w:val="baseline"/>
        <w:rPr>
          <w:rStyle w:val="Strong"/>
          <w:sz w:val="28"/>
          <w:szCs w:val="28"/>
          <w:bdr w:val="none" w:sz="0" w:space="0" w:color="auto" w:frame="1"/>
        </w:rPr>
      </w:pPr>
    </w:p>
    <w:tbl>
      <w:tblPr>
        <w:tblW w:w="97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823"/>
        <w:gridCol w:w="1030"/>
      </w:tblGrid>
      <w:tr w:rsidR="00C50605" w:rsidRPr="00317507" w14:paraId="34303051" w14:textId="77777777" w:rsidTr="00417055">
        <w:trPr>
          <w:trHeight w:val="196"/>
        </w:trPr>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0E698BB9" w14:textId="77777777" w:rsidR="00C50605" w:rsidRPr="00317507" w:rsidRDefault="00C50605" w:rsidP="007F1B36">
            <w:pPr>
              <w:spacing w:after="0" w:line="240" w:lineRule="auto"/>
              <w:rPr>
                <w:rFonts w:eastAsia="Calibri" w:cs="Times New Roman"/>
                <w:b/>
                <w:szCs w:val="28"/>
              </w:rPr>
            </w:pPr>
            <w:r w:rsidRPr="00317507">
              <w:rPr>
                <w:rFonts w:eastAsia="Calibri" w:cs="Times New Roman"/>
                <w:b/>
                <w:szCs w:val="28"/>
              </w:rPr>
              <w:t>Câu</w:t>
            </w:r>
          </w:p>
        </w:tc>
        <w:tc>
          <w:tcPr>
            <w:tcW w:w="7823" w:type="dxa"/>
            <w:tcBorders>
              <w:top w:val="single" w:sz="4" w:space="0" w:color="auto"/>
              <w:left w:val="single" w:sz="4" w:space="0" w:color="auto"/>
              <w:bottom w:val="single" w:sz="4" w:space="0" w:color="auto"/>
              <w:right w:val="single" w:sz="4" w:space="0" w:color="auto"/>
            </w:tcBorders>
            <w:shd w:val="clear" w:color="auto" w:fill="auto"/>
            <w:hideMark/>
          </w:tcPr>
          <w:p w14:paraId="0221F6A0" w14:textId="77777777" w:rsidR="00C50605" w:rsidRPr="00317507" w:rsidRDefault="00C50605" w:rsidP="007F1B36">
            <w:pPr>
              <w:spacing w:after="0" w:line="240" w:lineRule="auto"/>
              <w:ind w:firstLine="283"/>
              <w:jc w:val="center"/>
              <w:rPr>
                <w:rFonts w:eastAsia="Calibri" w:cs="Times New Roman"/>
                <w:b/>
                <w:szCs w:val="28"/>
              </w:rPr>
            </w:pPr>
            <w:r w:rsidRPr="00317507">
              <w:rPr>
                <w:rFonts w:eastAsia="Calibri" w:cs="Times New Roman"/>
                <w:b/>
                <w:szCs w:val="28"/>
              </w:rPr>
              <w:t>Nội dung</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14:paraId="6BFF175D" w14:textId="77777777" w:rsidR="00C50605" w:rsidRPr="00317507" w:rsidRDefault="00C50605" w:rsidP="007F1B36">
            <w:pPr>
              <w:spacing w:after="0" w:line="240" w:lineRule="auto"/>
              <w:rPr>
                <w:rFonts w:eastAsia="Calibri" w:cs="Times New Roman"/>
                <w:b/>
                <w:szCs w:val="28"/>
              </w:rPr>
            </w:pPr>
            <w:r w:rsidRPr="00317507">
              <w:rPr>
                <w:rFonts w:eastAsia="Calibri" w:cs="Times New Roman"/>
                <w:b/>
                <w:szCs w:val="28"/>
              </w:rPr>
              <w:t>Điểm</w:t>
            </w:r>
          </w:p>
        </w:tc>
      </w:tr>
      <w:tr w:rsidR="00C50605" w:rsidRPr="00317507" w14:paraId="45879ECB" w14:textId="77777777" w:rsidTr="0015616B">
        <w:trPr>
          <w:trHeight w:val="848"/>
        </w:trPr>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37BA62A0" w14:textId="77777777" w:rsidR="00C50605" w:rsidRPr="00317507" w:rsidRDefault="00C50605" w:rsidP="007F1B36">
            <w:pPr>
              <w:spacing w:after="0" w:line="240" w:lineRule="auto"/>
              <w:ind w:firstLine="142"/>
              <w:jc w:val="center"/>
              <w:rPr>
                <w:rFonts w:eastAsia="Calibri" w:cs="Times New Roman"/>
                <w:b/>
                <w:szCs w:val="28"/>
                <w:lang w:val="it-IT"/>
              </w:rPr>
            </w:pPr>
            <w:r w:rsidRPr="00317507">
              <w:rPr>
                <w:rFonts w:eastAsia="Calibri" w:cs="Times New Roman"/>
                <w:b/>
                <w:szCs w:val="28"/>
                <w:lang w:val="it-IT"/>
              </w:rPr>
              <w:t>1</w:t>
            </w:r>
          </w:p>
        </w:tc>
        <w:tc>
          <w:tcPr>
            <w:tcW w:w="7823" w:type="dxa"/>
            <w:tcBorders>
              <w:top w:val="single" w:sz="4" w:space="0" w:color="auto"/>
              <w:left w:val="single" w:sz="4" w:space="0" w:color="auto"/>
              <w:right w:val="single" w:sz="4" w:space="0" w:color="auto"/>
            </w:tcBorders>
            <w:shd w:val="clear" w:color="auto" w:fill="auto"/>
            <w:hideMark/>
          </w:tcPr>
          <w:p w14:paraId="7CE60122" w14:textId="18175245" w:rsidR="00C50605" w:rsidRPr="00317507" w:rsidRDefault="00C50605" w:rsidP="007F1B36">
            <w:pPr>
              <w:spacing w:after="0" w:line="240" w:lineRule="auto"/>
              <w:jc w:val="both"/>
              <w:rPr>
                <w:rFonts w:cs="Times New Roman"/>
                <w:szCs w:val="28"/>
                <w:shd w:val="clear" w:color="auto" w:fill="FFFFFF"/>
              </w:rPr>
            </w:pPr>
            <w:r w:rsidRPr="00317507">
              <w:rPr>
                <w:rFonts w:cs="Times New Roman"/>
                <w:szCs w:val="28"/>
                <w:shd w:val="clear" w:color="auto" w:fill="FFFFFF"/>
              </w:rPr>
              <w:t>– Đề tài tình cảm gia đình</w:t>
            </w:r>
            <w:r w:rsidR="0015616B">
              <w:rPr>
                <w:rFonts w:cs="Times New Roman"/>
                <w:szCs w:val="28"/>
                <w:shd w:val="clear" w:color="auto" w:fill="FFFFFF"/>
              </w:rPr>
              <w:t>.</w:t>
            </w:r>
          </w:p>
        </w:tc>
        <w:tc>
          <w:tcPr>
            <w:tcW w:w="1030" w:type="dxa"/>
            <w:tcBorders>
              <w:top w:val="single" w:sz="4" w:space="0" w:color="auto"/>
              <w:left w:val="single" w:sz="4" w:space="0" w:color="auto"/>
              <w:right w:val="single" w:sz="4" w:space="0" w:color="auto"/>
            </w:tcBorders>
            <w:shd w:val="clear" w:color="auto" w:fill="auto"/>
            <w:hideMark/>
          </w:tcPr>
          <w:p w14:paraId="1EC668D2" w14:textId="77777777" w:rsidR="00C50605" w:rsidRPr="00317507" w:rsidRDefault="00C50605" w:rsidP="007F1B36">
            <w:pPr>
              <w:spacing w:after="0" w:line="240" w:lineRule="auto"/>
              <w:ind w:firstLine="142"/>
              <w:jc w:val="center"/>
              <w:rPr>
                <w:rFonts w:eastAsia="Calibri" w:cs="Times New Roman"/>
                <w:b/>
                <w:szCs w:val="28"/>
              </w:rPr>
            </w:pPr>
            <w:r w:rsidRPr="00317507">
              <w:rPr>
                <w:rFonts w:eastAsia="Calibri" w:cs="Times New Roman"/>
                <w:b/>
                <w:szCs w:val="28"/>
              </w:rPr>
              <w:t>0,5</w:t>
            </w:r>
          </w:p>
          <w:p w14:paraId="44A33DD3" w14:textId="43F4A63E" w:rsidR="00C50605" w:rsidRPr="00317507" w:rsidRDefault="00C50605" w:rsidP="007F1B36">
            <w:pPr>
              <w:spacing w:after="0" w:line="240" w:lineRule="auto"/>
              <w:ind w:firstLine="142"/>
              <w:rPr>
                <w:rFonts w:eastAsia="Calibri" w:cs="Times New Roman"/>
                <w:b/>
                <w:szCs w:val="28"/>
              </w:rPr>
            </w:pPr>
          </w:p>
        </w:tc>
      </w:tr>
      <w:tr w:rsidR="00C50605" w:rsidRPr="00317507" w14:paraId="48EE9550" w14:textId="77777777" w:rsidTr="00417055">
        <w:trPr>
          <w:trHeight w:val="839"/>
        </w:trPr>
        <w:tc>
          <w:tcPr>
            <w:tcW w:w="879" w:type="dxa"/>
            <w:tcBorders>
              <w:top w:val="single" w:sz="4" w:space="0" w:color="auto"/>
              <w:left w:val="single" w:sz="4" w:space="0" w:color="auto"/>
              <w:bottom w:val="single" w:sz="4" w:space="0" w:color="auto"/>
              <w:right w:val="single" w:sz="4" w:space="0" w:color="auto"/>
            </w:tcBorders>
            <w:shd w:val="clear" w:color="auto" w:fill="auto"/>
          </w:tcPr>
          <w:p w14:paraId="7EE3B519" w14:textId="77777777" w:rsidR="00C50605" w:rsidRPr="00317507" w:rsidRDefault="00C50605" w:rsidP="007F1B36">
            <w:pPr>
              <w:spacing w:after="0" w:line="240" w:lineRule="auto"/>
              <w:ind w:firstLine="142"/>
              <w:jc w:val="center"/>
              <w:rPr>
                <w:rFonts w:eastAsia="Calibri" w:cs="Times New Roman"/>
                <w:b/>
                <w:szCs w:val="28"/>
                <w:lang w:val="it-IT"/>
              </w:rPr>
            </w:pPr>
            <w:r w:rsidRPr="00317507">
              <w:rPr>
                <w:rFonts w:eastAsia="Calibri" w:cs="Times New Roman"/>
                <w:b/>
                <w:szCs w:val="28"/>
                <w:lang w:val="it-IT"/>
              </w:rPr>
              <w:t>2</w:t>
            </w:r>
          </w:p>
        </w:tc>
        <w:tc>
          <w:tcPr>
            <w:tcW w:w="7823" w:type="dxa"/>
            <w:tcBorders>
              <w:top w:val="single" w:sz="4" w:space="0" w:color="auto"/>
              <w:left w:val="single" w:sz="4" w:space="0" w:color="auto"/>
              <w:right w:val="single" w:sz="4" w:space="0" w:color="auto"/>
            </w:tcBorders>
            <w:shd w:val="clear" w:color="auto" w:fill="auto"/>
          </w:tcPr>
          <w:p w14:paraId="7D96B91B" w14:textId="77777777" w:rsidR="0015616B" w:rsidRPr="00317507" w:rsidRDefault="0015616B" w:rsidP="007F1B36">
            <w:pPr>
              <w:spacing w:after="0" w:line="240" w:lineRule="auto"/>
              <w:jc w:val="both"/>
              <w:rPr>
                <w:rFonts w:cs="Times New Roman"/>
                <w:szCs w:val="28"/>
                <w:shd w:val="clear" w:color="auto" w:fill="FFFFFF"/>
              </w:rPr>
            </w:pPr>
            <w:r w:rsidRPr="00317507">
              <w:rPr>
                <w:rFonts w:cs="Times New Roman"/>
                <w:szCs w:val="28"/>
                <w:shd w:val="clear" w:color="auto" w:fill="FFFFFF"/>
              </w:rPr>
              <w:t xml:space="preserve">– Ngôi kể thứ nhất, người kể xưng “tôi”.  </w:t>
            </w:r>
          </w:p>
          <w:p w14:paraId="462D6F27" w14:textId="1A483ACC" w:rsidR="00C50605" w:rsidRPr="00317507" w:rsidRDefault="0015616B" w:rsidP="007F1B36">
            <w:pPr>
              <w:spacing w:after="0" w:line="240" w:lineRule="auto"/>
              <w:jc w:val="both"/>
              <w:rPr>
                <w:rFonts w:cs="Times New Roman"/>
                <w:szCs w:val="28"/>
                <w:shd w:val="clear" w:color="auto" w:fill="FFFFFF"/>
              </w:rPr>
            </w:pPr>
            <w:r w:rsidRPr="00317507">
              <w:rPr>
                <w:rFonts w:cs="Times New Roman"/>
                <w:szCs w:val="28"/>
                <w:shd w:val="clear" w:color="auto" w:fill="FFFFFF"/>
              </w:rPr>
              <w:t xml:space="preserve">– Tác dụng của ngôi kể:   </w:t>
            </w:r>
            <w:r w:rsidRPr="00317507">
              <w:rPr>
                <w:rFonts w:cs="Times New Roman"/>
                <w:szCs w:val="28"/>
              </w:rPr>
              <w:t xml:space="preserve">Ngôi kể thứ nhất giúp câu chuyện trở nên gần gũi và chân thực hơn với người đọc. Nhân vật "tôi" chia sẻ những cảm xúc và suy nghĩ cá nhân một cách trực tiếp, khiến người đọc dễ dàng đồng cảm và hiểu sâu hơn về tình cảm của nhân vật tôi dành cho bà. </w:t>
            </w:r>
          </w:p>
        </w:tc>
        <w:tc>
          <w:tcPr>
            <w:tcW w:w="1030" w:type="dxa"/>
            <w:tcBorders>
              <w:top w:val="single" w:sz="4" w:space="0" w:color="auto"/>
              <w:left w:val="single" w:sz="4" w:space="0" w:color="auto"/>
              <w:right w:val="single" w:sz="4" w:space="0" w:color="auto"/>
            </w:tcBorders>
            <w:shd w:val="clear" w:color="auto" w:fill="auto"/>
          </w:tcPr>
          <w:p w14:paraId="580E0B6A" w14:textId="77777777" w:rsidR="00C50605" w:rsidRPr="00317507" w:rsidRDefault="00C50605" w:rsidP="007F1B36">
            <w:pPr>
              <w:spacing w:after="0" w:line="240" w:lineRule="auto"/>
              <w:rPr>
                <w:rFonts w:eastAsia="Calibri" w:cs="Times New Roman"/>
                <w:b/>
                <w:bCs/>
                <w:szCs w:val="28"/>
                <w:lang w:val="vi-VN"/>
              </w:rPr>
            </w:pPr>
          </w:p>
          <w:p w14:paraId="6D8CC307" w14:textId="77777777" w:rsidR="00C50605" w:rsidRPr="00317507" w:rsidRDefault="00C50605" w:rsidP="007F1B36">
            <w:pPr>
              <w:spacing w:after="0" w:line="240" w:lineRule="auto"/>
              <w:rPr>
                <w:rFonts w:eastAsia="Calibri" w:cs="Times New Roman"/>
                <w:b/>
                <w:bCs/>
                <w:szCs w:val="28"/>
                <w:lang w:val="vi-VN"/>
              </w:rPr>
            </w:pPr>
            <w:r w:rsidRPr="00317507">
              <w:rPr>
                <w:rFonts w:eastAsia="Calibri" w:cs="Times New Roman"/>
                <w:b/>
                <w:bCs/>
                <w:szCs w:val="28"/>
                <w:lang w:val="it-IT"/>
              </w:rPr>
              <w:t>0,25</w:t>
            </w:r>
          </w:p>
          <w:p w14:paraId="4C22E2EC" w14:textId="77777777" w:rsidR="00C50605" w:rsidRPr="00317507" w:rsidRDefault="00C50605" w:rsidP="007F1B36">
            <w:pPr>
              <w:spacing w:after="0" w:line="240" w:lineRule="auto"/>
              <w:ind w:firstLine="142"/>
              <w:jc w:val="center"/>
              <w:rPr>
                <w:rFonts w:eastAsia="Calibri" w:cs="Times New Roman"/>
                <w:bCs/>
                <w:szCs w:val="28"/>
                <w:lang w:val="vi-VN"/>
              </w:rPr>
            </w:pPr>
          </w:p>
          <w:p w14:paraId="7168497A" w14:textId="77777777" w:rsidR="00C50605" w:rsidRPr="00317507" w:rsidRDefault="00C50605" w:rsidP="007F1B36">
            <w:pPr>
              <w:spacing w:after="0" w:line="240" w:lineRule="auto"/>
              <w:ind w:firstLine="142"/>
              <w:jc w:val="center"/>
              <w:rPr>
                <w:rFonts w:eastAsia="Calibri" w:cs="Times New Roman"/>
                <w:bCs/>
                <w:szCs w:val="28"/>
                <w:lang w:val="vi-VN"/>
              </w:rPr>
            </w:pPr>
          </w:p>
          <w:p w14:paraId="1AEE7441" w14:textId="1B9A6CAC" w:rsidR="00C50605" w:rsidRPr="00317507" w:rsidRDefault="00C50605" w:rsidP="007F1B36">
            <w:pPr>
              <w:spacing w:after="0" w:line="240" w:lineRule="auto"/>
              <w:rPr>
                <w:rFonts w:eastAsia="Calibri" w:cs="Times New Roman"/>
                <w:b/>
                <w:bCs/>
                <w:szCs w:val="28"/>
                <w:lang w:val="vi-VN"/>
              </w:rPr>
            </w:pPr>
            <w:r w:rsidRPr="00317507">
              <w:rPr>
                <w:rFonts w:eastAsia="Calibri" w:cs="Times New Roman"/>
                <w:bCs/>
                <w:szCs w:val="28"/>
                <w:lang w:val="vi-VN"/>
              </w:rPr>
              <w:t xml:space="preserve"> </w:t>
            </w:r>
            <w:r w:rsidRPr="00317507">
              <w:rPr>
                <w:rFonts w:eastAsia="Calibri" w:cs="Times New Roman"/>
                <w:b/>
                <w:bCs/>
                <w:szCs w:val="28"/>
                <w:lang w:val="vi-VN"/>
              </w:rPr>
              <w:t>0,</w:t>
            </w:r>
            <w:r w:rsidRPr="00317507">
              <w:rPr>
                <w:rFonts w:eastAsia="Calibri" w:cs="Times New Roman"/>
                <w:b/>
                <w:bCs/>
                <w:szCs w:val="28"/>
              </w:rPr>
              <w:t>2</w:t>
            </w:r>
            <w:r w:rsidRPr="00317507">
              <w:rPr>
                <w:rFonts w:eastAsia="Calibri" w:cs="Times New Roman"/>
                <w:b/>
                <w:bCs/>
                <w:szCs w:val="28"/>
                <w:lang w:val="vi-VN"/>
              </w:rPr>
              <w:t>5</w:t>
            </w:r>
          </w:p>
        </w:tc>
      </w:tr>
      <w:tr w:rsidR="00C50605" w:rsidRPr="00317507" w14:paraId="2A45514B" w14:textId="77777777" w:rsidTr="00417055">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304A5" w14:textId="77777777" w:rsidR="00C50605" w:rsidRPr="00317507" w:rsidRDefault="00C50605" w:rsidP="007F1B36">
            <w:pPr>
              <w:spacing w:after="0" w:line="240" w:lineRule="auto"/>
              <w:rPr>
                <w:rFonts w:eastAsia="Calibri" w:cs="Times New Roman"/>
                <w:b/>
                <w:szCs w:val="28"/>
                <w:lang w:val="it-IT"/>
              </w:rPr>
            </w:pPr>
          </w:p>
        </w:tc>
        <w:tc>
          <w:tcPr>
            <w:tcW w:w="7823" w:type="dxa"/>
            <w:tcBorders>
              <w:top w:val="single" w:sz="4" w:space="0" w:color="auto"/>
              <w:left w:val="single" w:sz="4" w:space="0" w:color="auto"/>
              <w:bottom w:val="single" w:sz="4" w:space="0" w:color="auto"/>
              <w:right w:val="single" w:sz="4" w:space="0" w:color="auto"/>
            </w:tcBorders>
            <w:shd w:val="clear" w:color="auto" w:fill="auto"/>
            <w:hideMark/>
          </w:tcPr>
          <w:p w14:paraId="3B830B38" w14:textId="39AFB4FC" w:rsidR="006A2525" w:rsidRPr="0015616B" w:rsidRDefault="006A2525" w:rsidP="007F1B36">
            <w:pPr>
              <w:pStyle w:val="NormalWeb"/>
              <w:shd w:val="clear" w:color="auto" w:fill="FFFFFF"/>
              <w:spacing w:before="0" w:beforeAutospacing="0" w:after="0" w:afterAutospacing="0"/>
              <w:jc w:val="both"/>
              <w:rPr>
                <w:bCs/>
                <w:sz w:val="28"/>
                <w:szCs w:val="28"/>
              </w:rPr>
            </w:pPr>
            <w:r>
              <w:rPr>
                <w:bCs/>
                <w:sz w:val="28"/>
                <w:szCs w:val="28"/>
              </w:rPr>
              <w:t>Ý</w:t>
            </w:r>
            <w:r w:rsidRPr="0015616B">
              <w:rPr>
                <w:bCs/>
                <w:sz w:val="28"/>
                <w:szCs w:val="28"/>
              </w:rPr>
              <w:t xml:space="preserve"> nghĩa câu văn </w:t>
            </w:r>
            <w:r>
              <w:rPr>
                <w:bCs/>
                <w:sz w:val="28"/>
                <w:szCs w:val="28"/>
              </w:rPr>
              <w:t>:</w:t>
            </w:r>
          </w:p>
          <w:p w14:paraId="2D523611" w14:textId="77777777" w:rsidR="006A2525" w:rsidRPr="0015616B" w:rsidRDefault="006A2525" w:rsidP="007F1B36">
            <w:pPr>
              <w:pStyle w:val="NormalWeb"/>
              <w:shd w:val="clear" w:color="auto" w:fill="FFFFFF"/>
              <w:spacing w:before="0" w:beforeAutospacing="0" w:after="0" w:afterAutospacing="0"/>
              <w:ind w:firstLine="567"/>
              <w:jc w:val="both"/>
              <w:rPr>
                <w:bCs/>
                <w:i/>
                <w:sz w:val="28"/>
                <w:szCs w:val="28"/>
              </w:rPr>
            </w:pPr>
            <w:r w:rsidRPr="0015616B">
              <w:rPr>
                <w:bCs/>
                <w:i/>
                <w:sz w:val="28"/>
                <w:szCs w:val="28"/>
              </w:rPr>
              <w:t xml:space="preserve"> Người già như ngọn đèn trước gió, không biết tắt lúc nào.</w:t>
            </w:r>
          </w:p>
          <w:p w14:paraId="22D045EC" w14:textId="323F0576" w:rsidR="00A15949" w:rsidRPr="006A2525" w:rsidRDefault="00A15949" w:rsidP="007F1B36">
            <w:pPr>
              <w:autoSpaceDE w:val="0"/>
              <w:autoSpaceDN w:val="0"/>
              <w:adjustRightInd w:val="0"/>
              <w:spacing w:after="0" w:line="240" w:lineRule="auto"/>
              <w:jc w:val="both"/>
              <w:rPr>
                <w:rFonts w:cs="Times New Roman"/>
                <w:szCs w:val="28"/>
              </w:rPr>
            </w:pPr>
            <w:r w:rsidRPr="006A2525">
              <w:rPr>
                <w:rFonts w:cs="Times New Roman"/>
                <w:color w:val="1F1F1F"/>
                <w:szCs w:val="28"/>
                <w:shd w:val="clear" w:color="auto" w:fill="FFFFFF"/>
              </w:rPr>
              <w:t xml:space="preserve">- Người già tuổi đã cao, sức đã yếu, các </w:t>
            </w:r>
            <w:r w:rsidR="00510D4B" w:rsidRPr="006A2525">
              <w:rPr>
                <w:rFonts w:cs="Times New Roman"/>
                <w:color w:val="1F1F1F"/>
                <w:szCs w:val="28"/>
                <w:shd w:val="clear" w:color="auto" w:fill="FFFFFF"/>
              </w:rPr>
              <w:t xml:space="preserve">bà </w:t>
            </w:r>
            <w:r w:rsidRPr="006A2525">
              <w:rPr>
                <w:rFonts w:cs="Times New Roman"/>
                <w:color w:val="1F1F1F"/>
                <w:szCs w:val="28"/>
                <w:shd w:val="clear" w:color="auto" w:fill="FFFFFF"/>
              </w:rPr>
              <w:t>chẳng khác nào ngọn đèn rung rinh trước gió, “tắt” lúc nào không hay.</w:t>
            </w:r>
          </w:p>
          <w:p w14:paraId="1D8DA805" w14:textId="52942821" w:rsidR="00C50605" w:rsidRPr="00317507" w:rsidRDefault="0015616B" w:rsidP="007F1B36">
            <w:pPr>
              <w:autoSpaceDE w:val="0"/>
              <w:autoSpaceDN w:val="0"/>
              <w:adjustRightInd w:val="0"/>
              <w:spacing w:after="0" w:line="240" w:lineRule="auto"/>
              <w:jc w:val="both"/>
              <w:rPr>
                <w:rFonts w:cs="Times New Roman"/>
                <w:szCs w:val="28"/>
              </w:rPr>
            </w:pPr>
            <w:r w:rsidRPr="006A2525">
              <w:rPr>
                <w:rFonts w:eastAsia="Times New Roman" w:cs="Times New Roman"/>
                <w:szCs w:val="28"/>
                <w:shd w:val="clear" w:color="auto" w:fill="FFFFFF"/>
              </w:rPr>
              <w:t>- Qua đó cho thấy nhân vật “tôi” l</w:t>
            </w:r>
            <w:r w:rsidR="00A50198" w:rsidRPr="006A2525">
              <w:rPr>
                <w:rFonts w:eastAsia="Times New Roman" w:cs="Times New Roman"/>
                <w:szCs w:val="28"/>
                <w:shd w:val="clear" w:color="auto" w:fill="FFFFFF"/>
              </w:rPr>
              <w:t>o lắng</w:t>
            </w:r>
            <w:r w:rsidR="006A2525" w:rsidRPr="006A2525">
              <w:rPr>
                <w:rFonts w:eastAsia="Times New Roman" w:cs="Times New Roman"/>
                <w:szCs w:val="28"/>
                <w:shd w:val="clear" w:color="auto" w:fill="FFFFFF"/>
              </w:rPr>
              <w:t xml:space="preserve"> </w:t>
            </w:r>
            <w:r w:rsidR="00A50198" w:rsidRPr="006A2525">
              <w:rPr>
                <w:rFonts w:eastAsia="Times New Roman" w:cs="Times New Roman"/>
                <w:szCs w:val="28"/>
                <w:shd w:val="clear" w:color="auto" w:fill="FFFFFF"/>
              </w:rPr>
              <w:t>và dành tình yêu thương sâu sắc với người bà kính</w:t>
            </w:r>
            <w:r w:rsidR="006A2525" w:rsidRPr="006A2525">
              <w:rPr>
                <w:rFonts w:eastAsia="Times New Roman" w:cs="Times New Roman"/>
                <w:szCs w:val="28"/>
                <w:shd w:val="clear" w:color="auto" w:fill="FFFFFF"/>
              </w:rPr>
              <w:t xml:space="preserve"> yêu</w:t>
            </w:r>
            <w:r w:rsidR="00A50198" w:rsidRPr="006A2525">
              <w:rPr>
                <w:rFonts w:eastAsia="Times New Roman" w:cs="Times New Roman"/>
                <w:szCs w:val="28"/>
                <w:shd w:val="clear" w:color="auto" w:fill="FFFFFF"/>
              </w:rPr>
              <w:t xml:space="preserve"> , trân trọng tình cảm </w:t>
            </w:r>
            <w:r w:rsidRPr="006A2525">
              <w:rPr>
                <w:rFonts w:eastAsia="Times New Roman" w:cs="Times New Roman"/>
                <w:szCs w:val="28"/>
                <w:shd w:val="clear" w:color="auto" w:fill="FFFFFF"/>
              </w:rPr>
              <w:t xml:space="preserve"> gia đình.</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E7387F4" w14:textId="7EBC3927" w:rsidR="00C50605" w:rsidRPr="00317507" w:rsidRDefault="00C50605" w:rsidP="007F1B36">
            <w:pPr>
              <w:spacing w:after="0" w:line="240" w:lineRule="auto"/>
              <w:jc w:val="center"/>
              <w:rPr>
                <w:rFonts w:eastAsia="Calibri" w:cs="Times New Roman"/>
                <w:szCs w:val="28"/>
              </w:rPr>
            </w:pPr>
            <w:r w:rsidRPr="00317507">
              <w:rPr>
                <w:rFonts w:eastAsia="Calibri" w:cs="Times New Roman"/>
                <w:szCs w:val="28"/>
              </w:rPr>
              <w:t>0,5</w:t>
            </w:r>
          </w:p>
          <w:p w14:paraId="11338811" w14:textId="77777777" w:rsidR="00C50605" w:rsidRPr="00317507" w:rsidRDefault="00C50605" w:rsidP="007F1B36">
            <w:pPr>
              <w:spacing w:after="0" w:line="240" w:lineRule="auto"/>
              <w:jc w:val="center"/>
              <w:rPr>
                <w:rFonts w:eastAsia="Calibri" w:cs="Times New Roman"/>
                <w:szCs w:val="28"/>
              </w:rPr>
            </w:pPr>
          </w:p>
          <w:p w14:paraId="6B600CA0" w14:textId="77777777" w:rsidR="00A50198" w:rsidRDefault="00A50198" w:rsidP="007F1B36">
            <w:pPr>
              <w:spacing w:after="0" w:line="240" w:lineRule="auto"/>
              <w:jc w:val="center"/>
              <w:rPr>
                <w:rFonts w:eastAsia="Calibri" w:cs="Times New Roman"/>
                <w:szCs w:val="28"/>
              </w:rPr>
            </w:pPr>
          </w:p>
          <w:p w14:paraId="00F7A149" w14:textId="668A86BE" w:rsidR="00C50605" w:rsidRPr="00317507" w:rsidRDefault="00C50605" w:rsidP="007F1B36">
            <w:pPr>
              <w:spacing w:after="0" w:line="240" w:lineRule="auto"/>
              <w:jc w:val="center"/>
              <w:rPr>
                <w:rFonts w:eastAsia="Calibri" w:cs="Times New Roman"/>
                <w:szCs w:val="28"/>
              </w:rPr>
            </w:pPr>
            <w:r w:rsidRPr="00317507">
              <w:rPr>
                <w:rFonts w:eastAsia="Calibri" w:cs="Times New Roman"/>
                <w:szCs w:val="28"/>
              </w:rPr>
              <w:t>0,5</w:t>
            </w:r>
          </w:p>
          <w:p w14:paraId="36F32E55" w14:textId="77777777" w:rsidR="00C50605" w:rsidRPr="00317507" w:rsidRDefault="00C50605" w:rsidP="007F1B36">
            <w:pPr>
              <w:spacing w:after="0" w:line="240" w:lineRule="auto"/>
              <w:rPr>
                <w:rFonts w:eastAsia="Calibri" w:cs="Times New Roman"/>
                <w:szCs w:val="28"/>
              </w:rPr>
            </w:pPr>
          </w:p>
        </w:tc>
      </w:tr>
      <w:tr w:rsidR="00C50605" w:rsidRPr="00317507" w14:paraId="34CFAD5F" w14:textId="77777777" w:rsidTr="00417055">
        <w:trPr>
          <w:trHeight w:val="3932"/>
        </w:trPr>
        <w:tc>
          <w:tcPr>
            <w:tcW w:w="879" w:type="dxa"/>
            <w:tcBorders>
              <w:top w:val="single" w:sz="4" w:space="0" w:color="auto"/>
              <w:left w:val="single" w:sz="4" w:space="0" w:color="auto"/>
              <w:bottom w:val="single" w:sz="4" w:space="0" w:color="auto"/>
              <w:right w:val="single" w:sz="4" w:space="0" w:color="auto"/>
            </w:tcBorders>
            <w:shd w:val="clear" w:color="auto" w:fill="auto"/>
          </w:tcPr>
          <w:p w14:paraId="404C6417" w14:textId="77777777" w:rsidR="00C50605" w:rsidRPr="00317507" w:rsidRDefault="00C50605" w:rsidP="007F1B36">
            <w:pPr>
              <w:spacing w:after="0" w:line="240" w:lineRule="auto"/>
              <w:ind w:firstLine="142"/>
              <w:jc w:val="center"/>
              <w:rPr>
                <w:rFonts w:eastAsia="Calibri" w:cs="Times New Roman"/>
                <w:b/>
                <w:szCs w:val="28"/>
                <w:lang w:val="it-IT"/>
              </w:rPr>
            </w:pPr>
            <w:r w:rsidRPr="00317507">
              <w:rPr>
                <w:rFonts w:eastAsia="Calibri" w:cs="Times New Roman"/>
                <w:b/>
                <w:szCs w:val="28"/>
                <w:lang w:val="it-IT"/>
              </w:rPr>
              <w:lastRenderedPageBreak/>
              <w:t>4</w:t>
            </w:r>
          </w:p>
          <w:p w14:paraId="4DA8A8E3" w14:textId="77777777" w:rsidR="00C50605" w:rsidRPr="00317507" w:rsidRDefault="00C50605" w:rsidP="007F1B36">
            <w:pPr>
              <w:spacing w:after="0" w:line="240" w:lineRule="auto"/>
              <w:ind w:firstLine="142"/>
              <w:jc w:val="both"/>
              <w:rPr>
                <w:rFonts w:eastAsia="Calibri" w:cs="Times New Roman"/>
                <w:b/>
                <w:szCs w:val="28"/>
                <w:lang w:val="it-IT"/>
              </w:rPr>
            </w:pPr>
          </w:p>
        </w:tc>
        <w:tc>
          <w:tcPr>
            <w:tcW w:w="7823" w:type="dxa"/>
            <w:tcBorders>
              <w:top w:val="single" w:sz="4" w:space="0" w:color="auto"/>
              <w:left w:val="single" w:sz="4" w:space="0" w:color="auto"/>
              <w:right w:val="single" w:sz="4" w:space="0" w:color="auto"/>
            </w:tcBorders>
            <w:shd w:val="clear" w:color="auto" w:fill="auto"/>
            <w:hideMark/>
          </w:tcPr>
          <w:p w14:paraId="5A63E0D5" w14:textId="174C2BC6" w:rsidR="00C50605" w:rsidRPr="00317507" w:rsidRDefault="00C50605" w:rsidP="007F1B36">
            <w:pPr>
              <w:autoSpaceDE w:val="0"/>
              <w:autoSpaceDN w:val="0"/>
              <w:adjustRightInd w:val="0"/>
              <w:spacing w:after="0" w:line="240" w:lineRule="auto"/>
              <w:jc w:val="both"/>
              <w:rPr>
                <w:rFonts w:cs="Times New Roman"/>
                <w:szCs w:val="28"/>
              </w:rPr>
            </w:pPr>
            <w:r w:rsidRPr="00317507">
              <w:rPr>
                <w:rFonts w:cs="Times New Roman"/>
                <w:szCs w:val="28"/>
              </w:rPr>
              <w:t xml:space="preserve">Trong đoạn trích này, tình cảm của Minh (nhân vật "tôi") dành cho bà (bà của Minh) được thể hiện : </w:t>
            </w:r>
          </w:p>
          <w:p w14:paraId="44B53973" w14:textId="07B0F7A0" w:rsidR="00C50605" w:rsidRPr="00317507" w:rsidRDefault="00C50605" w:rsidP="007F1B36">
            <w:pPr>
              <w:autoSpaceDE w:val="0"/>
              <w:autoSpaceDN w:val="0"/>
              <w:adjustRightInd w:val="0"/>
              <w:spacing w:after="0" w:line="240" w:lineRule="auto"/>
              <w:jc w:val="both"/>
              <w:rPr>
                <w:rFonts w:cs="Times New Roman"/>
                <w:szCs w:val="28"/>
              </w:rPr>
            </w:pPr>
            <w:r w:rsidRPr="00317507">
              <w:rPr>
                <w:rFonts w:cs="Times New Roman"/>
                <w:szCs w:val="28"/>
              </w:rPr>
              <w:t>+ Minh bày tỏ sự thương yêu sâu sắc đối với bà khi biết rằng bà phải đi bán bỏng để kiếm sống. Minh lo lắng cho bà, không ngớt lời gọi  nhưng lại cảm thấy bất lực vì không thể giúp bà được.</w:t>
            </w:r>
          </w:p>
          <w:p w14:paraId="7769C418" w14:textId="77777777" w:rsidR="00C50605" w:rsidRPr="00317507" w:rsidRDefault="00C50605" w:rsidP="007F1B36">
            <w:pPr>
              <w:autoSpaceDE w:val="0"/>
              <w:autoSpaceDN w:val="0"/>
              <w:adjustRightInd w:val="0"/>
              <w:spacing w:after="0" w:line="240" w:lineRule="auto"/>
              <w:jc w:val="both"/>
              <w:rPr>
                <w:rFonts w:cs="Times New Roman"/>
                <w:szCs w:val="28"/>
              </w:rPr>
            </w:pPr>
            <w:r w:rsidRPr="00317507">
              <w:rPr>
                <w:rFonts w:cs="Times New Roman"/>
                <w:szCs w:val="28"/>
              </w:rPr>
              <w:t>+ Minh tự trách mình vì đã không chăm sóc và quan tâm đến bà đúng mức. Cậu nhận thấy rằng mình vô tình và bỏ qua sự hiện diện và nhu cầu cảm xúc của bà.</w:t>
            </w:r>
          </w:p>
          <w:p w14:paraId="2F94CC53" w14:textId="77777777" w:rsidR="00C50605" w:rsidRPr="00317507" w:rsidRDefault="00C50605" w:rsidP="007F1B36">
            <w:pPr>
              <w:autoSpaceDE w:val="0"/>
              <w:autoSpaceDN w:val="0"/>
              <w:adjustRightInd w:val="0"/>
              <w:spacing w:after="0" w:line="240" w:lineRule="auto"/>
              <w:jc w:val="both"/>
              <w:rPr>
                <w:rFonts w:cs="Times New Roman"/>
                <w:szCs w:val="28"/>
              </w:rPr>
            </w:pPr>
            <w:r w:rsidRPr="00317507">
              <w:rPr>
                <w:rFonts w:cs="Times New Roman"/>
                <w:szCs w:val="28"/>
              </w:rPr>
              <w:t>+ Minh quyết tâm thuyết phục bố mẹ đưa bà về sống cùng gia đình, nhằm tái lập mối quan hệ yêu thương và quan tâm đến bà như trước đây.</w:t>
            </w:r>
          </w:p>
          <w:p w14:paraId="7A6F4C83" w14:textId="77777777" w:rsidR="00C50605" w:rsidRPr="00317507" w:rsidRDefault="00C50605" w:rsidP="007F1B36">
            <w:pPr>
              <w:autoSpaceDE w:val="0"/>
              <w:autoSpaceDN w:val="0"/>
              <w:adjustRightInd w:val="0"/>
              <w:spacing w:after="0" w:line="240" w:lineRule="auto"/>
              <w:jc w:val="both"/>
              <w:rPr>
                <w:rFonts w:cs="Times New Roman"/>
                <w:szCs w:val="28"/>
                <w:lang w:val="vi-VN" w:eastAsia="zh-TW"/>
              </w:rPr>
            </w:pPr>
            <w:r w:rsidRPr="00317507">
              <w:rPr>
                <w:rFonts w:cs="Times New Roman"/>
                <w:szCs w:val="28"/>
              </w:rPr>
              <w:t>+ Cậu lo lắng và bày tỏ sự bất lực trước tình trạng sức khỏe của bà. Anh ta tỏ ra không chắc chắn liệu bà còn có thể sống lâu bên cạnh mình hay không.</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318661D" w14:textId="77777777" w:rsidR="00A50198" w:rsidRDefault="00A50198" w:rsidP="007F1B36">
            <w:pPr>
              <w:spacing w:after="0" w:line="240" w:lineRule="auto"/>
              <w:jc w:val="center"/>
              <w:rPr>
                <w:rFonts w:eastAsia="Calibri" w:cs="Times New Roman"/>
                <w:b/>
                <w:szCs w:val="28"/>
              </w:rPr>
            </w:pPr>
          </w:p>
          <w:p w14:paraId="6D97C25E" w14:textId="77777777" w:rsidR="00A50198" w:rsidRDefault="00A50198" w:rsidP="007F1B36">
            <w:pPr>
              <w:spacing w:after="0" w:line="240" w:lineRule="auto"/>
              <w:jc w:val="center"/>
              <w:rPr>
                <w:rFonts w:eastAsia="Calibri" w:cs="Times New Roman"/>
                <w:b/>
                <w:szCs w:val="28"/>
              </w:rPr>
            </w:pPr>
          </w:p>
          <w:p w14:paraId="499D0C39" w14:textId="77777777" w:rsidR="00A50198" w:rsidRDefault="00A50198" w:rsidP="007F1B36">
            <w:pPr>
              <w:spacing w:after="0" w:line="240" w:lineRule="auto"/>
              <w:jc w:val="center"/>
              <w:rPr>
                <w:rFonts w:eastAsia="Calibri" w:cs="Times New Roman"/>
                <w:b/>
                <w:szCs w:val="28"/>
              </w:rPr>
            </w:pPr>
          </w:p>
          <w:p w14:paraId="1AD73EEB" w14:textId="720875D3" w:rsidR="00C50605" w:rsidRPr="00A50198" w:rsidRDefault="00C50605" w:rsidP="007F1B36">
            <w:pPr>
              <w:spacing w:after="0" w:line="240" w:lineRule="auto"/>
              <w:jc w:val="center"/>
              <w:rPr>
                <w:rFonts w:eastAsia="Calibri" w:cs="Times New Roman"/>
                <w:bCs/>
                <w:szCs w:val="28"/>
              </w:rPr>
            </w:pPr>
            <w:r w:rsidRPr="00A50198">
              <w:rPr>
                <w:rFonts w:eastAsia="Calibri" w:cs="Times New Roman"/>
                <w:bCs/>
                <w:szCs w:val="28"/>
              </w:rPr>
              <w:t>0,5</w:t>
            </w:r>
          </w:p>
          <w:p w14:paraId="4E9584A1" w14:textId="77777777" w:rsidR="00C50605" w:rsidRPr="00A50198" w:rsidRDefault="00C50605" w:rsidP="007F1B36">
            <w:pPr>
              <w:spacing w:after="0" w:line="240" w:lineRule="auto"/>
              <w:jc w:val="center"/>
              <w:rPr>
                <w:rFonts w:eastAsia="Calibri" w:cs="Times New Roman"/>
                <w:bCs/>
                <w:szCs w:val="28"/>
              </w:rPr>
            </w:pPr>
          </w:p>
          <w:p w14:paraId="590DE45C" w14:textId="77777777" w:rsidR="00C50605" w:rsidRPr="00A50198" w:rsidRDefault="00C50605" w:rsidP="007F1B36">
            <w:pPr>
              <w:spacing w:after="0" w:line="240" w:lineRule="auto"/>
              <w:jc w:val="center"/>
              <w:rPr>
                <w:rFonts w:eastAsia="Calibri" w:cs="Times New Roman"/>
                <w:bCs/>
                <w:szCs w:val="28"/>
              </w:rPr>
            </w:pPr>
          </w:p>
          <w:p w14:paraId="04FE8F64" w14:textId="77777777" w:rsidR="00C50605" w:rsidRPr="00317507" w:rsidRDefault="00C50605" w:rsidP="007F1B36">
            <w:pPr>
              <w:spacing w:after="0" w:line="240" w:lineRule="auto"/>
              <w:jc w:val="center"/>
              <w:rPr>
                <w:rFonts w:eastAsia="Calibri" w:cs="Times New Roman"/>
                <w:b/>
                <w:szCs w:val="28"/>
              </w:rPr>
            </w:pPr>
            <w:r w:rsidRPr="00A50198">
              <w:rPr>
                <w:rFonts w:eastAsia="Calibri" w:cs="Times New Roman"/>
                <w:bCs/>
                <w:szCs w:val="28"/>
              </w:rPr>
              <w:t>0,5</w:t>
            </w:r>
          </w:p>
        </w:tc>
      </w:tr>
      <w:tr w:rsidR="00C50605" w:rsidRPr="00317507" w14:paraId="27925870" w14:textId="77777777" w:rsidTr="00417055">
        <w:trPr>
          <w:trHeight w:val="1264"/>
        </w:trPr>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1E3AD846" w14:textId="77777777" w:rsidR="00C50605" w:rsidRPr="00317507" w:rsidRDefault="00C50605" w:rsidP="007F1B36">
            <w:pPr>
              <w:spacing w:after="0" w:line="240" w:lineRule="auto"/>
              <w:ind w:firstLine="142"/>
              <w:jc w:val="center"/>
              <w:rPr>
                <w:rFonts w:eastAsia="Calibri" w:cs="Times New Roman"/>
                <w:b/>
                <w:szCs w:val="28"/>
                <w:lang w:val="it-IT"/>
              </w:rPr>
            </w:pPr>
            <w:r w:rsidRPr="00317507">
              <w:rPr>
                <w:rFonts w:eastAsia="Calibri" w:cs="Times New Roman"/>
                <w:b/>
                <w:szCs w:val="28"/>
                <w:lang w:val="it-IT"/>
              </w:rPr>
              <w:t>5</w:t>
            </w:r>
          </w:p>
        </w:tc>
        <w:tc>
          <w:tcPr>
            <w:tcW w:w="7823" w:type="dxa"/>
            <w:tcBorders>
              <w:top w:val="single" w:sz="4" w:space="0" w:color="auto"/>
              <w:left w:val="single" w:sz="4" w:space="0" w:color="auto"/>
              <w:bottom w:val="single" w:sz="4" w:space="0" w:color="auto"/>
              <w:right w:val="single" w:sz="4" w:space="0" w:color="auto"/>
            </w:tcBorders>
            <w:shd w:val="clear" w:color="auto" w:fill="auto"/>
            <w:hideMark/>
          </w:tcPr>
          <w:p w14:paraId="5287C933" w14:textId="77777777" w:rsidR="00C50605" w:rsidRPr="006A2525" w:rsidRDefault="00C50605" w:rsidP="007F1B36">
            <w:pPr>
              <w:autoSpaceDE w:val="0"/>
              <w:autoSpaceDN w:val="0"/>
              <w:adjustRightInd w:val="0"/>
              <w:spacing w:after="0" w:line="240" w:lineRule="auto"/>
              <w:jc w:val="both"/>
              <w:rPr>
                <w:rFonts w:cs="Times New Roman"/>
                <w:i/>
                <w:spacing w:val="-10"/>
                <w:szCs w:val="28"/>
                <w:lang w:eastAsia="zh-TW"/>
              </w:rPr>
            </w:pPr>
            <w:r w:rsidRPr="006A2525">
              <w:rPr>
                <w:rFonts w:cs="Times New Roman"/>
                <w:i/>
                <w:spacing w:val="-10"/>
                <w:szCs w:val="28"/>
                <w:lang w:eastAsia="zh-TW"/>
              </w:rPr>
              <w:t>Bài học có ý nghĩa nhất rút ra từ câu chuyện:</w:t>
            </w:r>
          </w:p>
          <w:p w14:paraId="3E3E8637" w14:textId="77777777" w:rsidR="00C50605" w:rsidRPr="006A2525" w:rsidRDefault="00C50605" w:rsidP="007F1B36">
            <w:pPr>
              <w:pStyle w:val="ListParagraph"/>
              <w:numPr>
                <w:ilvl w:val="1"/>
                <w:numId w:val="1"/>
              </w:numPr>
              <w:autoSpaceDE w:val="0"/>
              <w:autoSpaceDN w:val="0"/>
              <w:adjustRightInd w:val="0"/>
              <w:spacing w:after="0" w:line="240" w:lineRule="auto"/>
              <w:jc w:val="both"/>
              <w:rPr>
                <w:rFonts w:ascii="Times New Roman" w:hAnsi="Times New Roman" w:cs="Times New Roman"/>
                <w:i/>
                <w:spacing w:val="-10"/>
                <w:sz w:val="28"/>
                <w:szCs w:val="28"/>
                <w:lang w:eastAsia="zh-TW"/>
              </w:rPr>
            </w:pPr>
            <w:r w:rsidRPr="006A2525">
              <w:rPr>
                <w:rFonts w:ascii="Times New Roman" w:hAnsi="Times New Roman" w:cs="Times New Roman"/>
                <w:i/>
                <w:spacing w:val="-10"/>
                <w:sz w:val="28"/>
                <w:szCs w:val="28"/>
                <w:lang w:eastAsia="zh-TW"/>
              </w:rPr>
              <w:t>Trong gia đình con cháu phải có trách nhiệm quan tâm, chăm sóc, phụng dưỡng ông bà cha mẹ nhất là khi họ đã ốm đau, già yếu</w:t>
            </w:r>
          </w:p>
          <w:p w14:paraId="7FAFB9E7" w14:textId="77777777" w:rsidR="00C50605" w:rsidRPr="00317507" w:rsidRDefault="00C50605" w:rsidP="007F1B36">
            <w:pPr>
              <w:pStyle w:val="ListParagraph"/>
              <w:numPr>
                <w:ilvl w:val="1"/>
                <w:numId w:val="1"/>
              </w:numPr>
              <w:autoSpaceDE w:val="0"/>
              <w:autoSpaceDN w:val="0"/>
              <w:adjustRightInd w:val="0"/>
              <w:spacing w:after="0" w:line="240" w:lineRule="auto"/>
              <w:jc w:val="both"/>
              <w:rPr>
                <w:rFonts w:ascii="Times New Roman" w:eastAsia="Calibri" w:hAnsi="Times New Roman" w:cs="Times New Roman"/>
                <w:i/>
                <w:iCs/>
                <w:sz w:val="28"/>
                <w:szCs w:val="28"/>
                <w:lang w:eastAsia="en-SG"/>
              </w:rPr>
            </w:pPr>
            <w:r w:rsidRPr="00317507">
              <w:rPr>
                <w:rFonts w:ascii="Times New Roman" w:eastAsia="Calibri" w:hAnsi="Times New Roman" w:cs="Times New Roman"/>
                <w:i/>
                <w:iCs/>
                <w:sz w:val="28"/>
                <w:szCs w:val="28"/>
                <w:lang w:eastAsia="en-SG"/>
              </w:rPr>
              <w:t>Lí giải:</w:t>
            </w:r>
          </w:p>
          <w:p w14:paraId="137BCF87" w14:textId="77777777" w:rsidR="00C50605" w:rsidRPr="00317507" w:rsidRDefault="00C50605" w:rsidP="007F1B36">
            <w:pPr>
              <w:pStyle w:val="ListParagraph"/>
              <w:autoSpaceDE w:val="0"/>
              <w:autoSpaceDN w:val="0"/>
              <w:adjustRightInd w:val="0"/>
              <w:spacing w:after="0" w:line="240" w:lineRule="auto"/>
              <w:ind w:left="150"/>
              <w:jc w:val="both"/>
              <w:rPr>
                <w:rFonts w:ascii="Times New Roman" w:hAnsi="Times New Roman" w:cs="Times New Roman"/>
                <w:sz w:val="28"/>
                <w:szCs w:val="28"/>
              </w:rPr>
            </w:pPr>
            <w:r w:rsidRPr="00317507">
              <w:rPr>
                <w:rFonts w:ascii="Times New Roman" w:eastAsia="Calibri" w:hAnsi="Times New Roman" w:cs="Times New Roman"/>
                <w:i/>
                <w:iCs/>
                <w:sz w:val="28"/>
                <w:szCs w:val="28"/>
                <w:lang w:eastAsia="en-SG"/>
              </w:rPr>
              <w:t xml:space="preserve">+ </w:t>
            </w:r>
            <w:r w:rsidRPr="00317507">
              <w:rPr>
                <w:rFonts w:ascii="Times New Roman" w:hAnsi="Times New Roman" w:cs="Times New Roman"/>
                <w:sz w:val="28"/>
                <w:szCs w:val="28"/>
              </w:rPr>
              <w:t>Việc quan tâm, chăm sóc ông bà, cha mẹ khi họ già yếu là cách con cháu báo đáp lòng hiếu thảo của họ. Đây là một giá trị truyền thống rất quan trọng trong văn hóa Việt Nam và nhiều nền văn hóa khác.</w:t>
            </w:r>
          </w:p>
          <w:p w14:paraId="0FD52438" w14:textId="77777777" w:rsidR="00C50605" w:rsidRPr="00317507" w:rsidRDefault="00C50605" w:rsidP="007F1B36">
            <w:pPr>
              <w:pStyle w:val="ListParagraph"/>
              <w:autoSpaceDE w:val="0"/>
              <w:autoSpaceDN w:val="0"/>
              <w:adjustRightInd w:val="0"/>
              <w:spacing w:after="0" w:line="240" w:lineRule="auto"/>
              <w:ind w:left="150"/>
              <w:jc w:val="both"/>
              <w:rPr>
                <w:rFonts w:ascii="Times New Roman" w:eastAsia="Calibri" w:hAnsi="Times New Roman" w:cs="Times New Roman"/>
                <w:i/>
                <w:iCs/>
                <w:sz w:val="28"/>
                <w:szCs w:val="28"/>
                <w:lang w:eastAsia="en-SG"/>
              </w:rPr>
            </w:pPr>
            <w:r w:rsidRPr="00317507">
              <w:rPr>
                <w:rFonts w:ascii="Times New Roman" w:eastAsia="Calibri" w:hAnsi="Times New Roman" w:cs="Times New Roman"/>
                <w:i/>
                <w:iCs/>
                <w:sz w:val="28"/>
                <w:szCs w:val="28"/>
                <w:lang w:eastAsia="en-SG"/>
              </w:rPr>
              <w:t xml:space="preserve">+ </w:t>
            </w:r>
            <w:r w:rsidRPr="00317507">
              <w:rPr>
                <w:rFonts w:ascii="Times New Roman" w:hAnsi="Times New Roman" w:cs="Times New Roman"/>
                <w:sz w:val="28"/>
                <w:szCs w:val="28"/>
              </w:rPr>
              <w:t>Gia đình là nơi mọi người hỗ trợ lẫn nhau trong mọi hoàn cảnh. Việc quan tâm và chăm sóc người già là cách thể hiện tình cảm và sự gắn kết trong gia đình.</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14:paraId="7EDB3854" w14:textId="77777777" w:rsidR="00C50605" w:rsidRPr="00317507" w:rsidRDefault="00C50605" w:rsidP="007F1B36">
            <w:pPr>
              <w:spacing w:after="0" w:line="240" w:lineRule="auto"/>
              <w:ind w:firstLine="142"/>
              <w:jc w:val="center"/>
              <w:rPr>
                <w:rFonts w:eastAsia="Calibri" w:cs="Times New Roman"/>
                <w:b/>
                <w:szCs w:val="28"/>
                <w:lang w:val="vi-VN"/>
              </w:rPr>
            </w:pPr>
          </w:p>
          <w:p w14:paraId="3B0CF35D" w14:textId="77777777" w:rsidR="00C50605" w:rsidRPr="00A50198" w:rsidRDefault="00C50605" w:rsidP="007F1B36">
            <w:pPr>
              <w:spacing w:after="0" w:line="240" w:lineRule="auto"/>
              <w:ind w:firstLine="142"/>
              <w:jc w:val="center"/>
              <w:rPr>
                <w:rFonts w:eastAsia="Calibri" w:cs="Times New Roman"/>
                <w:bCs/>
                <w:szCs w:val="28"/>
              </w:rPr>
            </w:pPr>
            <w:r w:rsidRPr="00A50198">
              <w:rPr>
                <w:rFonts w:eastAsia="Calibri" w:cs="Times New Roman"/>
                <w:bCs/>
                <w:szCs w:val="28"/>
              </w:rPr>
              <w:t>0,5</w:t>
            </w:r>
          </w:p>
          <w:p w14:paraId="7AE11292" w14:textId="77777777" w:rsidR="00C50605" w:rsidRPr="00317507" w:rsidRDefault="00C50605" w:rsidP="007F1B36">
            <w:pPr>
              <w:spacing w:after="0" w:line="240" w:lineRule="auto"/>
              <w:ind w:firstLine="142"/>
              <w:jc w:val="center"/>
              <w:rPr>
                <w:rFonts w:eastAsia="Calibri" w:cs="Times New Roman"/>
                <w:b/>
                <w:szCs w:val="28"/>
                <w:lang w:val="vi-VN"/>
              </w:rPr>
            </w:pPr>
            <w:r w:rsidRPr="00A50198">
              <w:rPr>
                <w:rFonts w:eastAsia="Calibri" w:cs="Times New Roman"/>
                <w:bCs/>
                <w:szCs w:val="28"/>
              </w:rPr>
              <w:t>0,5</w:t>
            </w:r>
          </w:p>
        </w:tc>
      </w:tr>
    </w:tbl>
    <w:p w14:paraId="34577BA8" w14:textId="77777777" w:rsidR="00C50605" w:rsidRPr="00317507" w:rsidRDefault="00C50605" w:rsidP="007F1B36">
      <w:pPr>
        <w:pStyle w:val="NormalWeb"/>
        <w:spacing w:before="0" w:beforeAutospacing="0" w:after="0" w:afterAutospacing="0"/>
        <w:jc w:val="both"/>
        <w:textAlignment w:val="baseline"/>
        <w:rPr>
          <w:rStyle w:val="Strong"/>
          <w:sz w:val="28"/>
          <w:szCs w:val="28"/>
          <w:bdr w:val="none" w:sz="0" w:space="0" w:color="auto" w:frame="1"/>
        </w:rPr>
      </w:pPr>
    </w:p>
    <w:p w14:paraId="1B2FB400" w14:textId="77777777" w:rsidR="00C50605" w:rsidRPr="00317507" w:rsidRDefault="00C50605" w:rsidP="007F1B36">
      <w:pPr>
        <w:pStyle w:val="NormalWeb"/>
        <w:spacing w:before="0" w:beforeAutospacing="0" w:after="0" w:afterAutospacing="0"/>
        <w:jc w:val="both"/>
        <w:textAlignment w:val="baseline"/>
        <w:rPr>
          <w:rStyle w:val="Strong"/>
          <w:sz w:val="28"/>
          <w:szCs w:val="28"/>
          <w:bdr w:val="none" w:sz="0" w:space="0" w:color="auto" w:frame="1"/>
        </w:rPr>
      </w:pPr>
    </w:p>
    <w:p w14:paraId="0DDFE5DC" w14:textId="77777777" w:rsidR="003B5F07" w:rsidRDefault="003B5F07" w:rsidP="007F1B36">
      <w:pPr>
        <w:spacing w:after="0" w:line="240" w:lineRule="auto"/>
      </w:pPr>
    </w:p>
    <w:sectPr w:rsidR="003B5F07" w:rsidSect="007F1B36">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1D474" w14:textId="77777777" w:rsidR="00BD13BD" w:rsidRDefault="00BD13BD" w:rsidP="007F1B36">
      <w:pPr>
        <w:spacing w:after="0" w:line="240" w:lineRule="auto"/>
      </w:pPr>
      <w:r>
        <w:separator/>
      </w:r>
    </w:p>
  </w:endnote>
  <w:endnote w:type="continuationSeparator" w:id="0">
    <w:p w14:paraId="4ED7D25F" w14:textId="77777777" w:rsidR="00BD13BD" w:rsidRDefault="00BD13BD" w:rsidP="007F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CE48C" w14:textId="77777777" w:rsidR="00BD13BD" w:rsidRDefault="00BD13BD" w:rsidP="007F1B36">
      <w:pPr>
        <w:spacing w:after="0" w:line="240" w:lineRule="auto"/>
      </w:pPr>
      <w:r>
        <w:separator/>
      </w:r>
    </w:p>
  </w:footnote>
  <w:footnote w:type="continuationSeparator" w:id="0">
    <w:p w14:paraId="3EC0283B" w14:textId="77777777" w:rsidR="00BD13BD" w:rsidRDefault="00BD13BD" w:rsidP="007F1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B52ED"/>
    <w:multiLevelType w:val="hybridMultilevel"/>
    <w:tmpl w:val="A90A59F8"/>
    <w:lvl w:ilvl="0" w:tplc="35A207CE">
      <w:numFmt w:val="bullet"/>
      <w:lvlText w:val="-"/>
      <w:lvlJc w:val="left"/>
      <w:pPr>
        <w:ind w:left="720" w:hanging="360"/>
      </w:pPr>
      <w:rPr>
        <w:rFonts w:ascii="Times New Roman" w:eastAsiaTheme="minorHAnsi" w:hAnsi="Times New Roman" w:cs="Times New Roman" w:hint="default"/>
        <w:color w:val="1F1F1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96F50"/>
    <w:multiLevelType w:val="hybridMultilevel"/>
    <w:tmpl w:val="2A08FFA0"/>
    <w:lvl w:ilvl="0" w:tplc="E03E3AE0">
      <w:numFmt w:val="bullet"/>
      <w:lvlText w:val="-"/>
      <w:lvlJc w:val="left"/>
      <w:pPr>
        <w:ind w:left="720" w:hanging="360"/>
      </w:pPr>
      <w:rPr>
        <w:rFonts w:ascii="Times New Roman" w:eastAsiaTheme="minorHAnsi" w:hAnsi="Times New Roman" w:cs="Times New Roman" w:hint="default"/>
        <w:color w:val="1F1F1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4111D"/>
    <w:multiLevelType w:val="hybridMultilevel"/>
    <w:tmpl w:val="89F4D0C2"/>
    <w:lvl w:ilvl="0" w:tplc="5A10919A">
      <w:numFmt w:val="bullet"/>
      <w:lvlText w:val="–"/>
      <w:lvlJc w:val="left"/>
      <w:pPr>
        <w:ind w:left="264" w:hanging="196"/>
      </w:pPr>
      <w:rPr>
        <w:rFonts w:ascii="Times New Roman" w:eastAsia="Times New Roman" w:hAnsi="Times New Roman" w:cs="Times New Roman" w:hint="default"/>
        <w:w w:val="100"/>
        <w:sz w:val="26"/>
        <w:szCs w:val="26"/>
        <w:lang w:val="vi" w:eastAsia="en-US" w:bidi="ar-SA"/>
      </w:rPr>
    </w:lvl>
    <w:lvl w:ilvl="1" w:tplc="52A03F9A">
      <w:numFmt w:val="bullet"/>
      <w:lvlText w:val="-"/>
      <w:lvlJc w:val="left"/>
      <w:pPr>
        <w:ind w:left="150" w:hanging="138"/>
      </w:pPr>
      <w:rPr>
        <w:rFonts w:ascii="Times New Roman" w:eastAsia="Times New Roman" w:hAnsi="Times New Roman" w:cs="Times New Roman" w:hint="default"/>
        <w:w w:val="93"/>
        <w:sz w:val="26"/>
        <w:szCs w:val="26"/>
        <w:lang w:val="vi" w:eastAsia="en-US" w:bidi="ar-SA"/>
      </w:rPr>
    </w:lvl>
    <w:lvl w:ilvl="2" w:tplc="4E6C1374">
      <w:numFmt w:val="bullet"/>
      <w:lvlText w:val="-"/>
      <w:lvlJc w:val="left"/>
      <w:pPr>
        <w:ind w:left="547" w:hanging="138"/>
      </w:pPr>
      <w:rPr>
        <w:rFonts w:ascii="Times New Roman" w:eastAsia="Times New Roman" w:hAnsi="Times New Roman" w:cs="Times New Roman" w:hint="default"/>
        <w:w w:val="93"/>
        <w:sz w:val="26"/>
        <w:szCs w:val="26"/>
        <w:lang w:val="vi" w:eastAsia="en-US" w:bidi="ar-SA"/>
      </w:rPr>
    </w:lvl>
    <w:lvl w:ilvl="3" w:tplc="A01E34AC">
      <w:numFmt w:val="bullet"/>
      <w:lvlText w:val=""/>
      <w:lvlJc w:val="left"/>
      <w:pPr>
        <w:ind w:left="1906" w:hanging="147"/>
      </w:pPr>
      <w:rPr>
        <w:rFonts w:ascii="Wingdings" w:eastAsia="Wingdings" w:hAnsi="Wingdings" w:cs="Wingdings" w:hint="default"/>
        <w:color w:val="808285"/>
        <w:w w:val="100"/>
        <w:sz w:val="14"/>
        <w:szCs w:val="14"/>
        <w:lang w:val="vi" w:eastAsia="en-US" w:bidi="ar-SA"/>
      </w:rPr>
    </w:lvl>
    <w:lvl w:ilvl="4" w:tplc="04D26636">
      <w:numFmt w:val="bullet"/>
      <w:lvlText w:val="•"/>
      <w:lvlJc w:val="left"/>
      <w:pPr>
        <w:ind w:left="2475" w:hanging="147"/>
      </w:pPr>
      <w:rPr>
        <w:rFonts w:hint="default"/>
        <w:lang w:val="vi" w:eastAsia="en-US" w:bidi="ar-SA"/>
      </w:rPr>
    </w:lvl>
    <w:lvl w:ilvl="5" w:tplc="8F2E7E30">
      <w:numFmt w:val="bullet"/>
      <w:lvlText w:val="•"/>
      <w:lvlJc w:val="left"/>
      <w:pPr>
        <w:ind w:left="3051" w:hanging="147"/>
      </w:pPr>
      <w:rPr>
        <w:rFonts w:hint="default"/>
        <w:lang w:val="vi" w:eastAsia="en-US" w:bidi="ar-SA"/>
      </w:rPr>
    </w:lvl>
    <w:lvl w:ilvl="6" w:tplc="573E51F2">
      <w:numFmt w:val="bullet"/>
      <w:lvlText w:val="•"/>
      <w:lvlJc w:val="left"/>
      <w:pPr>
        <w:ind w:left="3627" w:hanging="147"/>
      </w:pPr>
      <w:rPr>
        <w:rFonts w:hint="default"/>
        <w:lang w:val="vi" w:eastAsia="en-US" w:bidi="ar-SA"/>
      </w:rPr>
    </w:lvl>
    <w:lvl w:ilvl="7" w:tplc="05EC90BA">
      <w:numFmt w:val="bullet"/>
      <w:lvlText w:val="•"/>
      <w:lvlJc w:val="left"/>
      <w:pPr>
        <w:ind w:left="4202" w:hanging="147"/>
      </w:pPr>
      <w:rPr>
        <w:rFonts w:hint="default"/>
        <w:lang w:val="vi" w:eastAsia="en-US" w:bidi="ar-SA"/>
      </w:rPr>
    </w:lvl>
    <w:lvl w:ilvl="8" w:tplc="9C5E4440">
      <w:numFmt w:val="bullet"/>
      <w:lvlText w:val="•"/>
      <w:lvlJc w:val="left"/>
      <w:pPr>
        <w:ind w:left="4778" w:hanging="147"/>
      </w:pPr>
      <w:rPr>
        <w:rFonts w:hint="default"/>
        <w:lang w:val="vi" w:eastAsia="en-US" w:bidi="ar-SA"/>
      </w:rPr>
    </w:lvl>
  </w:abstractNum>
  <w:num w:numId="1" w16cid:durableId="1248073685">
    <w:abstractNumId w:val="2"/>
  </w:num>
  <w:num w:numId="2" w16cid:durableId="1636518347">
    <w:abstractNumId w:val="1"/>
  </w:num>
  <w:num w:numId="3" w16cid:durableId="197613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05"/>
    <w:rsid w:val="0015616B"/>
    <w:rsid w:val="0028603A"/>
    <w:rsid w:val="003B5F07"/>
    <w:rsid w:val="00510D4B"/>
    <w:rsid w:val="006240E5"/>
    <w:rsid w:val="006A2525"/>
    <w:rsid w:val="007F1B36"/>
    <w:rsid w:val="00893090"/>
    <w:rsid w:val="00A15949"/>
    <w:rsid w:val="00A50198"/>
    <w:rsid w:val="00AB7F1E"/>
    <w:rsid w:val="00BD13BD"/>
    <w:rsid w:val="00C50605"/>
    <w:rsid w:val="00CD55A0"/>
    <w:rsid w:val="00D5367D"/>
    <w:rsid w:val="00D6275A"/>
    <w:rsid w:val="00ED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7BCE"/>
  <w15:chartTrackingRefBased/>
  <w15:docId w15:val="{1FA2B826-BFD2-4632-8DE1-37E0982D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0605"/>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5060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C50605"/>
    <w:rPr>
      <w:rFonts w:eastAsia="Times New Roman" w:cs="Times New Roman"/>
      <w:sz w:val="24"/>
      <w:szCs w:val="24"/>
    </w:rPr>
  </w:style>
  <w:style w:type="paragraph" w:styleId="ListParagraph">
    <w:name w:val="List Paragraph"/>
    <w:aliases w:val="1"/>
    <w:basedOn w:val="Normal"/>
    <w:uiPriority w:val="1"/>
    <w:qFormat/>
    <w:rsid w:val="00C50605"/>
    <w:pPr>
      <w:ind w:left="720"/>
      <w:contextualSpacing/>
    </w:pPr>
    <w:rPr>
      <w:rFonts w:asciiTheme="minorHAnsi" w:hAnsiTheme="minorHAnsi"/>
      <w:sz w:val="22"/>
    </w:rPr>
  </w:style>
  <w:style w:type="character" w:styleId="Hyperlink">
    <w:name w:val="Hyperlink"/>
    <w:uiPriority w:val="99"/>
    <w:rsid w:val="00C50605"/>
    <w:rPr>
      <w:color w:val="0000FF"/>
      <w:u w:val="single"/>
    </w:rPr>
  </w:style>
  <w:style w:type="character" w:customStyle="1" w:styleId="small">
    <w:name w:val="small"/>
    <w:basedOn w:val="DefaultParagraphFont"/>
    <w:rsid w:val="00C50605"/>
  </w:style>
  <w:style w:type="paragraph" w:styleId="Header">
    <w:name w:val="header"/>
    <w:basedOn w:val="Normal"/>
    <w:link w:val="HeaderChar"/>
    <w:uiPriority w:val="99"/>
    <w:unhideWhenUsed/>
    <w:rsid w:val="007F1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B36"/>
  </w:style>
  <w:style w:type="paragraph" w:styleId="Footer">
    <w:name w:val="footer"/>
    <w:basedOn w:val="Normal"/>
    <w:link w:val="FooterChar"/>
    <w:uiPriority w:val="99"/>
    <w:unhideWhenUsed/>
    <w:rsid w:val="007F1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endankienthuc.com/threads/bau-troi-trong-qua-trung.818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Thanh</cp:lastModifiedBy>
  <cp:revision>4</cp:revision>
  <dcterms:created xsi:type="dcterms:W3CDTF">2024-09-01T10:01:00Z</dcterms:created>
  <dcterms:modified xsi:type="dcterms:W3CDTF">2024-11-04T08:16:00Z</dcterms:modified>
</cp:coreProperties>
</file>