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669A" w14:textId="77777777" w:rsidR="009B4601" w:rsidRPr="00942506" w:rsidRDefault="009B4601" w:rsidP="009B4601">
      <w:pPr>
        <w:spacing w:before="300" w:after="150" w:line="420" w:lineRule="atLeast"/>
        <w:ind w:right="48"/>
        <w:outlineLvl w:val="1"/>
        <w:rPr>
          <w:rFonts w:ascii="Times New Roman" w:hAnsi="Times New Roman"/>
          <w:color w:val="222222"/>
          <w:spacing w:val="-15"/>
          <w:sz w:val="26"/>
          <w:szCs w:val="26"/>
          <w:lang w:val="vi-VN"/>
        </w:rPr>
      </w:pPr>
      <w:r w:rsidRPr="00942506">
        <w:rPr>
          <w:rFonts w:ascii="Times New Roman" w:hAnsi="Times New Roman"/>
          <w:color w:val="222222"/>
          <w:spacing w:val="-15"/>
          <w:sz w:val="26"/>
          <w:szCs w:val="26"/>
        </w:rPr>
        <w:t>Ngày</w:t>
      </w:r>
      <w:r w:rsidRPr="00942506">
        <w:rPr>
          <w:rFonts w:ascii="Times New Roman" w:hAnsi="Times New Roman"/>
          <w:color w:val="222222"/>
          <w:spacing w:val="-15"/>
          <w:sz w:val="26"/>
          <w:szCs w:val="26"/>
          <w:lang w:val="vi-VN"/>
        </w:rPr>
        <w:t xml:space="preserve"> soạn: 25/10/2023</w:t>
      </w:r>
    </w:p>
    <w:p w14:paraId="01A5E5FC" w14:textId="77777777" w:rsidR="009B4601" w:rsidRPr="00942506" w:rsidRDefault="009B4601" w:rsidP="009B4601">
      <w:pPr>
        <w:spacing w:before="300" w:after="150" w:line="420" w:lineRule="atLeast"/>
        <w:ind w:right="48"/>
        <w:jc w:val="center"/>
        <w:outlineLvl w:val="1"/>
        <w:rPr>
          <w:rFonts w:ascii="Times New Roman" w:hAnsi="Times New Roman"/>
          <w:b/>
          <w:bCs/>
          <w:color w:val="222222"/>
          <w:spacing w:val="-15"/>
          <w:sz w:val="26"/>
          <w:szCs w:val="26"/>
          <w:lang w:val="vi-VN"/>
        </w:rPr>
      </w:pPr>
      <w:r w:rsidRPr="00942506">
        <w:rPr>
          <w:rFonts w:ascii="Times New Roman" w:hAnsi="Times New Roman"/>
          <w:b/>
          <w:bCs/>
          <w:color w:val="222222"/>
          <w:spacing w:val="-15"/>
          <w:sz w:val="26"/>
          <w:szCs w:val="26"/>
        </w:rPr>
        <w:t>Tiết</w:t>
      </w:r>
      <w:r w:rsidRPr="00942506">
        <w:rPr>
          <w:rFonts w:ascii="Times New Roman" w:hAnsi="Times New Roman"/>
          <w:b/>
          <w:bCs/>
          <w:color w:val="222222"/>
          <w:spacing w:val="-15"/>
          <w:sz w:val="26"/>
          <w:szCs w:val="26"/>
          <w:lang w:val="vi-VN"/>
        </w:rPr>
        <w:t xml:space="preserve"> 20</w:t>
      </w:r>
    </w:p>
    <w:p w14:paraId="5474A553" w14:textId="77777777" w:rsidR="009B4601" w:rsidRPr="00942506" w:rsidRDefault="009B4601" w:rsidP="009B4601">
      <w:pPr>
        <w:spacing w:before="300" w:after="150" w:line="420" w:lineRule="atLeast"/>
        <w:ind w:right="48"/>
        <w:jc w:val="center"/>
        <w:outlineLvl w:val="1"/>
        <w:rPr>
          <w:rFonts w:ascii="Times New Roman" w:hAnsi="Times New Roman"/>
          <w:b/>
          <w:bCs/>
          <w:color w:val="222222"/>
          <w:spacing w:val="-15"/>
          <w:sz w:val="26"/>
          <w:szCs w:val="26"/>
        </w:rPr>
      </w:pPr>
      <w:r w:rsidRPr="00942506">
        <w:rPr>
          <w:rFonts w:ascii="Times New Roman" w:hAnsi="Times New Roman"/>
          <w:b/>
          <w:bCs/>
          <w:color w:val="222222"/>
          <w:spacing w:val="-15"/>
          <w:sz w:val="26"/>
          <w:szCs w:val="26"/>
        </w:rPr>
        <w:t>Bài 13: Luyện tập chương 1</w:t>
      </w:r>
    </w:p>
    <w:p w14:paraId="19F74483" w14:textId="77777777" w:rsidR="009B4601" w:rsidRPr="00942506" w:rsidRDefault="009B4601" w:rsidP="009B4601">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 Mục tiêu :</w:t>
      </w:r>
    </w:p>
    <w:p w14:paraId="3E0C0EFC"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 Kiến thức:</w:t>
      </w:r>
      <w:r w:rsidRPr="00942506">
        <w:rPr>
          <w:rFonts w:ascii="Times New Roman" w:hAnsi="Times New Roman"/>
          <w:color w:val="000000"/>
          <w:sz w:val="26"/>
          <w:szCs w:val="26"/>
        </w:rPr>
        <w:t> HS biết</w:t>
      </w:r>
    </w:p>
    <w:p w14:paraId="6FA7B8A1"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-Được sự phân loại của các hợp chất vô cơ</w:t>
      </w:r>
    </w:p>
    <w:p w14:paraId="1062E596"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nhớ lại và hệ thống hoá những tính chất hoá học của mỗi loại hợp chất .</w:t>
      </w:r>
    </w:p>
    <w:p w14:paraId="3D0E70F4"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 Kĩ năng:</w:t>
      </w:r>
    </w:p>
    <w:p w14:paraId="6E1002BA"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-Viết được những PTHH biểu diễn cho mỗi tính chất của hợp chất</w:t>
      </w:r>
    </w:p>
    <w:p w14:paraId="77457B59"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biết giải bài tập có liên quan đến những tính chất hoá học của các loại hợp chất vô cơ ,hoặc giải thích được những hiện tượng hoá học đơn giản xảy ra trong đời sống , sản xuất</w:t>
      </w:r>
    </w:p>
    <w:p w14:paraId="3F9A072F"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-Biết cách sử dụng sơ đồ ,biểu bảng trong quá trình học tập</w:t>
      </w:r>
    </w:p>
    <w:p w14:paraId="131267AD"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-Biết cách viết các PTHH biểu diễn sơ đồ biến đổi hoá học , khả năng diễn đạt một nội dung hóa học</w:t>
      </w:r>
    </w:p>
    <w:p w14:paraId="442003E8"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3) Thái độ:</w:t>
      </w:r>
    </w:p>
    <w:p w14:paraId="1B42ADA1"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Ham mê hóa học và khoa học, tích cực học tập và giải quyết vấn đề</w:t>
      </w:r>
    </w:p>
    <w:p w14:paraId="680BC4DD"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4) Phát triển năng lực</w:t>
      </w:r>
    </w:p>
    <w:p w14:paraId="268C4826"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tự học và giải quyết vấn đề</w:t>
      </w:r>
    </w:p>
    <w:p w14:paraId="6EB8A8ED"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sử dụng ngôn ngữ hóa học</w:t>
      </w:r>
    </w:p>
    <w:p w14:paraId="3D35851B"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quan sát và giải thích thí nghiệm</w:t>
      </w:r>
    </w:p>
    <w:p w14:paraId="49404422"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 Năng lực giao tiếp và làm việc cá nhân, làm việc nhóm</w:t>
      </w:r>
    </w:p>
    <w:p w14:paraId="4182B8B3" w14:textId="77777777" w:rsidR="009B4601" w:rsidRPr="00942506" w:rsidRDefault="009B4601" w:rsidP="009B4601">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lastRenderedPageBreak/>
        <w:t>II. Chuẩn bị :</w:t>
      </w:r>
    </w:p>
    <w:p w14:paraId="4EF47787"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 sơ đồ về sự phân loại các hợp chất vô cơ và tính chất hoá học của các loại hợp chất vô cơ</w:t>
      </w:r>
    </w:p>
    <w:p w14:paraId="139A6158" w14:textId="77777777" w:rsidR="009B4601" w:rsidRPr="00942506" w:rsidRDefault="009B4601" w:rsidP="009B4601">
      <w:pPr>
        <w:spacing w:before="300" w:after="150" w:line="360" w:lineRule="atLeast"/>
        <w:ind w:right="48"/>
        <w:outlineLvl w:val="2"/>
        <w:rPr>
          <w:rFonts w:ascii="Times New Roman" w:hAnsi="Times New Roman"/>
          <w:color w:val="000000"/>
          <w:sz w:val="26"/>
          <w:szCs w:val="26"/>
        </w:rPr>
      </w:pPr>
      <w:r w:rsidRPr="00942506">
        <w:rPr>
          <w:rFonts w:ascii="Times New Roman" w:hAnsi="Times New Roman"/>
          <w:color w:val="000000"/>
          <w:sz w:val="26"/>
          <w:szCs w:val="26"/>
        </w:rPr>
        <w:t>III. Tiến trình lên lớp :</w:t>
      </w:r>
    </w:p>
    <w:p w14:paraId="249524A4"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 Ôn định :</w:t>
      </w:r>
    </w:p>
    <w:p w14:paraId="08AB7FD9"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 Bài cũ :</w:t>
      </w:r>
      <w:r w:rsidRPr="00942506">
        <w:rPr>
          <w:rFonts w:ascii="Times New Roman" w:hAnsi="Times New Roman"/>
          <w:color w:val="000000"/>
          <w:sz w:val="26"/>
          <w:szCs w:val="26"/>
        </w:rPr>
        <w:t>(Được kiểm tra trong bài mới )</w:t>
      </w:r>
    </w:p>
    <w:p w14:paraId="36545A42"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3) Bài mới :</w:t>
      </w:r>
    </w:p>
    <w:p w14:paraId="5D17792E" w14:textId="77777777" w:rsidR="009B4601" w:rsidRPr="00942506" w:rsidRDefault="009B4601" w:rsidP="009B4601">
      <w:pPr>
        <w:spacing w:after="240" w:line="360" w:lineRule="atLeast"/>
        <w:ind w:left="48" w:right="48"/>
        <w:jc w:val="both"/>
        <w:rPr>
          <w:rFonts w:ascii="Times New Roman" w:hAnsi="Times New Roman"/>
          <w:b/>
          <w:bCs/>
          <w:color w:val="000000"/>
          <w:sz w:val="26"/>
          <w:szCs w:val="26"/>
        </w:rPr>
      </w:pPr>
      <w:r w:rsidRPr="00942506">
        <w:rPr>
          <w:rFonts w:ascii="Times New Roman" w:hAnsi="Times New Roman"/>
          <w:b/>
          <w:bCs/>
          <w:color w:val="000000"/>
          <w:sz w:val="26"/>
          <w:szCs w:val="26"/>
        </w:rPr>
        <w:t>Hoạt động 1:Kiến thức cần nhớ</w:t>
      </w:r>
    </w:p>
    <w:p w14:paraId="6890C66E"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noProof/>
          <w:color w:val="000000"/>
          <w:sz w:val="26"/>
          <w:szCs w:val="26"/>
        </w:rPr>
        <w:drawing>
          <wp:inline distT="0" distB="0" distL="0" distR="0" wp14:anchorId="2E5507C8" wp14:editId="0F185E3F">
            <wp:extent cx="4699000" cy="3371850"/>
            <wp:effectExtent l="0" t="0" r="6350" b="0"/>
            <wp:docPr id="1748568372" name="Hình ảnh 3" descr="Giáo án Hóa học 9 Bài 13: Luyện tập chương 1: Các loại hợp chất vô cơ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áo án Hóa học 9 Bài 13: Luyện tập chương 1: Các loại hợp chất vô cơ mới nhấ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99000" cy="3371850"/>
                    </a:xfrm>
                    <a:prstGeom prst="rect">
                      <a:avLst/>
                    </a:prstGeom>
                    <a:noFill/>
                    <a:ln>
                      <a:noFill/>
                    </a:ln>
                  </pic:spPr>
                </pic:pic>
              </a:graphicData>
            </a:graphic>
          </wp:inline>
        </w:drawing>
      </w:r>
    </w:p>
    <w:p w14:paraId="1519594F"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noProof/>
          <w:color w:val="000000"/>
          <w:sz w:val="26"/>
          <w:szCs w:val="26"/>
        </w:rPr>
        <w:lastRenderedPageBreak/>
        <w:drawing>
          <wp:inline distT="0" distB="0" distL="0" distR="0" wp14:anchorId="34E46184" wp14:editId="387DDB7F">
            <wp:extent cx="4806950" cy="2159000"/>
            <wp:effectExtent l="0" t="0" r="0" b="0"/>
            <wp:docPr id="1085491335" name="Hình ảnh 2" descr="Giáo án Hóa học 9 Bài 13: Luyện tập chương 1: Các loại hợp chất vô cơ mới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áo án Hóa học 9 Bài 13: Luyện tập chương 1: Các loại hợp chất vô cơ mới n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6950" cy="2159000"/>
                    </a:xfrm>
                    <a:prstGeom prst="rect">
                      <a:avLst/>
                    </a:prstGeom>
                    <a:noFill/>
                    <a:ln>
                      <a:noFill/>
                    </a:ln>
                  </pic:spPr>
                </pic:pic>
              </a:graphicData>
            </a:graphic>
          </wp:inline>
        </w:drawing>
      </w:r>
    </w:p>
    <w:tbl>
      <w:tblPr>
        <w:tblW w:w="9936"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4387"/>
        <w:gridCol w:w="2835"/>
        <w:gridCol w:w="2714"/>
      </w:tblGrid>
      <w:tr w:rsidR="009B4601" w:rsidRPr="00942506" w14:paraId="0AAD96F7" w14:textId="77777777" w:rsidTr="00144EF1">
        <w:tc>
          <w:tcPr>
            <w:tcW w:w="438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883DC08"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Giáo viên</w:t>
            </w:r>
          </w:p>
        </w:tc>
        <w:tc>
          <w:tcPr>
            <w:tcW w:w="28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59CD873"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Học sinh</w:t>
            </w:r>
          </w:p>
        </w:tc>
        <w:tc>
          <w:tcPr>
            <w:tcW w:w="2714"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D28A0CD"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Nội dung ghi bài</w:t>
            </w:r>
          </w:p>
        </w:tc>
      </w:tr>
      <w:tr w:rsidR="009B4601" w:rsidRPr="00942506" w14:paraId="5F387300" w14:textId="77777777" w:rsidTr="00144EF1">
        <w:tc>
          <w:tcPr>
            <w:tcW w:w="438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08547F0"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nêu các câu hỏi :</w:t>
            </w:r>
          </w:p>
          <w:p w14:paraId="5425A39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-Các hợp chất vô cơ được chia thành bao nhiêu loại lớn ?(GV điền vào sơ đồ )</w:t>
            </w:r>
          </w:p>
          <w:p w14:paraId="4301DD27"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-Mỗi loại hợp chất vô cơ được chia như thế nào ?(GV điền vào sơ đồ )</w:t>
            </w:r>
          </w:p>
          <w:p w14:paraId="398E0054"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cho ví dụ về mỗi chất</w:t>
            </w:r>
          </w:p>
          <w:p w14:paraId="17AF643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hoạt động theo nhóm</w:t>
            </w:r>
          </w:p>
          <w:p w14:paraId="3EA479AE"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treo sơ đồ về tính chất hoá học của các loại hợp chất vô cơ</w:t>
            </w:r>
          </w:p>
          <w:p w14:paraId="46DCF10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viết PTHH minh hoạ cho mối quan hệ</w:t>
            </w:r>
          </w:p>
          <w:p w14:paraId="2517C48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các nhóm khác theo dõi, đặt câu hỏi</w:t>
            </w:r>
          </w:p>
          <w:p w14:paraId="1BDB5C37"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bổ sung và kết luận</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96D766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trả lời</w:t>
            </w:r>
          </w:p>
          <w:p w14:paraId="0764581D"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-4 loại lớn</w:t>
            </w:r>
          </w:p>
          <w:p w14:paraId="2F950C54"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-2 loại</w:t>
            </w:r>
          </w:p>
          <w:p w14:paraId="0406CA6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cho vd</w:t>
            </w:r>
          </w:p>
          <w:p w14:paraId="138FD41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thảo luận nhóm</w:t>
            </w:r>
          </w:p>
          <w:p w14:paraId="0FC86E2B"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tóm tắt tchh</w:t>
            </w:r>
          </w:p>
          <w:p w14:paraId="17372C1C"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viết PTHH</w:t>
            </w:r>
          </w:p>
          <w:p w14:paraId="3AA3E266"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-Nhóm khác đặt câu hỏi</w:t>
            </w:r>
          </w:p>
        </w:tc>
        <w:tc>
          <w:tcPr>
            <w:tcW w:w="271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C312DAF"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1/Phân loại các hợp chất vô cơ</w:t>
            </w:r>
          </w:p>
          <w:p w14:paraId="45B2691E" w14:textId="77777777" w:rsidR="009B4601" w:rsidRPr="00942506" w:rsidRDefault="009B4601" w:rsidP="00144EF1">
            <w:pPr>
              <w:spacing w:after="240" w:line="360" w:lineRule="atLeast"/>
              <w:ind w:left="48" w:right="48"/>
              <w:jc w:val="both"/>
              <w:rPr>
                <w:rFonts w:ascii="Times New Roman" w:hAnsi="Times New Roman"/>
                <w:color w:val="000000"/>
                <w:sz w:val="26"/>
                <w:szCs w:val="26"/>
                <w:lang w:val="vi-VN"/>
              </w:rPr>
            </w:pPr>
            <w:r w:rsidRPr="00942506">
              <w:rPr>
                <w:rFonts w:ascii="Times New Roman" w:hAnsi="Times New Roman"/>
                <w:color w:val="000000"/>
                <w:sz w:val="26"/>
                <w:szCs w:val="26"/>
              </w:rPr>
              <w:t>Vẽ</w:t>
            </w:r>
            <w:r w:rsidRPr="00942506">
              <w:rPr>
                <w:rFonts w:ascii="Times New Roman" w:hAnsi="Times New Roman"/>
                <w:color w:val="000000"/>
                <w:sz w:val="26"/>
                <w:szCs w:val="26"/>
                <w:lang w:val="vi-VN"/>
              </w:rPr>
              <w:t xml:space="preserve"> sơ đồ</w:t>
            </w:r>
          </w:p>
          <w:p w14:paraId="687775DE"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2/Tính chất hoá học của các loại hợp chất vô cơ</w:t>
            </w:r>
          </w:p>
          <w:p w14:paraId="49F1BAE9" w14:textId="77777777" w:rsidR="009B4601" w:rsidRPr="00942506" w:rsidRDefault="009B4601" w:rsidP="00144EF1">
            <w:pPr>
              <w:spacing w:after="240" w:line="360" w:lineRule="atLeast"/>
              <w:ind w:left="48" w:right="48"/>
              <w:jc w:val="both"/>
              <w:rPr>
                <w:rFonts w:ascii="Times New Roman" w:hAnsi="Times New Roman"/>
                <w:color w:val="000000"/>
                <w:sz w:val="26"/>
                <w:szCs w:val="26"/>
                <w:lang w:val="vi-VN"/>
              </w:rPr>
            </w:pPr>
            <w:r w:rsidRPr="00942506">
              <w:rPr>
                <w:rFonts w:ascii="Times New Roman" w:hAnsi="Times New Roman"/>
                <w:color w:val="000000"/>
                <w:sz w:val="26"/>
                <w:szCs w:val="26"/>
              </w:rPr>
              <w:t>Vẽ</w:t>
            </w:r>
            <w:r w:rsidRPr="00942506">
              <w:rPr>
                <w:rFonts w:ascii="Times New Roman" w:hAnsi="Times New Roman"/>
                <w:color w:val="000000"/>
                <w:sz w:val="26"/>
                <w:szCs w:val="26"/>
                <w:lang w:val="vi-VN"/>
              </w:rPr>
              <w:t xml:space="preserve"> sơ đồ</w:t>
            </w:r>
          </w:p>
          <w:p w14:paraId="599C60BF" w14:textId="77777777" w:rsidR="009B4601" w:rsidRPr="00942506" w:rsidRDefault="009B4601" w:rsidP="00144EF1">
            <w:pPr>
              <w:spacing w:after="240" w:line="360" w:lineRule="atLeast"/>
              <w:ind w:left="48" w:right="48"/>
              <w:jc w:val="both"/>
              <w:rPr>
                <w:rFonts w:ascii="Times New Roman" w:hAnsi="Times New Roman"/>
                <w:color w:val="000000"/>
                <w:sz w:val="26"/>
                <w:szCs w:val="26"/>
                <w:lang w:val="vi-VN"/>
              </w:rPr>
            </w:pPr>
          </w:p>
        </w:tc>
      </w:tr>
    </w:tbl>
    <w:p w14:paraId="13A0AB42"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Hoạt động 2:Bài tập (vận dụng)</w:t>
      </w:r>
    </w:p>
    <w:tbl>
      <w:tblPr>
        <w:tblW w:w="9480" w:type="dxa"/>
        <w:tblBorders>
          <w:top w:val="single" w:sz="6" w:space="0" w:color="DDDDDD"/>
          <w:left w:val="single" w:sz="6" w:space="0" w:color="DDDDDD"/>
          <w:bottom w:val="single" w:sz="6" w:space="0" w:color="DDDDDD"/>
          <w:right w:val="single" w:sz="6" w:space="0" w:color="DDDDDD"/>
        </w:tblBorders>
        <w:tblLayout w:type="fixed"/>
        <w:tblCellMar>
          <w:top w:w="15" w:type="dxa"/>
          <w:left w:w="15" w:type="dxa"/>
          <w:bottom w:w="15" w:type="dxa"/>
          <w:right w:w="15" w:type="dxa"/>
        </w:tblCellMar>
        <w:tblLook w:val="04A0" w:firstRow="1" w:lastRow="0" w:firstColumn="1" w:lastColumn="0" w:noHBand="0" w:noVBand="1"/>
      </w:tblPr>
      <w:tblGrid>
        <w:gridCol w:w="2686"/>
        <w:gridCol w:w="2835"/>
        <w:gridCol w:w="3959"/>
      </w:tblGrid>
      <w:tr w:rsidR="009B4601" w:rsidRPr="00942506" w14:paraId="0EE30F85" w14:textId="77777777" w:rsidTr="00144EF1">
        <w:tc>
          <w:tcPr>
            <w:tcW w:w="2686"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15D6B7CE"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lastRenderedPageBreak/>
              <w:t>Giáo viên</w:t>
            </w:r>
          </w:p>
        </w:tc>
        <w:tc>
          <w:tcPr>
            <w:tcW w:w="283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69560F7B"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Học sinh</w:t>
            </w:r>
          </w:p>
        </w:tc>
        <w:tc>
          <w:tcPr>
            <w:tcW w:w="3959"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9CE3FC" w14:textId="77777777" w:rsidR="009B4601" w:rsidRPr="00942506" w:rsidRDefault="009B4601" w:rsidP="00144EF1">
            <w:pPr>
              <w:spacing w:after="300"/>
              <w:rPr>
                <w:rFonts w:ascii="Times New Roman" w:hAnsi="Times New Roman"/>
                <w:b/>
                <w:bCs/>
                <w:color w:val="313131"/>
                <w:sz w:val="26"/>
                <w:szCs w:val="26"/>
              </w:rPr>
            </w:pPr>
            <w:r w:rsidRPr="00942506">
              <w:rPr>
                <w:rFonts w:ascii="Times New Roman" w:hAnsi="Times New Roman"/>
                <w:b/>
                <w:bCs/>
                <w:color w:val="313131"/>
                <w:sz w:val="26"/>
                <w:szCs w:val="26"/>
              </w:rPr>
              <w:t>Nội dung ghi bài</w:t>
            </w:r>
          </w:p>
        </w:tc>
      </w:tr>
      <w:tr w:rsidR="009B4601" w:rsidRPr="00942506" w14:paraId="625453C8" w14:textId="77777777" w:rsidTr="00144EF1">
        <w:tc>
          <w:tcPr>
            <w:tcW w:w="268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D7140B"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phát phiếu học tập với các câu hỏi và bài tập cho sẳn dạng trắc nghiệm khách quan .</w:t>
            </w:r>
          </w:p>
          <w:p w14:paraId="5128C2B6"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từng nhóm 1 ,mỗi nhóm trình bày 1 bài tập</w:t>
            </w:r>
          </w:p>
          <w:p w14:paraId="23C29C5B"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các nhóm khác nhận xét bổ sung</w:t>
            </w:r>
          </w:p>
          <w:p w14:paraId="7BF5198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bổ sung và kết luận từng bài tập (GV dựa vào sơ đồ để hướng dẫn bài tập A)</w:t>
            </w:r>
          </w:p>
          <w:p w14:paraId="04E18BBE"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hướng dẫn HS làm bài tập B :GV yêu cầu HS viết PTHH và dự đoán chất dư thừa → tính n chất không tan</w:t>
            </w:r>
          </w:p>
          <w:p w14:paraId="5BBAABF3"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hướng dẫn HS phản ứng nhiệt phân Cu(OH)</w:t>
            </w:r>
            <w:r w:rsidRPr="00942506">
              <w:rPr>
                <w:rFonts w:ascii="Times New Roman" w:hAnsi="Times New Roman"/>
                <w:color w:val="000000"/>
                <w:sz w:val="26"/>
                <w:szCs w:val="26"/>
                <w:vertAlign w:val="subscript"/>
              </w:rPr>
              <w:t>2</w:t>
            </w:r>
          </w:p>
          <w:p w14:paraId="23635E66"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CuO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36292FB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Từ số mol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số mol CuO → Khối lượng CuO</w:t>
            </w:r>
          </w:p>
          <w:p w14:paraId="65187651"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-GVhướng dẫn HS giải bài tập C</w:t>
            </w:r>
          </w:p>
          <w:p w14:paraId="767FDE6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-GV yêu cầu HS viết phản ứng nhiệt phân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tính số mol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số mol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khối lượng CaCO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tính a (d)</w:t>
            </w:r>
          </w:p>
        </w:tc>
        <w:tc>
          <w:tcPr>
            <w:tcW w:w="283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2844BF2"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lastRenderedPageBreak/>
              <w:t>-HS làm việc theo nhóm, hoàn thành phiếu học tập , cử đại diện trình bày</w:t>
            </w:r>
          </w:p>
          <w:p w14:paraId="486248AC"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-Đại diện nhóm khác bổ sung nhận xét</w:t>
            </w:r>
          </w:p>
          <w:p w14:paraId="7D8ACC71"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viết PTHH và tìm chất còn thừa → tìm nCu(OH)</w:t>
            </w:r>
            <w:r w:rsidRPr="00942506">
              <w:rPr>
                <w:rFonts w:ascii="Times New Roman" w:hAnsi="Times New Roman"/>
                <w:color w:val="000000"/>
                <w:sz w:val="26"/>
                <w:szCs w:val="26"/>
                <w:vertAlign w:val="subscript"/>
              </w:rPr>
              <w:t>2</w:t>
            </w:r>
          </w:p>
          <w:p w14:paraId="50D202B6"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viết phản ứng nhiệt phân Cu(OH)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.Từ đó dự đoán trường hợp nào (a)</w:t>
            </w:r>
          </w:p>
          <w:p w14:paraId="23BEDD1B"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-HS viết PTHH và tính toán theo yêu cầu của GV</w:t>
            </w:r>
          </w:p>
        </w:tc>
        <w:tc>
          <w:tcPr>
            <w:tcW w:w="395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35183E"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Nội dung phiếu học tập :</w:t>
            </w:r>
          </w:p>
          <w:p w14:paraId="4BEFEEA5"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A.</w:t>
            </w:r>
            <w:r w:rsidRPr="00942506">
              <w:rPr>
                <w:rFonts w:ascii="Times New Roman" w:hAnsi="Times New Roman"/>
                <w:color w:val="000000"/>
                <w:sz w:val="26"/>
                <w:szCs w:val="26"/>
              </w:rPr>
              <w:t>Chọn chất thích hợp điền vào sơ đồ phản ứng sau</w:t>
            </w:r>
          </w:p>
          <w:p w14:paraId="4EA30DFA"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1/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 NaOH</w:t>
            </w:r>
          </w:p>
          <w:p w14:paraId="605C0816"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2/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 +.... → NaCl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45AF0CC8"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3/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 →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678A37DC"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4/ 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p>
          <w:p w14:paraId="3C8DDFA5"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5/ NaOH +... → NaCl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29C985EC"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6/ NaOH +.... →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3323856D"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7/ NaOH+....→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+Cu(OH)</w:t>
            </w:r>
            <w:r w:rsidRPr="00942506">
              <w:rPr>
                <w:rFonts w:ascii="Times New Roman" w:hAnsi="Times New Roman"/>
                <w:color w:val="000000"/>
                <w:sz w:val="26"/>
                <w:szCs w:val="26"/>
                <w:vertAlign w:val="subscript"/>
              </w:rPr>
              <w:t>2</w:t>
            </w:r>
          </w:p>
          <w:p w14:paraId="74C28681"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8/ Fe(OH)</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 + 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65AEEFE2"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9/ Na</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CO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 NaCl+CO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O</w:t>
            </w:r>
          </w:p>
          <w:p w14:paraId="03359609"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10/ NaCl + .... → .... + NaNO</w:t>
            </w:r>
            <w:r w:rsidRPr="00942506">
              <w:rPr>
                <w:rFonts w:ascii="Times New Roman" w:hAnsi="Times New Roman"/>
                <w:color w:val="000000"/>
                <w:sz w:val="26"/>
                <w:szCs w:val="26"/>
                <w:vertAlign w:val="subscript"/>
              </w:rPr>
              <w:t>3</w:t>
            </w:r>
          </w:p>
          <w:p w14:paraId="39C97E15"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B.</w:t>
            </w:r>
            <w:r w:rsidRPr="00942506">
              <w:rPr>
                <w:rFonts w:ascii="Times New Roman" w:hAnsi="Times New Roman"/>
                <w:color w:val="000000"/>
                <w:sz w:val="26"/>
                <w:szCs w:val="26"/>
              </w:rPr>
              <w:t>Trộn 1 dd có chứa 0,1 mol CuSO</w:t>
            </w:r>
            <w:r w:rsidRPr="00942506">
              <w:rPr>
                <w:rFonts w:ascii="Times New Roman" w:hAnsi="Times New Roman"/>
                <w:color w:val="000000"/>
                <w:sz w:val="26"/>
                <w:szCs w:val="26"/>
                <w:vertAlign w:val="subscript"/>
              </w:rPr>
              <w:t>4</w:t>
            </w:r>
            <w:r w:rsidRPr="00942506">
              <w:rPr>
                <w:rFonts w:ascii="Times New Roman" w:hAnsi="Times New Roman"/>
                <w:color w:val="000000"/>
                <w:sz w:val="26"/>
                <w:szCs w:val="26"/>
              </w:rPr>
              <w:t> và 1 dd chứa 0,3 mol NaOH ,lọc kết tủa rửa sạch ,rồi nung đến khối lượng không đổi ,cân nặng m gam .Gía trị của m là :</w:t>
            </w:r>
          </w:p>
          <w:p w14:paraId="01F6C8EC"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a. 8,0          b. 6,0          c. 4,0          d. 12</w:t>
            </w:r>
          </w:p>
          <w:p w14:paraId="7386AF51"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C.</w:t>
            </w:r>
            <w:r w:rsidRPr="00942506">
              <w:rPr>
                <w:rFonts w:ascii="Times New Roman" w:hAnsi="Times New Roman"/>
                <w:color w:val="000000"/>
                <w:sz w:val="26"/>
                <w:szCs w:val="26"/>
              </w:rPr>
              <w:t xml:space="preserve">Nung nóng a gam một mẫu đá vôi chứa 20% tạp chất , không bị phân huỷ cho đén khi phản ứng xảy </w:t>
            </w:r>
            <w:r w:rsidRPr="00942506">
              <w:rPr>
                <w:rFonts w:ascii="Times New Roman" w:hAnsi="Times New Roman"/>
                <w:color w:val="000000"/>
                <w:sz w:val="26"/>
                <w:szCs w:val="26"/>
              </w:rPr>
              <w:lastRenderedPageBreak/>
              <w:t>ra hoàn toàn ,thì thu được 11,2 lít khí CO</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(đktc). Gía trị của a là :</w:t>
            </w:r>
          </w:p>
          <w:p w14:paraId="1100AF5E" w14:textId="77777777" w:rsidR="009B4601" w:rsidRPr="00942506" w:rsidRDefault="009B4601" w:rsidP="00144EF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a.72,5          b.82,5          c.52,5          d.62,5</w:t>
            </w:r>
          </w:p>
        </w:tc>
      </w:tr>
    </w:tbl>
    <w:p w14:paraId="581F070E"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lastRenderedPageBreak/>
        <w:t>4) Tổng kết :</w:t>
      </w:r>
      <w:r w:rsidRPr="00942506">
        <w:rPr>
          <w:rFonts w:ascii="Times New Roman" w:hAnsi="Times New Roman"/>
          <w:color w:val="000000"/>
          <w:sz w:val="26"/>
          <w:szCs w:val="26"/>
        </w:rPr>
        <w:t> GV nên tổng kết từng phần qua các hoạt động của bài học</w:t>
      </w:r>
    </w:p>
    <w:p w14:paraId="395E9767"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b/>
          <w:bCs/>
          <w:color w:val="000000"/>
          <w:sz w:val="26"/>
          <w:szCs w:val="26"/>
        </w:rPr>
        <w:t>5) Dặn dò :</w:t>
      </w:r>
      <w:r w:rsidRPr="00942506">
        <w:rPr>
          <w:rFonts w:ascii="Times New Roman" w:hAnsi="Times New Roman"/>
          <w:color w:val="000000"/>
          <w:sz w:val="26"/>
          <w:szCs w:val="26"/>
        </w:rPr>
        <w:t> HS về nhà làm bài tập còn lại sgk . ôn tập tính chất hoá học của bazơ ,NaOH, Ca(OH)</w:t>
      </w:r>
      <w:r w:rsidRPr="00942506">
        <w:rPr>
          <w:rFonts w:ascii="Times New Roman" w:hAnsi="Times New Roman"/>
          <w:color w:val="000000"/>
          <w:sz w:val="26"/>
          <w:szCs w:val="26"/>
          <w:vertAlign w:val="subscript"/>
        </w:rPr>
        <w:t>2</w:t>
      </w:r>
      <w:r w:rsidRPr="00942506">
        <w:rPr>
          <w:rFonts w:ascii="Times New Roman" w:hAnsi="Times New Roman"/>
          <w:color w:val="000000"/>
          <w:sz w:val="26"/>
          <w:szCs w:val="26"/>
        </w:rPr>
        <w:t>. Tính chất hoá học của muối ,NaCl, KNO</w:t>
      </w:r>
      <w:r w:rsidRPr="00942506">
        <w:rPr>
          <w:rFonts w:ascii="Times New Roman" w:hAnsi="Times New Roman"/>
          <w:color w:val="000000"/>
          <w:sz w:val="26"/>
          <w:szCs w:val="26"/>
          <w:vertAlign w:val="subscript"/>
        </w:rPr>
        <w:t>3</w:t>
      </w:r>
      <w:r w:rsidRPr="00942506">
        <w:rPr>
          <w:rFonts w:ascii="Times New Roman" w:hAnsi="Times New Roman"/>
          <w:color w:val="000000"/>
          <w:sz w:val="26"/>
          <w:szCs w:val="26"/>
        </w:rPr>
        <w:t>. Để chuẩn bị cho tiết sau thực hành</w:t>
      </w:r>
    </w:p>
    <w:p w14:paraId="7CE312CC" w14:textId="77777777" w:rsidR="009B4601" w:rsidRPr="00942506" w:rsidRDefault="009B4601" w:rsidP="009B4601">
      <w:pPr>
        <w:spacing w:after="240" w:line="360" w:lineRule="atLeast"/>
        <w:ind w:left="48" w:right="48"/>
        <w:jc w:val="both"/>
        <w:rPr>
          <w:rFonts w:ascii="Times New Roman" w:hAnsi="Times New Roman"/>
          <w:color w:val="000000"/>
          <w:sz w:val="26"/>
          <w:szCs w:val="26"/>
        </w:rPr>
      </w:pPr>
      <w:r w:rsidRPr="00942506">
        <w:rPr>
          <w:rFonts w:ascii="Times New Roman" w:hAnsi="Times New Roman"/>
          <w:color w:val="000000"/>
          <w:sz w:val="26"/>
          <w:szCs w:val="26"/>
        </w:rPr>
        <w:t>-Nghiên cứu bài 14 sgk, kẻ bảng tường trình, mục tiêu, cách tiến hành thí nghiệm, dự đoán hiện tượng, nêu những điểm can chú ý …</w:t>
      </w:r>
    </w:p>
    <w:p w14:paraId="2DB64802" w14:textId="77777777" w:rsidR="007965D5" w:rsidRDefault="007965D5"/>
    <w:sectPr w:rsidR="007965D5" w:rsidSect="000855D1">
      <w:pgSz w:w="12240" w:h="15840" w:code="1"/>
      <w:pgMar w:top="1418" w:right="1418" w:bottom="1418"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P3 - Traveling Typewriter">
    <w:panose1 w:val="02000506000000020004"/>
    <w:charset w:val="00"/>
    <w:family w:val="modern"/>
    <w:notTrueType/>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601"/>
    <w:rsid w:val="00064B00"/>
    <w:rsid w:val="000855D1"/>
    <w:rsid w:val="00174CC4"/>
    <w:rsid w:val="007965D5"/>
    <w:rsid w:val="009B4601"/>
    <w:rsid w:val="00A84AF9"/>
    <w:rsid w:val="00C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8DFD5"/>
  <w15:chartTrackingRefBased/>
  <w15:docId w15:val="{50ED2EE0-45D6-4C01-80D0-40BB2E84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P3 - Traveling Typewriter" w:eastAsiaTheme="minorHAnsi" w:hAnsi="SP3 - Traveling Typewriter"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B4601"/>
    <w:pPr>
      <w:spacing w:after="0" w:line="240" w:lineRule="auto"/>
    </w:pPr>
    <w:rPr>
      <w:rFonts w:ascii="VNI-Times" w:eastAsia="Times New Roman" w:hAnsi="VNI-Times" w:cs="Times New Roman"/>
      <w:kern w:val="0"/>
      <w:sz w:val="24"/>
      <w:szCs w:val="24"/>
      <w14:ligatures w14:val="none"/>
    </w:rPr>
  </w:style>
  <w:style w:type="paragraph" w:styleId="u1">
    <w:name w:val="heading 1"/>
    <w:basedOn w:val="Binhthng"/>
    <w:next w:val="Binhthng"/>
    <w:link w:val="u1Char"/>
    <w:uiPriority w:val="9"/>
    <w:qFormat/>
    <w:rsid w:val="009B4601"/>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iPriority w:val="9"/>
    <w:semiHidden/>
    <w:unhideWhenUsed/>
    <w:qFormat/>
    <w:rsid w:val="009B4601"/>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basedOn w:val="Binhthng"/>
    <w:next w:val="Binhthng"/>
    <w:link w:val="u3Char"/>
    <w:uiPriority w:val="9"/>
    <w:semiHidden/>
    <w:unhideWhenUsed/>
    <w:qFormat/>
    <w:rsid w:val="009B4601"/>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iPriority w:val="9"/>
    <w:semiHidden/>
    <w:unhideWhenUsed/>
    <w:qFormat/>
    <w:rsid w:val="009B4601"/>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8"/>
      <w:szCs w:val="22"/>
      <w14:ligatures w14:val="standardContextual"/>
    </w:rPr>
  </w:style>
  <w:style w:type="paragraph" w:styleId="u5">
    <w:name w:val="heading 5"/>
    <w:basedOn w:val="Binhthng"/>
    <w:next w:val="Binhthng"/>
    <w:link w:val="u5Char"/>
    <w:uiPriority w:val="9"/>
    <w:semiHidden/>
    <w:unhideWhenUsed/>
    <w:qFormat/>
    <w:rsid w:val="009B4601"/>
    <w:pPr>
      <w:keepNext/>
      <w:keepLines/>
      <w:spacing w:before="80" w:after="40" w:line="259" w:lineRule="auto"/>
      <w:outlineLvl w:val="4"/>
    </w:pPr>
    <w:rPr>
      <w:rFonts w:asciiTheme="minorHAnsi" w:eastAsiaTheme="majorEastAsia" w:hAnsiTheme="minorHAnsi" w:cstheme="majorBidi"/>
      <w:color w:val="2F5496" w:themeColor="accent1" w:themeShade="BF"/>
      <w:kern w:val="2"/>
      <w:sz w:val="28"/>
      <w:szCs w:val="22"/>
      <w14:ligatures w14:val="standardContextual"/>
    </w:rPr>
  </w:style>
  <w:style w:type="paragraph" w:styleId="u6">
    <w:name w:val="heading 6"/>
    <w:basedOn w:val="Binhthng"/>
    <w:next w:val="Binhthng"/>
    <w:link w:val="u6Char"/>
    <w:uiPriority w:val="9"/>
    <w:semiHidden/>
    <w:unhideWhenUsed/>
    <w:qFormat/>
    <w:rsid w:val="009B4601"/>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u7">
    <w:name w:val="heading 7"/>
    <w:basedOn w:val="Binhthng"/>
    <w:next w:val="Binhthng"/>
    <w:link w:val="u7Char"/>
    <w:uiPriority w:val="9"/>
    <w:semiHidden/>
    <w:unhideWhenUsed/>
    <w:qFormat/>
    <w:rsid w:val="009B4601"/>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u8">
    <w:name w:val="heading 8"/>
    <w:basedOn w:val="Binhthng"/>
    <w:next w:val="Binhthng"/>
    <w:link w:val="u8Char"/>
    <w:uiPriority w:val="9"/>
    <w:semiHidden/>
    <w:unhideWhenUsed/>
    <w:qFormat/>
    <w:rsid w:val="009B4601"/>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u9">
    <w:name w:val="heading 9"/>
    <w:basedOn w:val="Binhthng"/>
    <w:next w:val="Binhthng"/>
    <w:link w:val="u9Char"/>
    <w:uiPriority w:val="9"/>
    <w:semiHidden/>
    <w:unhideWhenUsed/>
    <w:qFormat/>
    <w:rsid w:val="009B4601"/>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B4601"/>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uiPriority w:val="9"/>
    <w:semiHidden/>
    <w:rsid w:val="009B4601"/>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9B4601"/>
    <w:rPr>
      <w:rFonts w:asciiTheme="minorHAnsi" w:eastAsiaTheme="majorEastAsia" w:hAnsiTheme="minorHAnsi" w:cstheme="majorBidi"/>
      <w:color w:val="2F5496" w:themeColor="accent1" w:themeShade="BF"/>
      <w:szCs w:val="28"/>
    </w:rPr>
  </w:style>
  <w:style w:type="character" w:customStyle="1" w:styleId="u4Char">
    <w:name w:val="Đầu đề 4 Char"/>
    <w:basedOn w:val="Phngmcinhcuaoanvn"/>
    <w:link w:val="u4"/>
    <w:uiPriority w:val="9"/>
    <w:semiHidden/>
    <w:rsid w:val="009B4601"/>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uiPriority w:val="9"/>
    <w:semiHidden/>
    <w:rsid w:val="009B4601"/>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uiPriority w:val="9"/>
    <w:semiHidden/>
    <w:rsid w:val="009B4601"/>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9B4601"/>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9B4601"/>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9B4601"/>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9B460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uiPriority w:val="10"/>
    <w:rsid w:val="009B4601"/>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B460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uiPriority w:val="11"/>
    <w:rsid w:val="009B4601"/>
    <w:rPr>
      <w:rFonts w:asciiTheme="minorHAnsi" w:eastAsiaTheme="majorEastAsia" w:hAnsiTheme="minorHAnsi" w:cstheme="majorBidi"/>
      <w:color w:val="595959" w:themeColor="text1" w:themeTint="A6"/>
      <w:spacing w:val="15"/>
      <w:szCs w:val="28"/>
    </w:rPr>
  </w:style>
  <w:style w:type="paragraph" w:styleId="Litrichdn">
    <w:name w:val="Quote"/>
    <w:basedOn w:val="Binhthng"/>
    <w:next w:val="Binhthng"/>
    <w:link w:val="LitrichdnChar"/>
    <w:uiPriority w:val="29"/>
    <w:qFormat/>
    <w:rsid w:val="009B4601"/>
    <w:pPr>
      <w:spacing w:before="160" w:after="160" w:line="259" w:lineRule="auto"/>
      <w:jc w:val="center"/>
    </w:pPr>
    <w:rPr>
      <w:rFonts w:ascii="SP3 - Traveling Typewriter" w:eastAsiaTheme="minorHAnsi" w:hAnsi="SP3 - Traveling Typewriter" w:cstheme="minorBidi"/>
      <w:i/>
      <w:iCs/>
      <w:color w:val="404040" w:themeColor="text1" w:themeTint="BF"/>
      <w:kern w:val="2"/>
      <w:sz w:val="28"/>
      <w:szCs w:val="22"/>
      <w14:ligatures w14:val="standardContextual"/>
    </w:rPr>
  </w:style>
  <w:style w:type="character" w:customStyle="1" w:styleId="LitrichdnChar">
    <w:name w:val="Lời trích dẫn Char"/>
    <w:basedOn w:val="Phngmcinhcuaoanvn"/>
    <w:link w:val="Litrichdn"/>
    <w:uiPriority w:val="29"/>
    <w:rsid w:val="009B4601"/>
    <w:rPr>
      <w:i/>
      <w:iCs/>
      <w:color w:val="404040" w:themeColor="text1" w:themeTint="BF"/>
    </w:rPr>
  </w:style>
  <w:style w:type="paragraph" w:styleId="oancuaDanhsach">
    <w:name w:val="List Paragraph"/>
    <w:basedOn w:val="Binhthng"/>
    <w:uiPriority w:val="34"/>
    <w:qFormat/>
    <w:rsid w:val="009B4601"/>
    <w:pPr>
      <w:spacing w:after="160" w:line="259" w:lineRule="auto"/>
      <w:ind w:left="720"/>
      <w:contextualSpacing/>
    </w:pPr>
    <w:rPr>
      <w:rFonts w:ascii="SP3 - Traveling Typewriter" w:eastAsiaTheme="minorHAnsi" w:hAnsi="SP3 - Traveling Typewriter" w:cstheme="minorBidi"/>
      <w:kern w:val="2"/>
      <w:sz w:val="28"/>
      <w:szCs w:val="22"/>
      <w14:ligatures w14:val="standardContextual"/>
    </w:rPr>
  </w:style>
  <w:style w:type="character" w:styleId="NhnmnhThm">
    <w:name w:val="Intense Emphasis"/>
    <w:basedOn w:val="Phngmcinhcuaoanvn"/>
    <w:uiPriority w:val="21"/>
    <w:qFormat/>
    <w:rsid w:val="009B4601"/>
    <w:rPr>
      <w:i/>
      <w:iCs/>
      <w:color w:val="2F5496" w:themeColor="accent1" w:themeShade="BF"/>
    </w:rPr>
  </w:style>
  <w:style w:type="paragraph" w:styleId="Nhaykepm">
    <w:name w:val="Intense Quote"/>
    <w:basedOn w:val="Binhthng"/>
    <w:next w:val="Binhthng"/>
    <w:link w:val="NhaykepmChar"/>
    <w:uiPriority w:val="30"/>
    <w:qFormat/>
    <w:rsid w:val="009B460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SP3 - Traveling Typewriter" w:eastAsiaTheme="minorHAnsi" w:hAnsi="SP3 - Traveling Typewriter" w:cstheme="minorBidi"/>
      <w:i/>
      <w:iCs/>
      <w:color w:val="2F5496" w:themeColor="accent1" w:themeShade="BF"/>
      <w:kern w:val="2"/>
      <w:sz w:val="28"/>
      <w:szCs w:val="22"/>
      <w14:ligatures w14:val="standardContextual"/>
    </w:rPr>
  </w:style>
  <w:style w:type="character" w:customStyle="1" w:styleId="NhaykepmChar">
    <w:name w:val="Nháy kép Đậm Char"/>
    <w:basedOn w:val="Phngmcinhcuaoanvn"/>
    <w:link w:val="Nhaykepm"/>
    <w:uiPriority w:val="30"/>
    <w:rsid w:val="009B4601"/>
    <w:rPr>
      <w:i/>
      <w:iCs/>
      <w:color w:val="2F5496" w:themeColor="accent1" w:themeShade="BF"/>
    </w:rPr>
  </w:style>
  <w:style w:type="character" w:styleId="ThamchiuNhnmnh">
    <w:name w:val="Intense Reference"/>
    <w:basedOn w:val="Phngmcinhcuaoanvn"/>
    <w:uiPriority w:val="32"/>
    <w:qFormat/>
    <w:rsid w:val="009B46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Anh</dc:creator>
  <cp:keywords/>
  <dc:description/>
  <cp:lastModifiedBy>Quang Anh</cp:lastModifiedBy>
  <cp:revision>1</cp:revision>
  <dcterms:created xsi:type="dcterms:W3CDTF">2024-03-14T00:46:00Z</dcterms:created>
  <dcterms:modified xsi:type="dcterms:W3CDTF">2024-03-14T00:46:00Z</dcterms:modified>
</cp:coreProperties>
</file>