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409" w:type="dxa"/>
        <w:jc w:val="center"/>
        <w:tblLayout w:type="fixed"/>
        <w:tblLook w:val="0000" w:firstRow="0" w:lastRow="0" w:firstColumn="0" w:lastColumn="0" w:noHBand="0" w:noVBand="0"/>
      </w:tblPr>
      <w:tblGrid>
        <w:gridCol w:w="4253"/>
        <w:gridCol w:w="5156"/>
      </w:tblGrid>
      <w:tr w:rsidR="00964EEA" w:rsidRPr="003933C9" w14:paraId="4296A563" w14:textId="77777777" w:rsidTr="00F948E7">
        <w:trPr>
          <w:jc w:val="center"/>
        </w:trPr>
        <w:tc>
          <w:tcPr>
            <w:tcW w:w="4253" w:type="dxa"/>
          </w:tcPr>
          <w:p w14:paraId="78A221B4" w14:textId="77777777" w:rsidR="00964EEA" w:rsidRPr="003933C9" w:rsidRDefault="00472CD5">
            <w:pPr>
              <w:spacing w:after="0" w:line="240" w:lineRule="auto"/>
              <w:rPr>
                <w:rFonts w:ascii="Times New Roman" w:hAnsi="Times New Roman"/>
                <w:b w:val="0"/>
                <w:sz w:val="24"/>
                <w:szCs w:val="24"/>
              </w:rPr>
            </w:pPr>
            <w:bookmarkStart w:id="0" w:name="_GoBack"/>
            <w:bookmarkEnd w:id="0"/>
            <w:r w:rsidRPr="003933C9">
              <w:rPr>
                <w:rFonts w:ascii="Times New Roman" w:hAnsi="Times New Roman"/>
                <w:b w:val="0"/>
                <w:sz w:val="24"/>
                <w:szCs w:val="24"/>
              </w:rPr>
              <w:t>UBND HUYỆN THANH TRÌ</w:t>
            </w:r>
          </w:p>
          <w:p w14:paraId="7EF3FB3C" w14:textId="77777777" w:rsidR="00964EEA" w:rsidRPr="003933C9" w:rsidRDefault="00472CD5">
            <w:pPr>
              <w:spacing w:after="0" w:line="240" w:lineRule="auto"/>
              <w:rPr>
                <w:rFonts w:ascii="Times New Roman" w:eastAsia="Times New Roman" w:hAnsi="Times New Roman"/>
                <w:sz w:val="24"/>
                <w:szCs w:val="24"/>
              </w:rPr>
            </w:pPr>
            <w:r w:rsidRPr="003933C9">
              <w:rPr>
                <w:rFonts w:ascii="Times New Roman" w:eastAsia="Times New Roman" w:hAnsi="Times New Roman"/>
                <w:sz w:val="24"/>
                <w:szCs w:val="24"/>
              </w:rPr>
              <w:t>TRƯỜNG THCS ĐẠI ÁNG</w:t>
            </w:r>
          </w:p>
          <w:p w14:paraId="70FA2EF2" w14:textId="28D2AD58" w:rsidR="00964EEA" w:rsidRPr="003933C9" w:rsidRDefault="00F00AC7">
            <w:pPr>
              <w:spacing w:after="0" w:line="240" w:lineRule="auto"/>
              <w:rPr>
                <w:rFonts w:ascii="Times New Roman" w:eastAsia="Times New Roman" w:hAnsi="Times New Roman"/>
              </w:rPr>
            </w:pPr>
            <w:r w:rsidRPr="003933C9">
              <w:rPr>
                <w:rFonts w:ascii="Times New Roman" w:hAnsi="Times New Roman"/>
                <w:noProof/>
              </w:rPr>
              <mc:AlternateContent>
                <mc:Choice Requires="wps">
                  <w:drawing>
                    <wp:anchor distT="0" distB="0" distL="114300" distR="114300" simplePos="0" relativeHeight="251661312" behindDoc="0" locked="0" layoutInCell="1" allowOverlap="1" wp14:anchorId="3550C06B" wp14:editId="4CBC94B9">
                      <wp:simplePos x="0" y="0"/>
                      <wp:positionH relativeFrom="column">
                        <wp:posOffset>871855</wp:posOffset>
                      </wp:positionH>
                      <wp:positionV relativeFrom="paragraph">
                        <wp:posOffset>47625</wp:posOffset>
                      </wp:positionV>
                      <wp:extent cx="8077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7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791302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65pt,3.75pt" to="13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" strokecolor="#4579b8 [3044]"/>
                  </w:pict>
                </mc:Fallback>
              </mc:AlternateContent>
            </w:r>
            <w:r w:rsidR="00472CD5" w:rsidRPr="003933C9">
              <w:rPr>
                <w:rFonts w:ascii="Times New Roman" w:hAnsi="Times New Roman"/>
                <w:noProof/>
              </w:rPr>
              <mc:AlternateContent>
                <mc:Choice Requires="wps">
                  <w:drawing>
                    <wp:anchor distT="4294967295" distB="4294967295" distL="114300" distR="114300" simplePos="0" relativeHeight="251658240" behindDoc="0" locked="0" layoutInCell="1" hidden="0" allowOverlap="1" wp14:anchorId="10AAFF50" wp14:editId="0B116287">
                      <wp:simplePos x="0" y="0"/>
                      <wp:positionH relativeFrom="column">
                        <wp:posOffset>635000</wp:posOffset>
                      </wp:positionH>
                      <wp:positionV relativeFrom="paragraph">
                        <wp:posOffset>81296</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635000</wp:posOffset>
                      </wp:positionH>
                      <wp:positionV relativeFrom="paragraph">
                        <wp:posOffset>81296</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5156" w:type="dxa"/>
          </w:tcPr>
          <w:p w14:paraId="48E7E762" w14:textId="77777777" w:rsidR="00964EEA" w:rsidRPr="003933C9" w:rsidRDefault="00472CD5">
            <w:pPr>
              <w:spacing w:after="0" w:line="240" w:lineRule="auto"/>
              <w:ind w:left="-147" w:right="-20"/>
              <w:rPr>
                <w:rFonts w:ascii="Times New Roman" w:eastAsia="Times New Roman" w:hAnsi="Times New Roman"/>
                <w:sz w:val="24"/>
                <w:szCs w:val="24"/>
              </w:rPr>
            </w:pPr>
            <w:r w:rsidRPr="003933C9">
              <w:rPr>
                <w:rFonts w:ascii="Times New Roman" w:eastAsia="Times New Roman" w:hAnsi="Times New Roman"/>
                <w:sz w:val="24"/>
                <w:szCs w:val="24"/>
              </w:rPr>
              <w:t>CỘNG HÒA XÃ HỘI CHỦ NGHĨA VIỆT NAM</w:t>
            </w:r>
          </w:p>
          <w:p w14:paraId="03A482FB" w14:textId="7699C828" w:rsidR="00964EEA" w:rsidRPr="003933C9" w:rsidRDefault="00472CD5">
            <w:pPr>
              <w:spacing w:after="0" w:line="240" w:lineRule="auto"/>
              <w:ind w:left="-147" w:right="-20"/>
              <w:rPr>
                <w:rFonts w:ascii="Times New Roman" w:eastAsia="Times New Roman" w:hAnsi="Times New Roman"/>
                <w:sz w:val="26"/>
                <w:szCs w:val="26"/>
              </w:rPr>
            </w:pPr>
            <w:r w:rsidRPr="003933C9">
              <w:rPr>
                <w:rFonts w:ascii="Times New Roman" w:eastAsia="Times New Roman" w:hAnsi="Times New Roman"/>
                <w:sz w:val="26"/>
                <w:szCs w:val="26"/>
              </w:rPr>
              <w:t>Độc lập - Tự do - Hạnh phúc</w:t>
            </w:r>
          </w:p>
          <w:p w14:paraId="59418BA2" w14:textId="45FB2787" w:rsidR="00964EEA" w:rsidRPr="003933C9" w:rsidRDefault="00F00AC7">
            <w:pPr>
              <w:spacing w:after="0" w:line="240" w:lineRule="auto"/>
              <w:ind w:left="-147" w:right="-20"/>
              <w:rPr>
                <w:rFonts w:ascii="Times New Roman" w:eastAsia="Times New Roman" w:hAnsi="Times New Roman"/>
              </w:rPr>
            </w:pPr>
            <w:r w:rsidRPr="00F94080">
              <w:rPr>
                <w:rFonts w:ascii="Times New Roman" w:eastAsia="Times New Roman" w:hAnsi="Times New Roman"/>
                <w:noProof/>
              </w:rPr>
              <mc:AlternateContent>
                <mc:Choice Requires="wps">
                  <w:drawing>
                    <wp:anchor distT="0" distB="0" distL="114300" distR="114300" simplePos="0" relativeHeight="251662336" behindDoc="0" locked="0" layoutInCell="1" allowOverlap="1" wp14:anchorId="4F2852C3" wp14:editId="2C8016E0">
                      <wp:simplePos x="0" y="0"/>
                      <wp:positionH relativeFrom="column">
                        <wp:posOffset>492760</wp:posOffset>
                      </wp:positionH>
                      <wp:positionV relativeFrom="paragraph">
                        <wp:posOffset>22861</wp:posOffset>
                      </wp:positionV>
                      <wp:extent cx="2004060" cy="12700"/>
                      <wp:effectExtent l="0" t="0" r="34290" b="25400"/>
                      <wp:wrapNone/>
                      <wp:docPr id="3" name="Straight Connector 3"/>
                      <wp:cNvGraphicFramePr/>
                      <a:graphic xmlns:a="http://schemas.openxmlformats.org/drawingml/2006/main">
                        <a:graphicData uri="http://schemas.microsoft.com/office/word/2010/wordprocessingShape">
                          <wps:wsp>
                            <wps:cNvCnPr/>
                            <wps:spPr>
                              <a:xfrm flipV="1">
                                <a:off x="0" y="0"/>
                                <a:ext cx="200406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4DDBC92"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8.8pt,1.8pt" to="196.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" strokecolor="#4579b8 [3044]"/>
                  </w:pict>
                </mc:Fallback>
              </mc:AlternateContent>
            </w:r>
            <w:r w:rsidR="00472CD5" w:rsidRPr="00F94080">
              <w:rPr>
                <w:rFonts w:ascii="Times New Roman" w:eastAsia="Times New Roman" w:hAnsi="Times New Roman"/>
                <w:noProof/>
              </w:rPr>
              <mc:AlternateContent>
                <mc:Choice Requires="wps">
                  <w:drawing>
                    <wp:anchor distT="0" distB="0" distL="114300" distR="114300" simplePos="0" relativeHeight="251659264" behindDoc="0" locked="0" layoutInCell="1" hidden="0" allowOverlap="1" wp14:anchorId="34FD8CF1" wp14:editId="3445D8FD">
                      <wp:simplePos x="0" y="0"/>
                      <wp:positionH relativeFrom="column">
                        <wp:posOffset>508000</wp:posOffset>
                      </wp:positionH>
                      <wp:positionV relativeFrom="paragraph">
                        <wp:posOffset>12700</wp:posOffset>
                      </wp:positionV>
                      <wp:extent cx="7620" cy="1270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4332540" y="3776190"/>
                                <a:ext cx="2026920" cy="762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41C8A43" id="_x0000_t32" coordsize="21600,21600" o:spt="32" o:oned="t" path="m,l21600,21600e" filled="f">
                      <v:path arrowok="t" fillok="f" o:connecttype="none"/>
                      <o:lock v:ext="edit" shapetype="t"/>
                    </v:shapetype>
                    <v:shape id="Straight Arrow Connector 6" o:spid="_x0000_s1026" type="#_x0000_t32" style="position:absolute;margin-left:40pt;margin-top:1pt;width:.6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" strokecolor="#4a7dba">
                      <v:stroke startarrowwidth="narrow" startarrowlength="short" endarrowwidth="narrow" endarrowlength="short"/>
                    </v:shape>
                  </w:pict>
                </mc:Fallback>
              </mc:AlternateContent>
            </w:r>
          </w:p>
        </w:tc>
      </w:tr>
      <w:tr w:rsidR="00964EEA" w:rsidRPr="003933C9" w14:paraId="356B7178" w14:textId="77777777" w:rsidTr="00F948E7">
        <w:trPr>
          <w:jc w:val="center"/>
        </w:trPr>
        <w:tc>
          <w:tcPr>
            <w:tcW w:w="4253" w:type="dxa"/>
          </w:tcPr>
          <w:p w14:paraId="4046FD49" w14:textId="77777777" w:rsidR="00F948E7" w:rsidRPr="003933C9" w:rsidRDefault="00F948E7">
            <w:pPr>
              <w:spacing w:after="0" w:line="240" w:lineRule="auto"/>
              <w:rPr>
                <w:rFonts w:ascii="Times New Roman" w:hAnsi="Times New Roman"/>
                <w:b w:val="0"/>
                <w:sz w:val="4"/>
                <w:szCs w:val="4"/>
              </w:rPr>
            </w:pPr>
          </w:p>
          <w:p w14:paraId="28539125" w14:textId="52FAA63B" w:rsidR="00964EEA" w:rsidRPr="003933C9" w:rsidRDefault="00472CD5" w:rsidP="00B641D7">
            <w:pPr>
              <w:spacing w:after="0" w:line="240" w:lineRule="auto"/>
              <w:rPr>
                <w:rFonts w:ascii="Times New Roman" w:hAnsi="Times New Roman"/>
                <w:b w:val="0"/>
                <w:sz w:val="26"/>
                <w:szCs w:val="26"/>
              </w:rPr>
            </w:pPr>
            <w:r w:rsidRPr="003933C9">
              <w:rPr>
                <w:rFonts w:ascii="Times New Roman" w:hAnsi="Times New Roman"/>
                <w:b w:val="0"/>
                <w:sz w:val="26"/>
                <w:szCs w:val="26"/>
              </w:rPr>
              <w:t xml:space="preserve">Số: </w:t>
            </w:r>
            <w:r w:rsidR="00B641D7">
              <w:rPr>
                <w:rFonts w:ascii="Times New Roman" w:hAnsi="Times New Roman"/>
                <w:b w:val="0"/>
                <w:sz w:val="26"/>
                <w:szCs w:val="26"/>
              </w:rPr>
              <w:t>195</w:t>
            </w:r>
            <w:r w:rsidRPr="003933C9">
              <w:rPr>
                <w:rFonts w:ascii="Times New Roman" w:hAnsi="Times New Roman"/>
                <w:b w:val="0"/>
                <w:sz w:val="26"/>
                <w:szCs w:val="26"/>
              </w:rPr>
              <w:t>/KH-THCSĐA</w:t>
            </w:r>
          </w:p>
        </w:tc>
        <w:tc>
          <w:tcPr>
            <w:tcW w:w="5156" w:type="dxa"/>
          </w:tcPr>
          <w:p w14:paraId="28F40B8A" w14:textId="49225C80" w:rsidR="00964EEA" w:rsidRPr="003933C9" w:rsidRDefault="00472CD5" w:rsidP="00B641D7">
            <w:pPr>
              <w:spacing w:after="0" w:line="240" w:lineRule="auto"/>
              <w:ind w:left="-147" w:right="-20"/>
              <w:rPr>
                <w:rFonts w:ascii="Times New Roman" w:hAnsi="Times New Roman"/>
                <w:b w:val="0"/>
                <w:sz w:val="26"/>
                <w:szCs w:val="26"/>
              </w:rPr>
            </w:pPr>
            <w:r w:rsidRPr="003933C9">
              <w:rPr>
                <w:rFonts w:ascii="Times New Roman" w:hAnsi="Times New Roman"/>
                <w:b w:val="0"/>
                <w:i/>
              </w:rPr>
              <w:t xml:space="preserve">Đại Áng, ngày </w:t>
            </w:r>
            <w:r w:rsidR="00B641D7">
              <w:rPr>
                <w:rFonts w:ascii="Times New Roman" w:hAnsi="Times New Roman"/>
                <w:b w:val="0"/>
                <w:i/>
              </w:rPr>
              <w:t xml:space="preserve">03 </w:t>
            </w:r>
            <w:r w:rsidRPr="003933C9">
              <w:rPr>
                <w:rFonts w:ascii="Times New Roman" w:hAnsi="Times New Roman"/>
                <w:b w:val="0"/>
                <w:i/>
              </w:rPr>
              <w:t xml:space="preserve">tháng </w:t>
            </w:r>
            <w:r w:rsidR="00B641D7">
              <w:rPr>
                <w:rFonts w:ascii="Times New Roman" w:hAnsi="Times New Roman"/>
                <w:b w:val="0"/>
                <w:i/>
              </w:rPr>
              <w:t>10</w:t>
            </w:r>
            <w:r w:rsidRPr="003933C9">
              <w:rPr>
                <w:rFonts w:ascii="Times New Roman" w:hAnsi="Times New Roman"/>
                <w:b w:val="0"/>
                <w:i/>
              </w:rPr>
              <w:t xml:space="preserve"> năm 2024</w:t>
            </w:r>
          </w:p>
        </w:tc>
      </w:tr>
    </w:tbl>
    <w:p w14:paraId="75ECD53E" w14:textId="036382DF" w:rsidR="00964EEA" w:rsidRPr="00F94080" w:rsidRDefault="00964EEA">
      <w:pPr>
        <w:spacing w:after="0" w:line="240" w:lineRule="auto"/>
        <w:rPr>
          <w:rFonts w:ascii="Times New Roman" w:eastAsia="Times New Roman" w:hAnsi="Times New Roman"/>
          <w:sz w:val="14"/>
          <w:szCs w:val="26"/>
        </w:rPr>
      </w:pPr>
    </w:p>
    <w:p w14:paraId="19BDA4C3" w14:textId="7DBF0C7C" w:rsidR="00964EEA" w:rsidRPr="003933C9" w:rsidRDefault="00472CD5">
      <w:pPr>
        <w:spacing w:after="0" w:line="240" w:lineRule="auto"/>
        <w:rPr>
          <w:rFonts w:ascii="Times New Roman" w:eastAsia="Times New Roman" w:hAnsi="Times New Roman"/>
        </w:rPr>
      </w:pPr>
      <w:r w:rsidRPr="003933C9">
        <w:rPr>
          <w:rFonts w:ascii="Times New Roman" w:eastAsia="Times New Roman" w:hAnsi="Times New Roman"/>
        </w:rPr>
        <w:t xml:space="preserve">KẾ HOẠCH </w:t>
      </w:r>
    </w:p>
    <w:p w14:paraId="28F0C07E" w14:textId="4C767BC1" w:rsidR="00F94080" w:rsidRDefault="00472CD5" w:rsidP="00F94080">
      <w:pPr>
        <w:spacing w:after="0" w:line="240" w:lineRule="auto"/>
        <w:rPr>
          <w:rFonts w:ascii="Times New Roman" w:eastAsia="Times New Roman" w:hAnsi="Times New Roman"/>
        </w:rPr>
      </w:pPr>
      <w:r w:rsidRPr="003933C9">
        <w:rPr>
          <w:rFonts w:ascii="Times New Roman" w:eastAsia="Times New Roman" w:hAnsi="Times New Roman"/>
        </w:rPr>
        <w:t xml:space="preserve">Thực hiện nhiệm vụ năm học 2024 </w:t>
      </w:r>
      <w:r w:rsidR="00F94080">
        <w:rPr>
          <w:rFonts w:ascii="Times New Roman" w:eastAsia="Times New Roman" w:hAnsi="Times New Roman"/>
        </w:rPr>
        <w:t>–</w:t>
      </w:r>
      <w:r w:rsidRPr="003933C9">
        <w:rPr>
          <w:rFonts w:ascii="Times New Roman" w:eastAsia="Times New Roman" w:hAnsi="Times New Roman"/>
        </w:rPr>
        <w:t xml:space="preserve"> 2025</w:t>
      </w:r>
    </w:p>
    <w:p w14:paraId="45BFFBD3" w14:textId="15779DE3" w:rsidR="00964EEA" w:rsidRPr="00F94080" w:rsidRDefault="00994337" w:rsidP="00F94080">
      <w:pPr>
        <w:spacing w:after="0" w:line="240" w:lineRule="auto"/>
        <w:rPr>
          <w:sz w:val="24"/>
        </w:rPr>
      </w:pPr>
      <w:r w:rsidRPr="00F94080">
        <w:rPr>
          <w:noProof/>
          <w:sz w:val="22"/>
        </w:rPr>
        <mc:AlternateContent>
          <mc:Choice Requires="wps">
            <w:drawing>
              <wp:anchor distT="0" distB="0" distL="114300" distR="114300" simplePos="0" relativeHeight="251663360" behindDoc="0" locked="0" layoutInCell="1" allowOverlap="1" wp14:anchorId="11B137E2" wp14:editId="19C62D27">
                <wp:simplePos x="0" y="0"/>
                <wp:positionH relativeFrom="column">
                  <wp:posOffset>1929765</wp:posOffset>
                </wp:positionH>
                <wp:positionV relativeFrom="paragraph">
                  <wp:posOffset>35560</wp:posOffset>
                </wp:positionV>
                <wp:extent cx="1885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44E6F2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1.95pt,2.8pt" to="300.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" strokecolor="#4579b8 [3044]"/>
            </w:pict>
          </mc:Fallback>
        </mc:AlternateContent>
      </w:r>
      <w:r w:rsidR="00472CD5" w:rsidRPr="00F94080">
        <w:rPr>
          <w:noProof/>
          <w:sz w:val="22"/>
        </w:rPr>
        <mc:AlternateContent>
          <mc:Choice Requires="wps">
            <w:drawing>
              <wp:anchor distT="0" distB="0" distL="114300" distR="114300" simplePos="0" relativeHeight="251660288" behindDoc="0" locked="0" layoutInCell="1" hidden="0" allowOverlap="1" wp14:anchorId="7D2455D8" wp14:editId="72EA3DA4">
                <wp:simplePos x="0" y="0"/>
                <wp:positionH relativeFrom="column">
                  <wp:posOffset>1879600</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380085" y="3780000"/>
                          <a:ext cx="1931831"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8BC1205" id="_x0000_t32" coordsize="21600,21600" o:spt="32" o:oned="t" path="m,l21600,21600e" filled="f">
                <v:path arrowok="t" fillok="f" o:connecttype="none"/>
                <o:lock v:ext="edit" shapetype="t"/>
              </v:shapetype>
              <v:shape id="Straight Arrow Connector 5" o:spid="_x0000_s1026" type="#_x0000_t32" style="position:absolute;margin-left:148pt;margin-top:0;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" strokecolor="#252525 [3200]">
                <v:stroke startarrowwidth="narrow" startarrowlength="short" endarrowwidth="narrow" endarrowlength="short"/>
              </v:shape>
            </w:pict>
          </mc:Fallback>
        </mc:AlternateContent>
      </w:r>
    </w:p>
    <w:p w14:paraId="712C9728" w14:textId="77777777" w:rsidR="00964EEA" w:rsidRPr="003933C9" w:rsidRDefault="00472CD5" w:rsidP="001C70D3">
      <w:pPr>
        <w:pStyle w:val="Heading1"/>
        <w:spacing w:line="288" w:lineRule="auto"/>
        <w:ind w:left="0" w:firstLine="567"/>
        <w:jc w:val="left"/>
        <w:rPr>
          <w:sz w:val="28"/>
          <w:szCs w:val="28"/>
        </w:rPr>
      </w:pPr>
      <w:r w:rsidRPr="003933C9">
        <w:rPr>
          <w:sz w:val="28"/>
          <w:szCs w:val="28"/>
        </w:rPr>
        <w:t>I. CĂN CỨ XÂY DỰNG KẾ HOẠCH</w:t>
      </w:r>
    </w:p>
    <w:p w14:paraId="56AFBAA3" w14:textId="2C71BECA" w:rsidR="00964EEA" w:rsidRPr="003933C9" w:rsidRDefault="00472CD5" w:rsidP="005E0A0B">
      <w:pPr>
        <w:widowControl w:val="0"/>
        <w:pBdr>
          <w:top w:val="nil"/>
          <w:left w:val="nil"/>
          <w:bottom w:val="nil"/>
          <w:right w:val="nil"/>
          <w:between w:val="nil"/>
        </w:pBdr>
        <w:spacing w:after="0" w:line="288" w:lineRule="auto"/>
        <w:ind w:firstLine="567"/>
        <w:jc w:val="both"/>
        <w:rPr>
          <w:rFonts w:ascii="Times New Roman" w:eastAsia="Times New Roman" w:hAnsi="Times New Roman"/>
          <w:b w:val="0"/>
          <w:lang w:val="vi"/>
        </w:rPr>
      </w:pPr>
      <w:r w:rsidRPr="003933C9">
        <w:rPr>
          <w:rFonts w:ascii="Times New Roman" w:eastAsia="Times New Roman" w:hAnsi="Times New Roman"/>
          <w:b w:val="0"/>
          <w:lang w:val="vi"/>
        </w:rPr>
        <w:t>1. Căn cứ Quyết định số 4354/QĐ-UBND ngày 20/8/2024 của Uỷ ban nhân dân thành phố Hà Nội về việc ban hành khung kế hoạch thời gian năm học 2024</w:t>
      </w:r>
      <w:r w:rsidR="003A4721">
        <w:rPr>
          <w:rFonts w:ascii="Times New Roman" w:eastAsia="Times New Roman" w:hAnsi="Times New Roman"/>
          <w:b w:val="0"/>
          <w:lang w:val="vi"/>
        </w:rPr>
        <w:t xml:space="preserve"> </w:t>
      </w:r>
      <w:r w:rsidRPr="003933C9">
        <w:rPr>
          <w:rFonts w:ascii="Times New Roman" w:eastAsia="Times New Roman" w:hAnsi="Times New Roman"/>
          <w:b w:val="0"/>
          <w:lang w:val="vi"/>
        </w:rPr>
        <w:t>-</w:t>
      </w:r>
      <w:r w:rsidR="003A4721">
        <w:rPr>
          <w:rFonts w:ascii="Times New Roman" w:eastAsia="Times New Roman" w:hAnsi="Times New Roman"/>
          <w:b w:val="0"/>
          <w:lang w:val="vi"/>
        </w:rPr>
        <w:t xml:space="preserve"> </w:t>
      </w:r>
      <w:r w:rsidRPr="003933C9">
        <w:rPr>
          <w:rFonts w:ascii="Times New Roman" w:eastAsia="Times New Roman" w:hAnsi="Times New Roman"/>
          <w:b w:val="0"/>
          <w:lang w:val="vi"/>
        </w:rPr>
        <w:t xml:space="preserve">2025 đối với cấp mầm non, phổ thông và giáo dục thường xuyên trên địa bàn thành phố Hà Nội; </w:t>
      </w:r>
    </w:p>
    <w:p w14:paraId="2E97E8A4" w14:textId="00F398A0" w:rsidR="00964EEA" w:rsidRPr="003933C9" w:rsidRDefault="00472CD5" w:rsidP="005E0A0B">
      <w:pPr>
        <w:spacing w:after="0" w:line="288" w:lineRule="auto"/>
        <w:ind w:firstLine="567"/>
        <w:jc w:val="both"/>
        <w:rPr>
          <w:rFonts w:ascii="Times New Roman" w:hAnsi="Times New Roman"/>
          <w:b w:val="0"/>
          <w:lang w:val="vi"/>
        </w:rPr>
      </w:pPr>
      <w:r w:rsidRPr="003933C9">
        <w:rPr>
          <w:rFonts w:ascii="Times New Roman" w:hAnsi="Times New Roman"/>
          <w:b w:val="0"/>
          <w:highlight w:val="white"/>
          <w:lang w:val="vi"/>
        </w:rPr>
        <w:t>2. Căn cứ Công văn số 3037/SGD&amp;ĐT-GDPT ngày 04/9/2024 của Sở Giáo dục và Đào tạo Hà Nội về việc hướng dẫn thực hiện nhiệm vụ năm học 2024</w:t>
      </w:r>
      <w:r w:rsidR="003A4721">
        <w:rPr>
          <w:rFonts w:ascii="Times New Roman" w:hAnsi="Times New Roman"/>
          <w:b w:val="0"/>
          <w:highlight w:val="white"/>
          <w:lang w:val="vi"/>
        </w:rPr>
        <w:t xml:space="preserve"> </w:t>
      </w:r>
      <w:r w:rsidRPr="003933C9">
        <w:rPr>
          <w:rFonts w:ascii="Times New Roman" w:hAnsi="Times New Roman"/>
          <w:b w:val="0"/>
          <w:highlight w:val="white"/>
          <w:lang w:val="vi"/>
        </w:rPr>
        <w:t>-</w:t>
      </w:r>
      <w:r w:rsidR="003A4721">
        <w:rPr>
          <w:rFonts w:ascii="Times New Roman" w:hAnsi="Times New Roman"/>
          <w:b w:val="0"/>
          <w:highlight w:val="white"/>
          <w:lang w:val="vi"/>
        </w:rPr>
        <w:t xml:space="preserve"> </w:t>
      </w:r>
      <w:r w:rsidRPr="003933C9">
        <w:rPr>
          <w:rFonts w:ascii="Times New Roman" w:hAnsi="Times New Roman"/>
          <w:b w:val="0"/>
          <w:highlight w:val="white"/>
          <w:lang w:val="vi"/>
        </w:rPr>
        <w:t xml:space="preserve">2025 cấp THCS; </w:t>
      </w:r>
    </w:p>
    <w:p w14:paraId="14C4A4DC" w14:textId="5D50FCD8" w:rsidR="00964EEA" w:rsidRDefault="00472CD5" w:rsidP="005E0A0B">
      <w:pPr>
        <w:spacing w:after="0" w:line="288" w:lineRule="auto"/>
        <w:ind w:firstLine="567"/>
        <w:jc w:val="both"/>
        <w:rPr>
          <w:rFonts w:ascii="Times New Roman" w:hAnsi="Times New Roman"/>
          <w:b w:val="0"/>
          <w:lang w:val="vi"/>
        </w:rPr>
      </w:pPr>
      <w:r w:rsidRPr="003933C9">
        <w:rPr>
          <w:rFonts w:ascii="Times New Roman" w:hAnsi="Times New Roman"/>
          <w:b w:val="0"/>
          <w:lang w:val="vi"/>
        </w:rPr>
        <w:t xml:space="preserve">3. Căn cứ Báo cáo số 906/PGD&amp;ĐT ngày 22/8/2024 của phòng GD &amp; ĐT Thanh Trì về việc báo cáo tổng kết năm học 2023 </w:t>
      </w:r>
      <w:r w:rsidR="003A4721">
        <w:rPr>
          <w:rFonts w:ascii="Times New Roman" w:hAnsi="Times New Roman"/>
          <w:b w:val="0"/>
          <w:lang w:val="vi"/>
        </w:rPr>
        <w:t>-</w:t>
      </w:r>
      <w:r w:rsidRPr="003933C9">
        <w:rPr>
          <w:rFonts w:ascii="Times New Roman" w:hAnsi="Times New Roman"/>
          <w:b w:val="0"/>
          <w:lang w:val="vi"/>
        </w:rPr>
        <w:t xml:space="preserve"> 2024 và triển khai nhiệm vụ năm học 2024</w:t>
      </w:r>
      <w:r w:rsidR="003A4721">
        <w:rPr>
          <w:rFonts w:ascii="Times New Roman" w:hAnsi="Times New Roman"/>
          <w:b w:val="0"/>
          <w:lang w:val="vi"/>
        </w:rPr>
        <w:t xml:space="preserve"> </w:t>
      </w:r>
      <w:r w:rsidRPr="003933C9">
        <w:rPr>
          <w:rFonts w:ascii="Times New Roman" w:hAnsi="Times New Roman"/>
          <w:b w:val="0"/>
          <w:lang w:val="vi"/>
        </w:rPr>
        <w:t>– 20245 của ngành Giáo dục và Đào tạo huyện Thanh Trì;</w:t>
      </w:r>
    </w:p>
    <w:p w14:paraId="56977D67" w14:textId="43EEBF99" w:rsidR="00BA41C4" w:rsidRPr="00BA41C4" w:rsidRDefault="00BA41C4" w:rsidP="005E0A0B">
      <w:pPr>
        <w:spacing w:after="0" w:line="288" w:lineRule="auto"/>
        <w:ind w:firstLine="567"/>
        <w:jc w:val="both"/>
        <w:rPr>
          <w:rFonts w:ascii="Times New Roman" w:hAnsi="Times New Roman"/>
          <w:b w:val="0"/>
          <w:lang w:val="vi-VN"/>
        </w:rPr>
      </w:pPr>
      <w:r w:rsidRPr="00BA41C4">
        <w:rPr>
          <w:rFonts w:ascii="Times New Roman" w:hAnsi="Times New Roman"/>
          <w:b w:val="0"/>
          <w:lang w:val="vi"/>
        </w:rPr>
        <w:t xml:space="preserve">4. </w:t>
      </w:r>
      <w:r w:rsidRPr="00BA41C4">
        <w:rPr>
          <w:rFonts w:ascii="Times New Roman" w:hAnsi="Times New Roman"/>
          <w:b w:val="0"/>
          <w:lang w:val="vi-VN"/>
        </w:rPr>
        <w:t xml:space="preserve">Thực hiện công văn số 926/PGDĐT ngày 05/9/2024 của Phòng GD&amp;ĐT Thanh Trì về hướng dẫn thực hiện nhiệm vụ năm học 2024 – 2025 cấp THCS; </w:t>
      </w:r>
    </w:p>
    <w:p w14:paraId="56F5581F" w14:textId="1C11729A" w:rsidR="00964EEA" w:rsidRPr="003933C9" w:rsidRDefault="00BA41C4" w:rsidP="005E0A0B">
      <w:pPr>
        <w:widowControl w:val="0"/>
        <w:pBdr>
          <w:top w:val="nil"/>
          <w:left w:val="nil"/>
          <w:bottom w:val="nil"/>
          <w:right w:val="nil"/>
          <w:between w:val="nil"/>
        </w:pBdr>
        <w:spacing w:after="0" w:line="288" w:lineRule="auto"/>
        <w:ind w:firstLine="567"/>
        <w:jc w:val="both"/>
        <w:rPr>
          <w:rFonts w:ascii="Times New Roman" w:hAnsi="Times New Roman"/>
          <w:b w:val="0"/>
          <w:lang w:val="vi"/>
        </w:rPr>
      </w:pPr>
      <w:r w:rsidRPr="00BA41C4">
        <w:rPr>
          <w:rFonts w:ascii="Times New Roman" w:hAnsi="Times New Roman"/>
          <w:b w:val="0"/>
          <w:lang w:val="vi-VN"/>
        </w:rPr>
        <w:t>5</w:t>
      </w:r>
      <w:r w:rsidR="00472CD5" w:rsidRPr="003933C9">
        <w:rPr>
          <w:rFonts w:ascii="Times New Roman" w:hAnsi="Times New Roman"/>
          <w:b w:val="0"/>
          <w:lang w:val="vi"/>
        </w:rPr>
        <w:t xml:space="preserve">. Quyết định số </w:t>
      </w:r>
      <w:r w:rsidR="001C70D3" w:rsidRPr="003933C9">
        <w:rPr>
          <w:rFonts w:ascii="Times New Roman" w:hAnsi="Times New Roman"/>
          <w:b w:val="0"/>
          <w:lang w:val="vi"/>
        </w:rPr>
        <w:t>173</w:t>
      </w:r>
      <w:r w:rsidR="00472CD5" w:rsidRPr="003933C9">
        <w:rPr>
          <w:rFonts w:ascii="Times New Roman" w:hAnsi="Times New Roman"/>
          <w:b w:val="0"/>
          <w:lang w:val="vi"/>
        </w:rPr>
        <w:t>/QĐ-HĐT ngày</w:t>
      </w:r>
      <w:r w:rsidR="00E61150" w:rsidRPr="003933C9">
        <w:rPr>
          <w:rFonts w:ascii="Times New Roman" w:hAnsi="Times New Roman"/>
          <w:b w:val="0"/>
          <w:lang w:val="vi-VN"/>
        </w:rPr>
        <w:t xml:space="preserve"> 23/9</w:t>
      </w:r>
      <w:r w:rsidR="00472CD5" w:rsidRPr="003933C9">
        <w:rPr>
          <w:rFonts w:ascii="Times New Roman" w:hAnsi="Times New Roman"/>
          <w:b w:val="0"/>
          <w:lang w:val="vi"/>
        </w:rPr>
        <w:t>/2024 của Hội động trường quyết định về một số chỉ tiêu cơ bản năm học 2024</w:t>
      </w:r>
      <w:r w:rsidR="003A4721">
        <w:rPr>
          <w:rFonts w:ascii="Times New Roman" w:hAnsi="Times New Roman"/>
          <w:b w:val="0"/>
          <w:lang w:val="vi"/>
        </w:rPr>
        <w:t xml:space="preserve"> </w:t>
      </w:r>
      <w:r w:rsidR="00472CD5" w:rsidRPr="003933C9">
        <w:rPr>
          <w:rFonts w:ascii="Times New Roman" w:hAnsi="Times New Roman"/>
          <w:b w:val="0"/>
          <w:lang w:val="vi"/>
        </w:rPr>
        <w:t>-</w:t>
      </w:r>
      <w:r w:rsidR="003A4721">
        <w:rPr>
          <w:rFonts w:ascii="Times New Roman" w:hAnsi="Times New Roman"/>
          <w:b w:val="0"/>
          <w:lang w:val="vi"/>
        </w:rPr>
        <w:t xml:space="preserve"> </w:t>
      </w:r>
      <w:r w:rsidR="00472CD5" w:rsidRPr="003933C9">
        <w:rPr>
          <w:rFonts w:ascii="Times New Roman" w:hAnsi="Times New Roman"/>
          <w:b w:val="0"/>
          <w:lang w:val="vi"/>
        </w:rPr>
        <w:t>2025 của trường</w:t>
      </w:r>
      <w:r w:rsidR="00E61150" w:rsidRPr="003933C9">
        <w:rPr>
          <w:rFonts w:ascii="Times New Roman" w:hAnsi="Times New Roman"/>
          <w:b w:val="0"/>
          <w:lang w:val="vi-VN"/>
        </w:rPr>
        <w:t xml:space="preserve"> THCS Đại Áng</w:t>
      </w:r>
      <w:r w:rsidR="00472CD5" w:rsidRPr="003933C9">
        <w:rPr>
          <w:rFonts w:ascii="Times New Roman" w:hAnsi="Times New Roman"/>
          <w:b w:val="0"/>
          <w:lang w:val="vi"/>
        </w:rPr>
        <w:t>;</w:t>
      </w:r>
    </w:p>
    <w:p w14:paraId="1D42930D" w14:textId="3EAE177A" w:rsidR="00964EEA" w:rsidRPr="003933C9" w:rsidRDefault="00BA41C4" w:rsidP="005E0A0B">
      <w:pPr>
        <w:spacing w:after="0" w:line="288" w:lineRule="auto"/>
        <w:ind w:firstLine="567"/>
        <w:jc w:val="both"/>
        <w:rPr>
          <w:rFonts w:ascii="Times New Roman" w:hAnsi="Times New Roman"/>
          <w:b w:val="0"/>
          <w:lang w:val="vi"/>
        </w:rPr>
      </w:pPr>
      <w:r w:rsidRPr="00BA41C4">
        <w:rPr>
          <w:rFonts w:ascii="Times New Roman" w:hAnsi="Times New Roman"/>
          <w:b w:val="0"/>
          <w:lang w:val="vi"/>
        </w:rPr>
        <w:t>6</w:t>
      </w:r>
      <w:r w:rsidR="00472CD5" w:rsidRPr="003933C9">
        <w:rPr>
          <w:rFonts w:ascii="Times New Roman" w:hAnsi="Times New Roman"/>
          <w:b w:val="0"/>
          <w:lang w:val="vi"/>
        </w:rPr>
        <w:t>. Báo cáo số 90/BC-THCSĐA ngày 25/5/2024 của trường THCS Đại Áng về Báo cáo tổng kết năm học 2023</w:t>
      </w:r>
      <w:r w:rsidR="003A4721">
        <w:rPr>
          <w:rFonts w:ascii="Times New Roman" w:hAnsi="Times New Roman"/>
          <w:b w:val="0"/>
          <w:lang w:val="vi"/>
        </w:rPr>
        <w:t xml:space="preserve"> </w:t>
      </w:r>
      <w:r w:rsidR="00472CD5" w:rsidRPr="003933C9">
        <w:rPr>
          <w:rFonts w:ascii="Times New Roman" w:hAnsi="Times New Roman"/>
          <w:b w:val="0"/>
          <w:lang w:val="vi"/>
        </w:rPr>
        <w:t>-</w:t>
      </w:r>
      <w:r w:rsidR="003A4721">
        <w:rPr>
          <w:rFonts w:ascii="Times New Roman" w:hAnsi="Times New Roman"/>
          <w:b w:val="0"/>
          <w:lang w:val="vi"/>
        </w:rPr>
        <w:t xml:space="preserve"> </w:t>
      </w:r>
      <w:r w:rsidR="00472CD5" w:rsidRPr="003933C9">
        <w:rPr>
          <w:rFonts w:ascii="Times New Roman" w:hAnsi="Times New Roman"/>
          <w:b w:val="0"/>
          <w:lang w:val="vi"/>
        </w:rPr>
        <w:t>2024;</w:t>
      </w:r>
    </w:p>
    <w:p w14:paraId="1E1021E2" w14:textId="7ABD63B4" w:rsidR="00964EEA" w:rsidRPr="003933C9" w:rsidRDefault="00BA41C4" w:rsidP="005E0A0B">
      <w:pPr>
        <w:spacing w:after="0" w:line="288" w:lineRule="auto"/>
        <w:ind w:firstLine="567"/>
        <w:jc w:val="both"/>
        <w:rPr>
          <w:rFonts w:ascii="Times New Roman" w:hAnsi="Times New Roman"/>
          <w:b w:val="0"/>
          <w:lang w:val="vi"/>
        </w:rPr>
      </w:pPr>
      <w:r w:rsidRPr="00BA41C4">
        <w:rPr>
          <w:rFonts w:ascii="Times New Roman" w:hAnsi="Times New Roman"/>
          <w:b w:val="0"/>
          <w:lang w:val="vi"/>
        </w:rPr>
        <w:t>7</w:t>
      </w:r>
      <w:r w:rsidR="00472CD5" w:rsidRPr="003933C9">
        <w:rPr>
          <w:rFonts w:ascii="Times New Roman" w:hAnsi="Times New Roman"/>
          <w:b w:val="0"/>
          <w:lang w:val="vi"/>
        </w:rPr>
        <w:t>, Nghị quyết Hội nghị cán bộ viên chức năm học 2024</w:t>
      </w:r>
      <w:r w:rsidR="003A4721">
        <w:rPr>
          <w:rFonts w:ascii="Times New Roman" w:hAnsi="Times New Roman"/>
          <w:b w:val="0"/>
          <w:lang w:val="vi"/>
        </w:rPr>
        <w:t xml:space="preserve"> </w:t>
      </w:r>
      <w:r w:rsidR="00472CD5" w:rsidRPr="003933C9">
        <w:rPr>
          <w:rFonts w:ascii="Times New Roman" w:hAnsi="Times New Roman"/>
          <w:b w:val="0"/>
          <w:lang w:val="vi"/>
        </w:rPr>
        <w:t>-</w:t>
      </w:r>
      <w:r w:rsidR="003A4721">
        <w:rPr>
          <w:rFonts w:ascii="Times New Roman" w:hAnsi="Times New Roman"/>
          <w:b w:val="0"/>
          <w:lang w:val="vi"/>
        </w:rPr>
        <w:t xml:space="preserve"> </w:t>
      </w:r>
      <w:r w:rsidR="00472CD5" w:rsidRPr="003933C9">
        <w:rPr>
          <w:rFonts w:ascii="Times New Roman" w:hAnsi="Times New Roman"/>
          <w:b w:val="0"/>
          <w:lang w:val="vi"/>
        </w:rPr>
        <w:t xml:space="preserve">2025 ngày </w:t>
      </w:r>
      <w:r w:rsidR="006D7285" w:rsidRPr="006D7285">
        <w:rPr>
          <w:rFonts w:ascii="Times New Roman" w:hAnsi="Times New Roman"/>
          <w:b w:val="0"/>
          <w:lang w:val="vi"/>
        </w:rPr>
        <w:t>03/10/</w:t>
      </w:r>
      <w:r w:rsidR="00472CD5" w:rsidRPr="003933C9">
        <w:rPr>
          <w:rFonts w:ascii="Times New Roman" w:hAnsi="Times New Roman"/>
          <w:b w:val="0"/>
          <w:lang w:val="vi"/>
        </w:rPr>
        <w:t>2</w:t>
      </w:r>
      <w:r w:rsidR="006D7285" w:rsidRPr="006D7285">
        <w:rPr>
          <w:rFonts w:ascii="Times New Roman" w:hAnsi="Times New Roman"/>
          <w:b w:val="0"/>
          <w:lang w:val="vi"/>
        </w:rPr>
        <w:t>02</w:t>
      </w:r>
      <w:r w:rsidR="00472CD5" w:rsidRPr="003933C9">
        <w:rPr>
          <w:rFonts w:ascii="Times New Roman" w:hAnsi="Times New Roman"/>
          <w:b w:val="0"/>
          <w:lang w:val="vi"/>
        </w:rPr>
        <w:t>4 của trường</w:t>
      </w:r>
      <w:r w:rsidR="00AA7E8D" w:rsidRPr="003933C9">
        <w:rPr>
          <w:rFonts w:ascii="Times New Roman" w:hAnsi="Times New Roman"/>
          <w:b w:val="0"/>
          <w:lang w:val="vi"/>
        </w:rPr>
        <w:t xml:space="preserve"> THCS Đại Áng</w:t>
      </w:r>
      <w:r w:rsidR="00472CD5" w:rsidRPr="003933C9">
        <w:rPr>
          <w:rFonts w:ascii="Times New Roman" w:hAnsi="Times New Roman"/>
          <w:b w:val="0"/>
          <w:lang w:val="vi"/>
        </w:rPr>
        <w:t>;</w:t>
      </w:r>
    </w:p>
    <w:p w14:paraId="6BF08B81" w14:textId="721BAEFC" w:rsidR="00964EEA" w:rsidRPr="003933C9" w:rsidRDefault="00BA41C4" w:rsidP="005E0A0B">
      <w:pPr>
        <w:spacing w:after="0" w:line="288" w:lineRule="auto"/>
        <w:ind w:firstLine="567"/>
        <w:jc w:val="both"/>
        <w:rPr>
          <w:rFonts w:ascii="Times New Roman" w:hAnsi="Times New Roman"/>
          <w:b w:val="0"/>
          <w:lang w:val="vi"/>
        </w:rPr>
      </w:pPr>
      <w:r w:rsidRPr="00BA41C4">
        <w:rPr>
          <w:rFonts w:ascii="Times New Roman" w:hAnsi="Times New Roman"/>
          <w:b w:val="0"/>
          <w:lang w:val="vi"/>
        </w:rPr>
        <w:t>8</w:t>
      </w:r>
      <w:r w:rsidR="00472CD5" w:rsidRPr="003933C9">
        <w:rPr>
          <w:rFonts w:ascii="Times New Roman" w:hAnsi="Times New Roman"/>
          <w:b w:val="0"/>
          <w:lang w:val="vi"/>
        </w:rPr>
        <w:t xml:space="preserve">. Quyết định số </w:t>
      </w:r>
      <w:r w:rsidR="001C70D3" w:rsidRPr="003933C9">
        <w:rPr>
          <w:rFonts w:ascii="Times New Roman" w:hAnsi="Times New Roman"/>
          <w:b w:val="0"/>
          <w:lang w:val="vi"/>
        </w:rPr>
        <w:t>174</w:t>
      </w:r>
      <w:r w:rsidR="00472CD5" w:rsidRPr="003933C9">
        <w:rPr>
          <w:rFonts w:ascii="Times New Roman" w:hAnsi="Times New Roman"/>
          <w:b w:val="0"/>
          <w:lang w:val="vi"/>
        </w:rPr>
        <w:t xml:space="preserve">/QĐ-HĐT ngày </w:t>
      </w:r>
      <w:r w:rsidR="00E61150" w:rsidRPr="003933C9">
        <w:rPr>
          <w:rFonts w:ascii="Times New Roman" w:hAnsi="Times New Roman"/>
          <w:b w:val="0"/>
          <w:lang w:val="vi"/>
        </w:rPr>
        <w:t>23</w:t>
      </w:r>
      <w:r w:rsidR="00E61150" w:rsidRPr="003933C9">
        <w:rPr>
          <w:rFonts w:ascii="Times New Roman" w:hAnsi="Times New Roman"/>
          <w:b w:val="0"/>
          <w:lang w:val="vi-VN"/>
        </w:rPr>
        <w:t>/9</w:t>
      </w:r>
      <w:r w:rsidR="00472CD5" w:rsidRPr="003933C9">
        <w:rPr>
          <w:rFonts w:ascii="Times New Roman" w:hAnsi="Times New Roman"/>
          <w:b w:val="0"/>
          <w:lang w:val="vi"/>
        </w:rPr>
        <w:t>/2024 của Hội đồng trường về kế hoạch nhiệm vụ năm học 2024</w:t>
      </w:r>
      <w:r w:rsidR="003A4721">
        <w:rPr>
          <w:rFonts w:ascii="Times New Roman" w:hAnsi="Times New Roman"/>
          <w:b w:val="0"/>
          <w:lang w:val="vi"/>
        </w:rPr>
        <w:t xml:space="preserve"> </w:t>
      </w:r>
      <w:r w:rsidR="00472CD5" w:rsidRPr="003933C9">
        <w:rPr>
          <w:rFonts w:ascii="Times New Roman" w:hAnsi="Times New Roman"/>
          <w:b w:val="0"/>
          <w:lang w:val="vi"/>
        </w:rPr>
        <w:t>-</w:t>
      </w:r>
      <w:r w:rsidR="003A4721">
        <w:rPr>
          <w:rFonts w:ascii="Times New Roman" w:hAnsi="Times New Roman"/>
          <w:b w:val="0"/>
          <w:lang w:val="vi"/>
        </w:rPr>
        <w:t xml:space="preserve"> </w:t>
      </w:r>
      <w:r w:rsidR="00472CD5" w:rsidRPr="003933C9">
        <w:rPr>
          <w:rFonts w:ascii="Times New Roman" w:hAnsi="Times New Roman"/>
          <w:b w:val="0"/>
          <w:lang w:val="vi"/>
        </w:rPr>
        <w:t>2025 của trường</w:t>
      </w:r>
      <w:r w:rsidR="00E61150" w:rsidRPr="003933C9">
        <w:rPr>
          <w:rFonts w:ascii="Times New Roman" w:hAnsi="Times New Roman"/>
          <w:b w:val="0"/>
          <w:lang w:val="vi-VN"/>
        </w:rPr>
        <w:t xml:space="preserve"> THCS Đại Áng</w:t>
      </w:r>
      <w:r w:rsidR="00472CD5" w:rsidRPr="003933C9">
        <w:rPr>
          <w:rFonts w:ascii="Times New Roman" w:hAnsi="Times New Roman"/>
          <w:b w:val="0"/>
          <w:lang w:val="vi"/>
        </w:rPr>
        <w:t>.</w:t>
      </w:r>
    </w:p>
    <w:p w14:paraId="0624BABE" w14:textId="77777777" w:rsidR="00964EEA" w:rsidRPr="003933C9" w:rsidRDefault="00472CD5">
      <w:pPr>
        <w:spacing w:after="0" w:line="288" w:lineRule="auto"/>
        <w:ind w:firstLine="567"/>
        <w:jc w:val="both"/>
        <w:rPr>
          <w:rFonts w:ascii="Times New Roman" w:eastAsia="Times New Roman" w:hAnsi="Times New Roman"/>
          <w:sz w:val="26"/>
          <w:szCs w:val="26"/>
          <w:lang w:val="vi"/>
        </w:rPr>
      </w:pPr>
      <w:r w:rsidRPr="003933C9">
        <w:rPr>
          <w:rFonts w:ascii="Times New Roman" w:eastAsia="Times New Roman" w:hAnsi="Times New Roman"/>
          <w:sz w:val="26"/>
          <w:szCs w:val="26"/>
          <w:lang w:val="vi"/>
        </w:rPr>
        <w:t>II. ĐẶC ĐIỂM, ĐIỀU KIỆN THỰC HIỆN CHƯƠNG TRÌNH NĂM HỌC</w:t>
      </w:r>
    </w:p>
    <w:p w14:paraId="4A1CCDA2" w14:textId="77777777" w:rsidR="00964EEA" w:rsidRPr="003933C9" w:rsidRDefault="00472CD5">
      <w:pPr>
        <w:spacing w:after="0" w:line="288" w:lineRule="auto"/>
        <w:ind w:firstLine="567"/>
        <w:jc w:val="both"/>
        <w:rPr>
          <w:rFonts w:ascii="Times New Roman" w:eastAsia="Times New Roman" w:hAnsi="Times New Roman"/>
          <w:lang w:val="vi"/>
        </w:rPr>
      </w:pPr>
      <w:r w:rsidRPr="003933C9">
        <w:rPr>
          <w:rFonts w:ascii="Times New Roman" w:eastAsia="Times New Roman" w:hAnsi="Times New Roman"/>
          <w:lang w:val="vi"/>
        </w:rPr>
        <w:t>1. Đặc điểm tình hình kinh tế, văn hóa, xã hội, giáo dục địa phương</w:t>
      </w:r>
    </w:p>
    <w:p w14:paraId="4E09AC0C" w14:textId="77777777" w:rsidR="00964EEA" w:rsidRPr="003933C9" w:rsidRDefault="00472CD5">
      <w:pPr>
        <w:pBdr>
          <w:top w:val="nil"/>
          <w:left w:val="nil"/>
          <w:bottom w:val="nil"/>
          <w:right w:val="nil"/>
          <w:between w:val="nil"/>
        </w:pBdr>
        <w:spacing w:after="0" w:line="288" w:lineRule="auto"/>
        <w:ind w:firstLine="567"/>
        <w:jc w:val="both"/>
        <w:rPr>
          <w:rFonts w:ascii="Times New Roman" w:eastAsia="Times New Roman" w:hAnsi="Times New Roman"/>
          <w:b w:val="0"/>
          <w:lang w:val="vi"/>
        </w:rPr>
      </w:pPr>
      <w:r w:rsidRPr="003933C9">
        <w:rPr>
          <w:rFonts w:ascii="Times New Roman" w:eastAsia="Times New Roman" w:hAnsi="Times New Roman"/>
          <w:b w:val="0"/>
          <w:highlight w:val="white"/>
          <w:lang w:val="vi"/>
        </w:rPr>
        <w:t xml:space="preserve">Xã Đại Áng được công nhận đạt chuẩn nông thôn mới (NTM) vào năm 2013. Cùng với sự phát triển kinh tế của địa phương </w:t>
      </w:r>
      <w:r w:rsidRPr="003933C9">
        <w:rPr>
          <w:rFonts w:ascii="Times New Roman" w:eastAsia="Times New Roman" w:hAnsi="Times New Roman"/>
          <w:b w:val="0"/>
          <w:lang w:val="vi"/>
        </w:rPr>
        <w:t>có những bước phát triển mới. Đại Áng là một xã thuần nông, vẫn giữ được những nét văn hóa đặc trưng của vùng nông thôn. Trình độ dân trí của địa phương đáp ứng được yêu cầu PCGD. Hiện nay, 100% dân số của xã đạt trình độ phổ cập giáo dục cấp tiểu học, không có trường hợp nào mù chữ. Đây là nền tảng tốt cho việc phát triển giáo dục ở cấp THCS nói riêng, ở toàn xã nói chung.</w:t>
      </w:r>
    </w:p>
    <w:p w14:paraId="05F681E2" w14:textId="77777777" w:rsidR="00F94080" w:rsidRDefault="00F94080">
      <w:pPr>
        <w:spacing w:after="0" w:line="288" w:lineRule="auto"/>
        <w:ind w:firstLine="567"/>
        <w:jc w:val="both"/>
        <w:rPr>
          <w:rFonts w:ascii="Times New Roman" w:eastAsia="Times New Roman" w:hAnsi="Times New Roman"/>
          <w:lang w:val="vi"/>
        </w:rPr>
      </w:pPr>
    </w:p>
    <w:p w14:paraId="641A2D49" w14:textId="4EE0179B" w:rsidR="00964EEA" w:rsidRPr="003933C9" w:rsidRDefault="00472CD5" w:rsidP="00F94080">
      <w:pPr>
        <w:spacing w:after="0" w:line="276" w:lineRule="auto"/>
        <w:ind w:firstLine="567"/>
        <w:jc w:val="both"/>
        <w:rPr>
          <w:rFonts w:ascii="Times New Roman" w:eastAsia="Times New Roman" w:hAnsi="Times New Roman"/>
          <w:lang w:val="vi"/>
        </w:rPr>
      </w:pPr>
      <w:r w:rsidRPr="003933C9">
        <w:rPr>
          <w:rFonts w:ascii="Times New Roman" w:eastAsia="Times New Roman" w:hAnsi="Times New Roman"/>
          <w:lang w:val="vi"/>
        </w:rPr>
        <w:lastRenderedPageBreak/>
        <w:t>2. Đặc điểm nhà trường</w:t>
      </w:r>
    </w:p>
    <w:p w14:paraId="5B483D0F" w14:textId="77777777" w:rsidR="00964EEA" w:rsidRPr="003933C9" w:rsidRDefault="00472CD5" w:rsidP="00F94080">
      <w:pPr>
        <w:spacing w:after="0" w:line="276" w:lineRule="auto"/>
        <w:ind w:firstLine="567"/>
        <w:jc w:val="both"/>
        <w:rPr>
          <w:rFonts w:ascii="Times New Roman" w:eastAsia="Times New Roman" w:hAnsi="Times New Roman"/>
          <w:i/>
          <w:lang w:val="vi"/>
        </w:rPr>
      </w:pPr>
      <w:r w:rsidRPr="003933C9">
        <w:rPr>
          <w:rFonts w:ascii="Times New Roman" w:eastAsia="Times New Roman" w:hAnsi="Times New Roman"/>
          <w:i/>
          <w:lang w:val="vi"/>
        </w:rPr>
        <w:t>2.1. Về cơ sở vật chất</w:t>
      </w:r>
    </w:p>
    <w:p w14:paraId="1433F55B" w14:textId="0CA352A2" w:rsidR="00F00AC7" w:rsidRPr="003933C9" w:rsidRDefault="00472CD5" w:rsidP="00F94080">
      <w:pPr>
        <w:spacing w:after="0" w:line="276" w:lineRule="auto"/>
        <w:ind w:firstLine="567"/>
        <w:jc w:val="both"/>
        <w:rPr>
          <w:rFonts w:ascii="Times New Roman" w:hAnsi="Times New Roman"/>
          <w:b w:val="0"/>
          <w:bCs/>
          <w:lang w:val="vi"/>
        </w:rPr>
      </w:pPr>
      <w:r w:rsidRPr="003933C9">
        <w:rPr>
          <w:rFonts w:ascii="Times New Roman" w:hAnsi="Times New Roman"/>
          <w:b w:val="0"/>
          <w:lang w:val="vi"/>
        </w:rPr>
        <w:t>Trường THCS Đại Áng được thành lập năm 1962, đạt chuẩn quốc gia mức độ 2 vào tháng 12/2023 đạt chuẩn kiểm định chất lượng giáo dục mức độ 3 năm 2023. Khuôn viên nhà trường được xây dựng với tổng diện tích 21546,7m2</w:t>
      </w:r>
      <w:r w:rsidR="00F00AC7" w:rsidRPr="003933C9">
        <w:rPr>
          <w:rFonts w:ascii="Times New Roman" w:hAnsi="Times New Roman"/>
          <w:b w:val="0"/>
          <w:lang w:val="vi"/>
        </w:rPr>
        <w:t xml:space="preserve">, </w:t>
      </w:r>
      <w:r w:rsidR="00F00AC7" w:rsidRPr="003933C9">
        <w:rPr>
          <w:rFonts w:ascii="Times New Roman" w:hAnsi="Times New Roman"/>
          <w:b w:val="0"/>
          <w:bCs/>
          <w:lang w:val="vi"/>
        </w:rPr>
        <w:t xml:space="preserve">có tường rào bao quanh, có cổng trường, biển trường rõ ràng. Hàng năm cơ sở vật chất nhà trường được tu sửa, bổ sung đảm bảo khung cảnh sư phạm sáng - xanh - sạch - đẹp, an toàn tạo điều kiện thuận lợi để triển khai các hoạt động giáo dục, đáp ứng yêu cầu giáo dục ngày càng cao của xã hội. </w:t>
      </w:r>
    </w:p>
    <w:p w14:paraId="5A4941F2" w14:textId="77777777" w:rsidR="00964EEA" w:rsidRPr="003933C9" w:rsidRDefault="00472CD5" w:rsidP="00F94080">
      <w:pPr>
        <w:spacing w:after="0" w:line="276" w:lineRule="auto"/>
        <w:ind w:firstLine="567"/>
        <w:jc w:val="both"/>
        <w:rPr>
          <w:rFonts w:ascii="Times New Roman" w:hAnsi="Times New Roman"/>
          <w:b w:val="0"/>
          <w:lang w:val="vi"/>
        </w:rPr>
      </w:pPr>
      <w:r w:rsidRPr="003933C9">
        <w:rPr>
          <w:rFonts w:ascii="Times New Roman" w:hAnsi="Times New Roman"/>
          <w:b w:val="0"/>
          <w:lang w:val="vi"/>
        </w:rPr>
        <w:t>Các công trình trong nhà trường bao gồm:</w:t>
      </w:r>
    </w:p>
    <w:p w14:paraId="7C128D62" w14:textId="4493076C" w:rsidR="00204102" w:rsidRPr="003933C9" w:rsidRDefault="00472CD5" w:rsidP="00F94080">
      <w:pPr>
        <w:spacing w:after="0" w:line="276" w:lineRule="auto"/>
        <w:ind w:firstLine="567"/>
        <w:jc w:val="both"/>
        <w:rPr>
          <w:rFonts w:ascii="Times New Roman" w:hAnsi="Times New Roman"/>
          <w:b w:val="0"/>
          <w:bCs/>
          <w:lang w:val="nl-NL"/>
        </w:rPr>
      </w:pPr>
      <w:r w:rsidRPr="003933C9">
        <w:rPr>
          <w:rFonts w:ascii="Times New Roman" w:hAnsi="Times New Roman"/>
          <w:b w:val="0"/>
          <w:lang w:val="vi"/>
        </w:rPr>
        <w:t>Khu phòng học có 31 phòng/31 lớp học. Trang thiết bị trong các phòng học đáp ứng nhu cầu dạy và học của Thầy và trò nhà trường, mỗi lớp học đầu khóa đều được nhà trường trang bị đầy đủ cơ số đồ dùng dạy học, Có đủ b</w:t>
      </w:r>
      <w:r w:rsidR="00F00AC7" w:rsidRPr="003933C9">
        <w:rPr>
          <w:rFonts w:ascii="Times New Roman" w:hAnsi="Times New Roman"/>
          <w:b w:val="0"/>
          <w:lang w:val="vi"/>
        </w:rPr>
        <w:t>ảng, b</w:t>
      </w:r>
      <w:r w:rsidRPr="003933C9">
        <w:rPr>
          <w:rFonts w:ascii="Times New Roman" w:hAnsi="Times New Roman"/>
          <w:b w:val="0"/>
          <w:lang w:val="vi"/>
        </w:rPr>
        <w:t>àn</w:t>
      </w:r>
      <w:r w:rsidR="00F00AC7" w:rsidRPr="003933C9">
        <w:rPr>
          <w:rFonts w:ascii="Times New Roman" w:hAnsi="Times New Roman"/>
          <w:b w:val="0"/>
          <w:lang w:val="vi"/>
        </w:rPr>
        <w:t xml:space="preserve"> </w:t>
      </w:r>
      <w:r w:rsidRPr="003933C9">
        <w:rPr>
          <w:rFonts w:ascii="Times New Roman" w:hAnsi="Times New Roman"/>
          <w:b w:val="0"/>
          <w:lang w:val="vi"/>
        </w:rPr>
        <w:t>ghế học sinh, giáo viên theo quy định</w:t>
      </w:r>
      <w:r w:rsidR="00F00AC7" w:rsidRPr="003933C9">
        <w:rPr>
          <w:rFonts w:ascii="Times New Roman" w:hAnsi="Times New Roman"/>
          <w:b w:val="0"/>
          <w:lang w:val="vi"/>
        </w:rPr>
        <w:t>,</w:t>
      </w:r>
      <w:r w:rsidRPr="003933C9">
        <w:rPr>
          <w:rFonts w:ascii="Times New Roman" w:hAnsi="Times New Roman"/>
          <w:b w:val="0"/>
          <w:lang w:val="vi"/>
        </w:rPr>
        <w:t xml:space="preserve"> có đủ ảnh sáng điện, quạt trần, </w:t>
      </w:r>
      <w:r w:rsidRPr="003933C9">
        <w:rPr>
          <w:rFonts w:ascii="Times New Roman" w:hAnsi="Times New Roman"/>
          <w:b w:val="0"/>
          <w:highlight w:val="white"/>
          <w:lang w:val="vi"/>
        </w:rPr>
        <w:t xml:space="preserve">máy tính, </w:t>
      </w:r>
      <w:r w:rsidR="00204102" w:rsidRPr="003933C9">
        <w:rPr>
          <w:rFonts w:ascii="Times New Roman" w:hAnsi="Times New Roman"/>
          <w:b w:val="0"/>
          <w:bCs/>
          <w:lang w:val="nl-NL"/>
        </w:rPr>
        <w:t xml:space="preserve">khẩu hiệu, ảnh Bác, </w:t>
      </w:r>
      <w:r w:rsidRPr="003933C9">
        <w:rPr>
          <w:rFonts w:ascii="Times New Roman" w:hAnsi="Times New Roman"/>
          <w:b w:val="0"/>
          <w:highlight w:val="white"/>
          <w:lang w:val="vi"/>
        </w:rPr>
        <w:t>hệ thống camera, nước uống, Wifi.</w:t>
      </w:r>
      <w:r w:rsidR="00F00AC7" w:rsidRPr="003933C9">
        <w:rPr>
          <w:lang w:val="nl-NL"/>
        </w:rPr>
        <w:t xml:space="preserve"> </w:t>
      </w:r>
      <w:r w:rsidR="00F00AC7" w:rsidRPr="003933C9">
        <w:rPr>
          <w:rFonts w:ascii="Times New Roman" w:hAnsi="Times New Roman"/>
          <w:b w:val="0"/>
          <w:bCs/>
          <w:lang w:val="nl-NL"/>
        </w:rPr>
        <w:t xml:space="preserve">biển lớp... cửa sổ, cửa ra vào vệ sinh sạch sẽ. </w:t>
      </w:r>
    </w:p>
    <w:p w14:paraId="3EA7E616" w14:textId="48C836ED" w:rsidR="00964EEA" w:rsidRPr="003933C9" w:rsidRDefault="00204102" w:rsidP="00F94080">
      <w:pPr>
        <w:spacing w:after="0" w:line="276" w:lineRule="auto"/>
        <w:ind w:firstLine="567"/>
        <w:jc w:val="both"/>
        <w:rPr>
          <w:rFonts w:ascii="Times New Roman" w:hAnsi="Times New Roman"/>
          <w:b w:val="0"/>
          <w:lang w:val="nl-NL"/>
        </w:rPr>
      </w:pPr>
      <w:r w:rsidRPr="003933C9">
        <w:rPr>
          <w:rFonts w:ascii="Times New Roman" w:hAnsi="Times New Roman"/>
          <w:b w:val="0"/>
          <w:lang w:val="nl-NL"/>
        </w:rPr>
        <w:t xml:space="preserve">- </w:t>
      </w:r>
      <w:r w:rsidR="00472CD5" w:rsidRPr="003933C9">
        <w:rPr>
          <w:rFonts w:ascii="Times New Roman" w:hAnsi="Times New Roman"/>
          <w:b w:val="0"/>
          <w:lang w:val="nl-NL"/>
        </w:rPr>
        <w:t>Khu phòng học bộ môn gồm</w:t>
      </w:r>
      <w:r w:rsidRPr="003933C9">
        <w:rPr>
          <w:rFonts w:ascii="Times New Roman" w:hAnsi="Times New Roman"/>
          <w:b w:val="0"/>
          <w:lang w:val="nl-NL"/>
        </w:rPr>
        <w:t>:</w:t>
      </w:r>
    </w:p>
    <w:p w14:paraId="4A32B135" w14:textId="6A67236C" w:rsidR="00964EEA" w:rsidRPr="003933C9" w:rsidRDefault="00204102" w:rsidP="00F94080">
      <w:pPr>
        <w:spacing w:after="0" w:line="276" w:lineRule="auto"/>
        <w:ind w:firstLine="567"/>
        <w:jc w:val="both"/>
        <w:rPr>
          <w:rFonts w:ascii="Times New Roman" w:hAnsi="Times New Roman"/>
          <w:b w:val="0"/>
          <w:lang w:val="nl-NL"/>
        </w:rPr>
      </w:pPr>
      <w:r w:rsidRPr="003933C9">
        <w:rPr>
          <w:rFonts w:ascii="Times New Roman" w:hAnsi="Times New Roman"/>
          <w:b w:val="0"/>
          <w:lang w:val="nl-NL"/>
        </w:rPr>
        <w:t>+ Phòng bộ môn</w:t>
      </w:r>
      <w:r w:rsidR="00472CD5" w:rsidRPr="003933C9">
        <w:rPr>
          <w:rFonts w:ascii="Times New Roman" w:hAnsi="Times New Roman"/>
          <w:b w:val="0"/>
          <w:lang w:val="nl-NL"/>
        </w:rPr>
        <w:t xml:space="preserve"> Lý - Công nghệ; Hóa, Sinh</w:t>
      </w:r>
    </w:p>
    <w:p w14:paraId="47B285F0" w14:textId="169A2754" w:rsidR="00964EEA" w:rsidRPr="003933C9" w:rsidRDefault="00204102" w:rsidP="00F94080">
      <w:pPr>
        <w:spacing w:after="0" w:line="276" w:lineRule="auto"/>
        <w:ind w:firstLine="567"/>
        <w:jc w:val="both"/>
        <w:rPr>
          <w:rFonts w:ascii="Times New Roman" w:hAnsi="Times New Roman"/>
          <w:b w:val="0"/>
          <w:lang w:val="nl-NL"/>
        </w:rPr>
      </w:pPr>
      <w:r w:rsidRPr="003933C9">
        <w:rPr>
          <w:rFonts w:ascii="Times New Roman" w:hAnsi="Times New Roman"/>
          <w:b w:val="0"/>
          <w:lang w:val="nl-NL"/>
        </w:rPr>
        <w:t>+</w:t>
      </w:r>
      <w:r w:rsidR="00472CD5" w:rsidRPr="003933C9">
        <w:rPr>
          <w:rFonts w:ascii="Times New Roman" w:hAnsi="Times New Roman"/>
          <w:b w:val="0"/>
          <w:lang w:val="nl-NL"/>
        </w:rPr>
        <w:t>Phòng thí nghiệm ĐDDH</w:t>
      </w:r>
    </w:p>
    <w:p w14:paraId="26C92FAA" w14:textId="100EE6D4" w:rsidR="00964EEA" w:rsidRPr="003933C9" w:rsidRDefault="00204102" w:rsidP="00F94080">
      <w:pPr>
        <w:spacing w:after="0" w:line="276" w:lineRule="auto"/>
        <w:ind w:firstLine="567"/>
        <w:jc w:val="both"/>
        <w:rPr>
          <w:rFonts w:ascii="Times New Roman" w:hAnsi="Times New Roman"/>
          <w:b w:val="0"/>
          <w:lang w:val="nl-NL"/>
        </w:rPr>
      </w:pPr>
      <w:r w:rsidRPr="003933C9">
        <w:rPr>
          <w:rFonts w:ascii="Times New Roman" w:hAnsi="Times New Roman"/>
          <w:b w:val="0"/>
          <w:lang w:val="nl-NL"/>
        </w:rPr>
        <w:t>+</w:t>
      </w:r>
      <w:r w:rsidR="00472CD5" w:rsidRPr="003933C9">
        <w:rPr>
          <w:rFonts w:ascii="Times New Roman" w:hAnsi="Times New Roman"/>
          <w:b w:val="0"/>
          <w:lang w:val="nl-NL"/>
        </w:rPr>
        <w:t xml:space="preserve"> Phòng học Tin học </w:t>
      </w:r>
    </w:p>
    <w:p w14:paraId="0F3660AE" w14:textId="370BA1F2" w:rsidR="00964EEA" w:rsidRPr="003933C9" w:rsidRDefault="00204102" w:rsidP="00F94080">
      <w:pPr>
        <w:spacing w:after="0" w:line="276" w:lineRule="auto"/>
        <w:ind w:firstLine="567"/>
        <w:jc w:val="both"/>
        <w:rPr>
          <w:rFonts w:ascii="Times New Roman" w:hAnsi="Times New Roman"/>
          <w:b w:val="0"/>
          <w:lang w:val="nl-NL"/>
        </w:rPr>
      </w:pPr>
      <w:r w:rsidRPr="003933C9">
        <w:rPr>
          <w:rFonts w:ascii="Times New Roman" w:hAnsi="Times New Roman"/>
          <w:b w:val="0"/>
          <w:lang w:val="nl-NL"/>
        </w:rPr>
        <w:t>-</w:t>
      </w:r>
      <w:r w:rsidR="00472CD5" w:rsidRPr="003933C9">
        <w:rPr>
          <w:rFonts w:ascii="Times New Roman" w:hAnsi="Times New Roman"/>
          <w:b w:val="0"/>
          <w:lang w:val="nl-NL"/>
        </w:rPr>
        <w:t xml:space="preserve"> Khu phục vụ học tập:</w:t>
      </w:r>
    </w:p>
    <w:p w14:paraId="3427B779" w14:textId="644C3FE0" w:rsidR="00964EEA" w:rsidRPr="003933C9" w:rsidRDefault="00204102" w:rsidP="00F94080">
      <w:pPr>
        <w:spacing w:after="0" w:line="276" w:lineRule="auto"/>
        <w:ind w:firstLine="567"/>
        <w:jc w:val="both"/>
        <w:rPr>
          <w:rFonts w:ascii="Times New Roman" w:hAnsi="Times New Roman"/>
          <w:b w:val="0"/>
          <w:lang w:val="nl-NL"/>
        </w:rPr>
      </w:pPr>
      <w:r w:rsidRPr="003933C9">
        <w:rPr>
          <w:rFonts w:ascii="Times New Roman" w:hAnsi="Times New Roman"/>
          <w:b w:val="0"/>
          <w:lang w:val="nl-NL"/>
        </w:rPr>
        <w:t>+</w:t>
      </w:r>
      <w:r w:rsidR="00472CD5" w:rsidRPr="003933C9">
        <w:rPr>
          <w:rFonts w:ascii="Times New Roman" w:hAnsi="Times New Roman"/>
          <w:b w:val="0"/>
          <w:lang w:val="nl-NL"/>
        </w:rPr>
        <w:t xml:space="preserve"> Phòng truyền thống ngăn nắp, khoa học</w:t>
      </w:r>
    </w:p>
    <w:p w14:paraId="6C7642A9" w14:textId="0301BAA6" w:rsidR="00204102" w:rsidRPr="003933C9" w:rsidRDefault="00204102" w:rsidP="00F94080">
      <w:pPr>
        <w:tabs>
          <w:tab w:val="left" w:pos="709"/>
        </w:tabs>
        <w:spacing w:after="0" w:line="276" w:lineRule="auto"/>
        <w:ind w:left="567"/>
        <w:jc w:val="both"/>
        <w:rPr>
          <w:rFonts w:ascii="Times New Roman" w:hAnsi="Times New Roman"/>
          <w:b w:val="0"/>
          <w:lang w:val="vi-VN"/>
        </w:rPr>
      </w:pPr>
      <w:r w:rsidRPr="003933C9">
        <w:rPr>
          <w:rFonts w:ascii="Times New Roman" w:hAnsi="Times New Roman"/>
          <w:b w:val="0"/>
          <w:lang w:val="nl-NL"/>
        </w:rPr>
        <w:t xml:space="preserve">+ Phòng truyền thống: 01 </w:t>
      </w:r>
      <w:r w:rsidR="003211ED" w:rsidRPr="003933C9">
        <w:rPr>
          <w:rFonts w:ascii="Times New Roman" w:hAnsi="Times New Roman"/>
          <w:b w:val="0"/>
          <w:lang w:val="nl-NL"/>
        </w:rPr>
        <w:t>phòng</w:t>
      </w:r>
    </w:p>
    <w:p w14:paraId="0FE82D62" w14:textId="5790A5E8" w:rsidR="00204102" w:rsidRPr="003933C9" w:rsidRDefault="00204102" w:rsidP="00F94080">
      <w:pPr>
        <w:tabs>
          <w:tab w:val="left" w:pos="709"/>
        </w:tabs>
        <w:spacing w:after="0" w:line="276" w:lineRule="auto"/>
        <w:ind w:left="567"/>
        <w:jc w:val="both"/>
        <w:rPr>
          <w:rFonts w:ascii="Times New Roman" w:hAnsi="Times New Roman"/>
          <w:b w:val="0"/>
          <w:lang w:val="nl-NL"/>
        </w:rPr>
      </w:pPr>
      <w:r w:rsidRPr="003933C9">
        <w:rPr>
          <w:rFonts w:ascii="Times New Roman" w:hAnsi="Times New Roman"/>
          <w:b w:val="0"/>
          <w:lang w:val="nl-NL"/>
        </w:rPr>
        <w:t>+ Phòng Đoàn đội: 01 phòng</w:t>
      </w:r>
    </w:p>
    <w:p w14:paraId="63398FCB" w14:textId="2B697E1C" w:rsidR="003211ED" w:rsidRPr="003933C9" w:rsidRDefault="003211ED" w:rsidP="00F94080">
      <w:pPr>
        <w:tabs>
          <w:tab w:val="left" w:pos="709"/>
        </w:tabs>
        <w:spacing w:after="0" w:line="276" w:lineRule="auto"/>
        <w:ind w:left="567"/>
        <w:jc w:val="both"/>
        <w:rPr>
          <w:rFonts w:ascii="Times New Roman" w:hAnsi="Times New Roman"/>
          <w:b w:val="0"/>
          <w:lang w:val="vi-VN"/>
        </w:rPr>
      </w:pPr>
      <w:r w:rsidRPr="003933C9">
        <w:rPr>
          <w:rFonts w:ascii="Times New Roman" w:hAnsi="Times New Roman"/>
          <w:b w:val="0"/>
          <w:lang w:val="vi-VN"/>
        </w:rPr>
        <w:t>+ Phòng tư vấn tâm lý</w:t>
      </w:r>
    </w:p>
    <w:p w14:paraId="358FA016" w14:textId="77777777" w:rsidR="00204102" w:rsidRPr="003933C9" w:rsidRDefault="00204102" w:rsidP="00F94080">
      <w:pPr>
        <w:spacing w:after="0" w:line="276" w:lineRule="auto"/>
        <w:ind w:firstLine="567"/>
        <w:jc w:val="both"/>
        <w:rPr>
          <w:rFonts w:ascii="Times New Roman" w:hAnsi="Times New Roman"/>
          <w:b w:val="0"/>
          <w:lang w:val="nl-NL"/>
        </w:rPr>
      </w:pPr>
      <w:r w:rsidRPr="003933C9">
        <w:rPr>
          <w:rFonts w:ascii="Times New Roman" w:hAnsi="Times New Roman"/>
          <w:b w:val="0"/>
          <w:lang w:val="nl-NL"/>
        </w:rPr>
        <w:t>+</w:t>
      </w:r>
      <w:r w:rsidR="00472CD5" w:rsidRPr="003933C9">
        <w:rPr>
          <w:rFonts w:ascii="Times New Roman" w:hAnsi="Times New Roman"/>
          <w:b w:val="0"/>
          <w:lang w:val="nl-NL"/>
        </w:rPr>
        <w:t xml:space="preserve"> Thư viện </w:t>
      </w:r>
    </w:p>
    <w:p w14:paraId="3AD2D8DE" w14:textId="5F8AFAC9" w:rsidR="00204102" w:rsidRPr="003933C9" w:rsidRDefault="00204102" w:rsidP="00F94080">
      <w:pPr>
        <w:tabs>
          <w:tab w:val="left" w:pos="709"/>
        </w:tabs>
        <w:spacing w:after="0" w:line="276" w:lineRule="auto"/>
        <w:ind w:firstLine="567"/>
        <w:jc w:val="both"/>
        <w:rPr>
          <w:rFonts w:ascii="Times New Roman" w:hAnsi="Times New Roman"/>
          <w:b w:val="0"/>
          <w:bCs/>
          <w:lang w:val="nl-NL"/>
        </w:rPr>
      </w:pPr>
      <w:r w:rsidRPr="003933C9">
        <w:rPr>
          <w:rFonts w:ascii="Times New Roman" w:hAnsi="Times New Roman"/>
          <w:b w:val="0"/>
          <w:bCs/>
          <w:i/>
          <w:lang w:val="nl-NL"/>
        </w:rPr>
        <w:t xml:space="preserve">- </w:t>
      </w:r>
      <w:r w:rsidRPr="003933C9">
        <w:rPr>
          <w:rFonts w:ascii="Times New Roman" w:hAnsi="Times New Roman"/>
          <w:b w:val="0"/>
          <w:bCs/>
          <w:iCs/>
          <w:lang w:val="nl-NL"/>
        </w:rPr>
        <w:t>Khu Hiệu bộ gồm</w:t>
      </w:r>
      <w:r w:rsidRPr="003933C9">
        <w:rPr>
          <w:rFonts w:ascii="Times New Roman" w:hAnsi="Times New Roman"/>
          <w:b w:val="0"/>
          <w:bCs/>
          <w:i/>
          <w:lang w:val="nl-NL"/>
        </w:rPr>
        <w:t xml:space="preserve">: </w:t>
      </w:r>
      <w:r w:rsidRPr="003933C9">
        <w:rPr>
          <w:rFonts w:ascii="Times New Roman" w:hAnsi="Times New Roman"/>
          <w:b w:val="0"/>
          <w:bCs/>
          <w:lang w:val="nl-NL"/>
        </w:rPr>
        <w:t>Phòng Hiệu trưởng, P. Hiệu trưởng (02 phòng), Công đoàn, HĐSP, Y tế, Đoàn đội, Hành chính.</w:t>
      </w:r>
    </w:p>
    <w:p w14:paraId="45D69B6F" w14:textId="77777777" w:rsidR="00204102" w:rsidRPr="003933C9" w:rsidRDefault="00204102" w:rsidP="00F94080">
      <w:pPr>
        <w:tabs>
          <w:tab w:val="left" w:pos="709"/>
        </w:tabs>
        <w:spacing w:after="0" w:line="276" w:lineRule="auto"/>
        <w:ind w:firstLine="567"/>
        <w:jc w:val="both"/>
        <w:rPr>
          <w:rFonts w:ascii="Times New Roman" w:hAnsi="Times New Roman"/>
          <w:b w:val="0"/>
          <w:bCs/>
          <w:lang w:val="nl-NL"/>
        </w:rPr>
      </w:pPr>
      <w:r w:rsidRPr="003933C9">
        <w:rPr>
          <w:rFonts w:ascii="Times New Roman" w:hAnsi="Times New Roman"/>
          <w:b w:val="0"/>
          <w:bCs/>
          <w:lang w:val="nl-NL"/>
        </w:rPr>
        <w:t>- Có đầy đủ cơ sở vật chất, trang thiết bị phục vụ cho việc giảng dạy, học tập của giáo viên và học sinh.</w:t>
      </w:r>
    </w:p>
    <w:p w14:paraId="5515C28C" w14:textId="77777777" w:rsidR="00204102" w:rsidRPr="003933C9" w:rsidRDefault="00204102" w:rsidP="00F94080">
      <w:pPr>
        <w:numPr>
          <w:ilvl w:val="0"/>
          <w:numId w:val="2"/>
        </w:numPr>
        <w:tabs>
          <w:tab w:val="left" w:pos="709"/>
        </w:tabs>
        <w:spacing w:after="0" w:line="276" w:lineRule="auto"/>
        <w:ind w:left="0" w:firstLine="567"/>
        <w:jc w:val="both"/>
        <w:rPr>
          <w:rFonts w:ascii="Times New Roman" w:hAnsi="Times New Roman"/>
          <w:b w:val="0"/>
          <w:bCs/>
          <w:lang w:val="nl-NL"/>
        </w:rPr>
      </w:pPr>
      <w:r w:rsidRPr="003933C9">
        <w:rPr>
          <w:rFonts w:ascii="Times New Roman" w:hAnsi="Times New Roman"/>
          <w:b w:val="0"/>
          <w:bCs/>
          <w:lang w:val="nl-NL"/>
        </w:rPr>
        <w:t>Khung cảnh sư phạm nhà trường Xanh - Sạch - Đẹp đảm bảo mỹ quan.</w:t>
      </w:r>
    </w:p>
    <w:p w14:paraId="3ED54ACD" w14:textId="77777777" w:rsidR="00204102" w:rsidRPr="003933C9" w:rsidRDefault="00204102" w:rsidP="00F94080">
      <w:pPr>
        <w:numPr>
          <w:ilvl w:val="0"/>
          <w:numId w:val="2"/>
        </w:numPr>
        <w:tabs>
          <w:tab w:val="left" w:pos="709"/>
        </w:tabs>
        <w:spacing w:after="0" w:line="276" w:lineRule="auto"/>
        <w:ind w:left="0" w:firstLine="567"/>
        <w:jc w:val="both"/>
        <w:rPr>
          <w:rFonts w:ascii="Times New Roman" w:hAnsi="Times New Roman"/>
          <w:b w:val="0"/>
          <w:bCs/>
          <w:lang w:val="nl-NL"/>
        </w:rPr>
      </w:pPr>
      <w:r w:rsidRPr="003933C9">
        <w:rPr>
          <w:rFonts w:ascii="Times New Roman" w:hAnsi="Times New Roman"/>
          <w:b w:val="0"/>
          <w:bCs/>
          <w:lang w:val="nl-NL"/>
        </w:rPr>
        <w:t>Hệ thống nước sạch và điện chiếu sáng đảm bảo theo đúng tiêu chuẩn.</w:t>
      </w:r>
    </w:p>
    <w:p w14:paraId="2D4CE4BA" w14:textId="77777777" w:rsidR="00F948E7" w:rsidRPr="003933C9" w:rsidRDefault="00472CD5" w:rsidP="00F94080">
      <w:pPr>
        <w:spacing w:after="0" w:line="276" w:lineRule="auto"/>
        <w:ind w:firstLine="567"/>
        <w:jc w:val="both"/>
        <w:rPr>
          <w:rFonts w:ascii="Times New Roman" w:hAnsi="Times New Roman"/>
          <w:b w:val="0"/>
          <w:lang w:val="nl-NL"/>
        </w:rPr>
      </w:pPr>
      <w:r w:rsidRPr="003933C9">
        <w:rPr>
          <w:rFonts w:ascii="Times New Roman" w:hAnsi="Times New Roman"/>
          <w:b w:val="0"/>
          <w:lang w:val="nl-NL"/>
        </w:rPr>
        <w:t xml:space="preserve"> Khu học và luyện tập TDTT:</w:t>
      </w:r>
    </w:p>
    <w:p w14:paraId="07DB7AE1" w14:textId="0EA36456" w:rsidR="00964EEA" w:rsidRPr="003933C9" w:rsidRDefault="00472CD5" w:rsidP="00F94080">
      <w:pPr>
        <w:spacing w:after="0" w:line="276" w:lineRule="auto"/>
        <w:ind w:firstLine="567"/>
        <w:jc w:val="both"/>
        <w:rPr>
          <w:rFonts w:ascii="Times New Roman" w:eastAsia="Times New Roman" w:hAnsi="Times New Roman"/>
          <w:i/>
          <w:lang w:val="nl-NL"/>
        </w:rPr>
      </w:pPr>
      <w:r w:rsidRPr="003933C9">
        <w:rPr>
          <w:rFonts w:ascii="Times New Roman" w:eastAsia="Times New Roman" w:hAnsi="Times New Roman"/>
          <w:i/>
          <w:lang w:val="nl-NL"/>
        </w:rPr>
        <w:t>2.2. Cơ cấu tổ chức học sinh theo khối lớp</w:t>
      </w:r>
    </w:p>
    <w:tbl>
      <w:tblPr>
        <w:tblStyle w:val="a0"/>
        <w:tblW w:w="8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1256"/>
        <w:gridCol w:w="1275"/>
        <w:gridCol w:w="1276"/>
        <w:gridCol w:w="1276"/>
        <w:gridCol w:w="1276"/>
      </w:tblGrid>
      <w:tr w:rsidR="00964EEA" w:rsidRPr="003933C9" w14:paraId="28207CF8" w14:textId="77777777" w:rsidTr="00F948E7">
        <w:tc>
          <w:tcPr>
            <w:tcW w:w="2581" w:type="dxa"/>
            <w:vAlign w:val="center"/>
          </w:tcPr>
          <w:p w14:paraId="0A05C23D" w14:textId="77777777" w:rsidR="00964EEA" w:rsidRPr="003933C9" w:rsidRDefault="00472CD5" w:rsidP="00F94080">
            <w:pPr>
              <w:spacing w:after="0" w:line="240" w:lineRule="auto"/>
              <w:rPr>
                <w:rFonts w:ascii="Times New Roman" w:eastAsia="Times New Roman" w:hAnsi="Times New Roman"/>
                <w:sz w:val="24"/>
                <w:szCs w:val="24"/>
              </w:rPr>
            </w:pPr>
            <w:r w:rsidRPr="003933C9">
              <w:rPr>
                <w:rFonts w:ascii="Times New Roman" w:eastAsia="Times New Roman" w:hAnsi="Times New Roman"/>
                <w:sz w:val="24"/>
                <w:szCs w:val="24"/>
              </w:rPr>
              <w:t>KHỐI LỚP</w:t>
            </w:r>
          </w:p>
        </w:tc>
        <w:tc>
          <w:tcPr>
            <w:tcW w:w="1256" w:type="dxa"/>
            <w:vAlign w:val="center"/>
          </w:tcPr>
          <w:p w14:paraId="19F94FFD" w14:textId="77777777" w:rsidR="00964EEA" w:rsidRPr="003933C9" w:rsidRDefault="00472CD5" w:rsidP="00F94080">
            <w:pPr>
              <w:spacing w:after="0" w:line="240" w:lineRule="auto"/>
              <w:rPr>
                <w:rFonts w:ascii="Times New Roman" w:eastAsia="Times New Roman" w:hAnsi="Times New Roman"/>
                <w:sz w:val="24"/>
                <w:szCs w:val="24"/>
              </w:rPr>
            </w:pPr>
            <w:r w:rsidRPr="003933C9">
              <w:rPr>
                <w:rFonts w:ascii="Times New Roman" w:eastAsia="Times New Roman" w:hAnsi="Times New Roman"/>
                <w:sz w:val="24"/>
                <w:szCs w:val="24"/>
              </w:rPr>
              <w:t>KHỐI  6</w:t>
            </w:r>
          </w:p>
        </w:tc>
        <w:tc>
          <w:tcPr>
            <w:tcW w:w="1275" w:type="dxa"/>
            <w:vAlign w:val="center"/>
          </w:tcPr>
          <w:p w14:paraId="0C7E6EBC" w14:textId="77777777" w:rsidR="00964EEA" w:rsidRPr="003933C9" w:rsidRDefault="00472CD5" w:rsidP="00F94080">
            <w:pPr>
              <w:spacing w:after="0" w:line="240" w:lineRule="auto"/>
              <w:rPr>
                <w:rFonts w:ascii="Times New Roman" w:eastAsia="Times New Roman" w:hAnsi="Times New Roman"/>
                <w:sz w:val="24"/>
                <w:szCs w:val="24"/>
              </w:rPr>
            </w:pPr>
            <w:r w:rsidRPr="003933C9">
              <w:rPr>
                <w:rFonts w:ascii="Times New Roman" w:eastAsia="Times New Roman" w:hAnsi="Times New Roman"/>
                <w:sz w:val="24"/>
                <w:szCs w:val="24"/>
              </w:rPr>
              <w:t>KHỐI 7</w:t>
            </w:r>
          </w:p>
        </w:tc>
        <w:tc>
          <w:tcPr>
            <w:tcW w:w="1276" w:type="dxa"/>
            <w:vAlign w:val="center"/>
          </w:tcPr>
          <w:p w14:paraId="696AE342" w14:textId="77777777" w:rsidR="00964EEA" w:rsidRPr="003933C9" w:rsidRDefault="00472CD5" w:rsidP="00F94080">
            <w:pPr>
              <w:spacing w:after="0" w:line="240" w:lineRule="auto"/>
              <w:rPr>
                <w:rFonts w:ascii="Times New Roman" w:eastAsia="Times New Roman" w:hAnsi="Times New Roman"/>
                <w:sz w:val="24"/>
                <w:szCs w:val="24"/>
              </w:rPr>
            </w:pPr>
            <w:r w:rsidRPr="003933C9">
              <w:rPr>
                <w:rFonts w:ascii="Times New Roman" w:eastAsia="Times New Roman" w:hAnsi="Times New Roman"/>
                <w:sz w:val="24"/>
                <w:szCs w:val="24"/>
              </w:rPr>
              <w:t>KHỐI 8</w:t>
            </w:r>
          </w:p>
        </w:tc>
        <w:tc>
          <w:tcPr>
            <w:tcW w:w="1276" w:type="dxa"/>
            <w:vAlign w:val="center"/>
          </w:tcPr>
          <w:p w14:paraId="449D4753" w14:textId="77777777" w:rsidR="00964EEA" w:rsidRPr="003933C9" w:rsidRDefault="00472CD5" w:rsidP="00F94080">
            <w:pPr>
              <w:spacing w:after="0" w:line="240" w:lineRule="auto"/>
              <w:rPr>
                <w:rFonts w:ascii="Times New Roman" w:eastAsia="Times New Roman" w:hAnsi="Times New Roman"/>
                <w:sz w:val="24"/>
                <w:szCs w:val="24"/>
              </w:rPr>
            </w:pPr>
            <w:r w:rsidRPr="003933C9">
              <w:rPr>
                <w:rFonts w:ascii="Times New Roman" w:eastAsia="Times New Roman" w:hAnsi="Times New Roman"/>
                <w:sz w:val="24"/>
                <w:szCs w:val="24"/>
              </w:rPr>
              <w:t>KHỐI 9</w:t>
            </w:r>
          </w:p>
        </w:tc>
        <w:tc>
          <w:tcPr>
            <w:tcW w:w="1276" w:type="dxa"/>
            <w:vAlign w:val="center"/>
          </w:tcPr>
          <w:p w14:paraId="60C607A7" w14:textId="77777777" w:rsidR="00964EEA" w:rsidRPr="003933C9" w:rsidRDefault="00472CD5" w:rsidP="00F94080">
            <w:pPr>
              <w:spacing w:after="0" w:line="240" w:lineRule="auto"/>
              <w:rPr>
                <w:rFonts w:ascii="Times New Roman" w:eastAsia="Times New Roman" w:hAnsi="Times New Roman"/>
                <w:sz w:val="24"/>
                <w:szCs w:val="24"/>
              </w:rPr>
            </w:pPr>
            <w:r w:rsidRPr="003933C9">
              <w:rPr>
                <w:rFonts w:ascii="Times New Roman" w:eastAsia="Times New Roman" w:hAnsi="Times New Roman"/>
                <w:sz w:val="24"/>
                <w:szCs w:val="24"/>
              </w:rPr>
              <w:t>TỔNG</w:t>
            </w:r>
          </w:p>
        </w:tc>
      </w:tr>
      <w:tr w:rsidR="00964EEA" w:rsidRPr="003933C9" w14:paraId="02A66F2E" w14:textId="77777777" w:rsidTr="00F948E7">
        <w:tc>
          <w:tcPr>
            <w:tcW w:w="2581" w:type="dxa"/>
          </w:tcPr>
          <w:p w14:paraId="0166EDC5"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Số lớp</w:t>
            </w:r>
          </w:p>
        </w:tc>
        <w:tc>
          <w:tcPr>
            <w:tcW w:w="1256" w:type="dxa"/>
          </w:tcPr>
          <w:p w14:paraId="64BC5077"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8</w:t>
            </w:r>
          </w:p>
        </w:tc>
        <w:tc>
          <w:tcPr>
            <w:tcW w:w="1275" w:type="dxa"/>
          </w:tcPr>
          <w:p w14:paraId="2767E463"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9</w:t>
            </w:r>
          </w:p>
        </w:tc>
        <w:tc>
          <w:tcPr>
            <w:tcW w:w="1276" w:type="dxa"/>
          </w:tcPr>
          <w:p w14:paraId="57B17245"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7</w:t>
            </w:r>
          </w:p>
        </w:tc>
        <w:tc>
          <w:tcPr>
            <w:tcW w:w="1276" w:type="dxa"/>
          </w:tcPr>
          <w:p w14:paraId="4D79A5C5"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7</w:t>
            </w:r>
          </w:p>
        </w:tc>
        <w:tc>
          <w:tcPr>
            <w:tcW w:w="1276" w:type="dxa"/>
          </w:tcPr>
          <w:p w14:paraId="4ED95533"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31</w:t>
            </w:r>
          </w:p>
        </w:tc>
      </w:tr>
      <w:tr w:rsidR="00964EEA" w:rsidRPr="003933C9" w14:paraId="76D1CF2C" w14:textId="77777777" w:rsidTr="00F948E7">
        <w:tc>
          <w:tcPr>
            <w:tcW w:w="2581" w:type="dxa"/>
          </w:tcPr>
          <w:p w14:paraId="4603EF88"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Số HS</w:t>
            </w:r>
          </w:p>
        </w:tc>
        <w:tc>
          <w:tcPr>
            <w:tcW w:w="1256" w:type="dxa"/>
          </w:tcPr>
          <w:p w14:paraId="20091A9D"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352</w:t>
            </w:r>
          </w:p>
        </w:tc>
        <w:tc>
          <w:tcPr>
            <w:tcW w:w="1275" w:type="dxa"/>
          </w:tcPr>
          <w:p w14:paraId="184EBA3A"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407</w:t>
            </w:r>
          </w:p>
        </w:tc>
        <w:tc>
          <w:tcPr>
            <w:tcW w:w="1276" w:type="dxa"/>
          </w:tcPr>
          <w:p w14:paraId="1F4AF799"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276</w:t>
            </w:r>
          </w:p>
        </w:tc>
        <w:tc>
          <w:tcPr>
            <w:tcW w:w="1276" w:type="dxa"/>
          </w:tcPr>
          <w:p w14:paraId="1A0968B9"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260</w:t>
            </w:r>
          </w:p>
        </w:tc>
        <w:tc>
          <w:tcPr>
            <w:tcW w:w="1276" w:type="dxa"/>
          </w:tcPr>
          <w:p w14:paraId="76034743"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1295</w:t>
            </w:r>
          </w:p>
        </w:tc>
      </w:tr>
      <w:tr w:rsidR="00964EEA" w:rsidRPr="003933C9" w14:paraId="3B80900A" w14:textId="77777777" w:rsidTr="00F948E7">
        <w:tc>
          <w:tcPr>
            <w:tcW w:w="2581" w:type="dxa"/>
          </w:tcPr>
          <w:p w14:paraId="6A05B24F"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Số HS nữ</w:t>
            </w:r>
          </w:p>
        </w:tc>
        <w:tc>
          <w:tcPr>
            <w:tcW w:w="1256" w:type="dxa"/>
          </w:tcPr>
          <w:p w14:paraId="77966D1E"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133</w:t>
            </w:r>
          </w:p>
        </w:tc>
        <w:tc>
          <w:tcPr>
            <w:tcW w:w="1275" w:type="dxa"/>
          </w:tcPr>
          <w:p w14:paraId="60E511BB"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209</w:t>
            </w:r>
          </w:p>
        </w:tc>
        <w:tc>
          <w:tcPr>
            <w:tcW w:w="1276" w:type="dxa"/>
          </w:tcPr>
          <w:p w14:paraId="4EE61A42"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131</w:t>
            </w:r>
          </w:p>
        </w:tc>
        <w:tc>
          <w:tcPr>
            <w:tcW w:w="1276" w:type="dxa"/>
          </w:tcPr>
          <w:p w14:paraId="6C8A4252"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125</w:t>
            </w:r>
          </w:p>
        </w:tc>
        <w:tc>
          <w:tcPr>
            <w:tcW w:w="1276" w:type="dxa"/>
          </w:tcPr>
          <w:p w14:paraId="0F1F36A8" w14:textId="77777777" w:rsidR="00964EEA" w:rsidRPr="003933C9" w:rsidRDefault="00472CD5" w:rsidP="00F94080">
            <w:pPr>
              <w:spacing w:after="0" w:line="240" w:lineRule="auto"/>
              <w:rPr>
                <w:rFonts w:ascii="Times New Roman" w:eastAsia="Times New Roman" w:hAnsi="Times New Roman"/>
                <w:b w:val="0"/>
                <w:bCs/>
              </w:rPr>
            </w:pPr>
            <w:r w:rsidRPr="003933C9">
              <w:rPr>
                <w:rFonts w:ascii="Times New Roman" w:eastAsia="Times New Roman" w:hAnsi="Times New Roman"/>
                <w:b w:val="0"/>
                <w:bCs/>
              </w:rPr>
              <w:t>598</w:t>
            </w:r>
          </w:p>
        </w:tc>
      </w:tr>
    </w:tbl>
    <w:p w14:paraId="600BC308" w14:textId="77777777" w:rsidR="00F94080" w:rsidRDefault="00F94080" w:rsidP="00F948E7">
      <w:pPr>
        <w:spacing w:after="0" w:line="288" w:lineRule="auto"/>
        <w:ind w:firstLine="567"/>
        <w:jc w:val="both"/>
        <w:rPr>
          <w:rFonts w:ascii="Times New Roman" w:eastAsia="Times New Roman" w:hAnsi="Times New Roman"/>
          <w:i/>
        </w:rPr>
      </w:pPr>
    </w:p>
    <w:p w14:paraId="4E22B4A3" w14:textId="531ECF83" w:rsidR="00964EEA" w:rsidRPr="003933C9" w:rsidRDefault="00472CD5" w:rsidP="00F948E7">
      <w:pPr>
        <w:spacing w:after="0" w:line="288" w:lineRule="auto"/>
        <w:ind w:firstLine="567"/>
        <w:jc w:val="both"/>
        <w:rPr>
          <w:rFonts w:ascii="Times New Roman" w:eastAsia="Times New Roman" w:hAnsi="Times New Roman"/>
          <w:i/>
        </w:rPr>
      </w:pPr>
      <w:r w:rsidRPr="003933C9">
        <w:rPr>
          <w:rFonts w:ascii="Times New Roman" w:eastAsia="Times New Roman" w:hAnsi="Times New Roman"/>
          <w:i/>
        </w:rPr>
        <w:lastRenderedPageBreak/>
        <w:t>2.3. Đội ngũ cán bộ quản lý, giáo viên, nhân viên</w:t>
      </w:r>
    </w:p>
    <w:p w14:paraId="2478A55C" w14:textId="77777777" w:rsidR="00964EEA" w:rsidRPr="003933C9" w:rsidRDefault="00472CD5" w:rsidP="00F948E7">
      <w:pPr>
        <w:spacing w:after="0" w:line="288" w:lineRule="auto"/>
        <w:ind w:firstLine="567"/>
        <w:jc w:val="both"/>
        <w:rPr>
          <w:rFonts w:ascii="Times New Roman" w:eastAsia="Times New Roman" w:hAnsi="Times New Roman"/>
          <w:i/>
        </w:rPr>
      </w:pPr>
      <w:r w:rsidRPr="003933C9">
        <w:rPr>
          <w:rFonts w:ascii="Times New Roman" w:eastAsia="Times New Roman" w:hAnsi="Times New Roman"/>
          <w:i/>
        </w:rPr>
        <w:t>2.3.1. Số lượng cán bộ, giáo viên, nhân viên</w:t>
      </w:r>
    </w:p>
    <w:tbl>
      <w:tblPr>
        <w:tblStyle w:val="a1"/>
        <w:tblW w:w="8925" w:type="dxa"/>
        <w:tblBorders>
          <w:top w:val="nil"/>
          <w:left w:val="nil"/>
          <w:bottom w:val="nil"/>
          <w:right w:val="nil"/>
          <w:insideH w:val="nil"/>
          <w:insideV w:val="nil"/>
        </w:tblBorders>
        <w:tblLayout w:type="fixed"/>
        <w:tblLook w:val="0600" w:firstRow="0" w:lastRow="0" w:firstColumn="0" w:lastColumn="0" w:noHBand="1" w:noVBand="1"/>
      </w:tblPr>
      <w:tblGrid>
        <w:gridCol w:w="2688"/>
        <w:gridCol w:w="1417"/>
        <w:gridCol w:w="1680"/>
        <w:gridCol w:w="1875"/>
        <w:gridCol w:w="1265"/>
      </w:tblGrid>
      <w:tr w:rsidR="00964EEA" w:rsidRPr="003933C9" w14:paraId="42B6F0BF" w14:textId="77777777" w:rsidTr="003211ED">
        <w:trPr>
          <w:trHeight w:val="285"/>
        </w:trPr>
        <w:tc>
          <w:tcPr>
            <w:tcW w:w="268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36C9396" w14:textId="77777777" w:rsidR="00964EEA" w:rsidRPr="003933C9" w:rsidRDefault="00472CD5" w:rsidP="00204102">
            <w:pPr>
              <w:spacing w:after="0" w:line="288" w:lineRule="auto"/>
              <w:ind w:left="102"/>
              <w:rPr>
                <w:rFonts w:ascii="Times New Roman" w:eastAsia="Times New Roman" w:hAnsi="Times New Roman"/>
                <w:iCs/>
                <w:sz w:val="24"/>
                <w:szCs w:val="24"/>
              </w:rPr>
            </w:pPr>
            <w:r w:rsidRPr="003933C9">
              <w:rPr>
                <w:rFonts w:ascii="Times New Roman" w:eastAsia="Times New Roman" w:hAnsi="Times New Roman"/>
                <w:iCs/>
                <w:sz w:val="24"/>
                <w:szCs w:val="24"/>
              </w:rPr>
              <w:t>BIÊN CHẾ</w:t>
            </w:r>
          </w:p>
        </w:tc>
        <w:tc>
          <w:tcPr>
            <w:tcW w:w="1417"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3766C12D" w14:textId="77777777" w:rsidR="00964EEA" w:rsidRPr="003933C9" w:rsidRDefault="00472CD5" w:rsidP="00204102">
            <w:pPr>
              <w:spacing w:after="0" w:line="288" w:lineRule="auto"/>
              <w:ind w:left="102"/>
              <w:rPr>
                <w:rFonts w:ascii="Times New Roman" w:eastAsia="Times New Roman" w:hAnsi="Times New Roman"/>
                <w:iCs/>
                <w:sz w:val="24"/>
                <w:szCs w:val="24"/>
              </w:rPr>
            </w:pPr>
            <w:r w:rsidRPr="003933C9">
              <w:rPr>
                <w:rFonts w:ascii="Times New Roman" w:eastAsia="Times New Roman" w:hAnsi="Times New Roman"/>
                <w:iCs/>
                <w:sz w:val="24"/>
                <w:szCs w:val="24"/>
              </w:rPr>
              <w:t>CBQL</w:t>
            </w:r>
          </w:p>
        </w:tc>
        <w:tc>
          <w:tcPr>
            <w:tcW w:w="16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C0DB376" w14:textId="77777777" w:rsidR="00964EEA" w:rsidRPr="003933C9" w:rsidRDefault="00472CD5" w:rsidP="00204102">
            <w:pPr>
              <w:spacing w:after="0" w:line="288" w:lineRule="auto"/>
              <w:ind w:left="102"/>
              <w:rPr>
                <w:rFonts w:ascii="Times New Roman" w:eastAsia="Times New Roman" w:hAnsi="Times New Roman"/>
                <w:iCs/>
                <w:sz w:val="24"/>
                <w:szCs w:val="24"/>
              </w:rPr>
            </w:pPr>
            <w:r w:rsidRPr="003933C9">
              <w:rPr>
                <w:rFonts w:ascii="Times New Roman" w:eastAsia="Times New Roman" w:hAnsi="Times New Roman"/>
                <w:iCs/>
                <w:sz w:val="24"/>
                <w:szCs w:val="24"/>
              </w:rPr>
              <w:t>GIÁO VIÊN</w:t>
            </w:r>
          </w:p>
        </w:tc>
        <w:tc>
          <w:tcPr>
            <w:tcW w:w="18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4AAA716" w14:textId="77777777" w:rsidR="00964EEA" w:rsidRPr="003933C9" w:rsidRDefault="00472CD5" w:rsidP="00204102">
            <w:pPr>
              <w:spacing w:after="0" w:line="288" w:lineRule="auto"/>
              <w:ind w:left="102"/>
              <w:rPr>
                <w:rFonts w:ascii="Times New Roman" w:eastAsia="Times New Roman" w:hAnsi="Times New Roman"/>
                <w:iCs/>
                <w:sz w:val="24"/>
                <w:szCs w:val="24"/>
              </w:rPr>
            </w:pPr>
            <w:r w:rsidRPr="003933C9">
              <w:rPr>
                <w:rFonts w:ascii="Times New Roman" w:eastAsia="Times New Roman" w:hAnsi="Times New Roman"/>
                <w:iCs/>
                <w:sz w:val="24"/>
                <w:szCs w:val="24"/>
              </w:rPr>
              <w:t>NHÂN VIÊN</w:t>
            </w:r>
          </w:p>
        </w:tc>
        <w:tc>
          <w:tcPr>
            <w:tcW w:w="12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1D8BC27" w14:textId="77777777" w:rsidR="00964EEA" w:rsidRPr="003933C9" w:rsidRDefault="00472CD5" w:rsidP="00204102">
            <w:pPr>
              <w:spacing w:after="0" w:line="288" w:lineRule="auto"/>
              <w:ind w:left="102"/>
              <w:rPr>
                <w:rFonts w:ascii="Times New Roman" w:eastAsia="Times New Roman" w:hAnsi="Times New Roman"/>
                <w:iCs/>
                <w:sz w:val="24"/>
                <w:szCs w:val="24"/>
              </w:rPr>
            </w:pPr>
            <w:r w:rsidRPr="003933C9">
              <w:rPr>
                <w:rFonts w:ascii="Times New Roman" w:eastAsia="Times New Roman" w:hAnsi="Times New Roman"/>
                <w:iCs/>
                <w:sz w:val="24"/>
                <w:szCs w:val="24"/>
              </w:rPr>
              <w:t>TỔNG</w:t>
            </w:r>
          </w:p>
        </w:tc>
      </w:tr>
      <w:tr w:rsidR="00964EEA" w:rsidRPr="003933C9" w14:paraId="53C49B1A" w14:textId="77777777" w:rsidTr="003211ED">
        <w:trPr>
          <w:trHeight w:val="330"/>
        </w:trPr>
        <w:tc>
          <w:tcPr>
            <w:tcW w:w="26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F3E9B49" w14:textId="77777777" w:rsidR="00964EEA" w:rsidRPr="003933C9" w:rsidRDefault="00472CD5" w:rsidP="00204102">
            <w:pPr>
              <w:spacing w:after="0" w:line="288" w:lineRule="auto"/>
              <w:ind w:left="102"/>
              <w:rPr>
                <w:rFonts w:ascii="Times New Roman" w:eastAsia="Times New Roman" w:hAnsi="Times New Roman"/>
                <w:i/>
              </w:rPr>
            </w:pPr>
            <w:r w:rsidRPr="003933C9">
              <w:rPr>
                <w:rFonts w:ascii="Times New Roman" w:eastAsia="Times New Roman" w:hAnsi="Times New Roman"/>
                <w:i/>
              </w:rPr>
              <w:t>Số lượng</w:t>
            </w:r>
          </w:p>
        </w:tc>
        <w:tc>
          <w:tcPr>
            <w:tcW w:w="1417" w:type="dxa"/>
            <w:tcBorders>
              <w:top w:val="nil"/>
              <w:left w:val="nil"/>
              <w:bottom w:val="single" w:sz="5" w:space="0" w:color="000000"/>
              <w:right w:val="single" w:sz="5" w:space="0" w:color="000000"/>
            </w:tcBorders>
            <w:tcMar>
              <w:top w:w="0" w:type="dxa"/>
              <w:left w:w="100" w:type="dxa"/>
              <w:bottom w:w="0" w:type="dxa"/>
              <w:right w:w="100" w:type="dxa"/>
            </w:tcMar>
          </w:tcPr>
          <w:p w14:paraId="1FD83FCD"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1680" w:type="dxa"/>
            <w:tcBorders>
              <w:top w:val="nil"/>
              <w:left w:val="nil"/>
              <w:bottom w:val="single" w:sz="5" w:space="0" w:color="000000"/>
              <w:right w:val="single" w:sz="5" w:space="0" w:color="000000"/>
            </w:tcBorders>
            <w:tcMar>
              <w:top w:w="0" w:type="dxa"/>
              <w:left w:w="100" w:type="dxa"/>
              <w:bottom w:w="0" w:type="dxa"/>
              <w:right w:w="100" w:type="dxa"/>
            </w:tcMar>
          </w:tcPr>
          <w:p w14:paraId="46144DC0"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41</w:t>
            </w:r>
          </w:p>
        </w:tc>
        <w:tc>
          <w:tcPr>
            <w:tcW w:w="1875" w:type="dxa"/>
            <w:tcBorders>
              <w:top w:val="nil"/>
              <w:left w:val="nil"/>
              <w:bottom w:val="single" w:sz="5" w:space="0" w:color="000000"/>
              <w:right w:val="single" w:sz="5" w:space="0" w:color="000000"/>
            </w:tcBorders>
            <w:tcMar>
              <w:top w:w="0" w:type="dxa"/>
              <w:left w:w="100" w:type="dxa"/>
              <w:bottom w:w="0" w:type="dxa"/>
              <w:right w:w="100" w:type="dxa"/>
            </w:tcMar>
          </w:tcPr>
          <w:p w14:paraId="13F79405"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4</w:t>
            </w:r>
          </w:p>
        </w:tc>
        <w:tc>
          <w:tcPr>
            <w:tcW w:w="1265" w:type="dxa"/>
            <w:tcBorders>
              <w:top w:val="nil"/>
              <w:left w:val="nil"/>
              <w:bottom w:val="single" w:sz="5" w:space="0" w:color="000000"/>
              <w:right w:val="single" w:sz="5" w:space="0" w:color="000000"/>
            </w:tcBorders>
            <w:tcMar>
              <w:top w:w="0" w:type="dxa"/>
              <w:left w:w="100" w:type="dxa"/>
              <w:bottom w:w="0" w:type="dxa"/>
              <w:right w:w="100" w:type="dxa"/>
            </w:tcMar>
          </w:tcPr>
          <w:p w14:paraId="1BF6526B"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48</w:t>
            </w:r>
          </w:p>
        </w:tc>
      </w:tr>
      <w:tr w:rsidR="00964EEA" w:rsidRPr="003933C9" w14:paraId="5B26AB7B" w14:textId="77777777" w:rsidTr="003211ED">
        <w:trPr>
          <w:trHeight w:val="330"/>
        </w:trPr>
        <w:tc>
          <w:tcPr>
            <w:tcW w:w="26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87F122E" w14:textId="77777777" w:rsidR="00964EEA" w:rsidRPr="003933C9" w:rsidRDefault="00472CD5" w:rsidP="00204102">
            <w:pPr>
              <w:spacing w:after="0" w:line="288" w:lineRule="auto"/>
              <w:ind w:left="102"/>
              <w:rPr>
                <w:rFonts w:ascii="Times New Roman" w:eastAsia="Times New Roman" w:hAnsi="Times New Roman"/>
                <w:i/>
              </w:rPr>
            </w:pPr>
            <w:r w:rsidRPr="003933C9">
              <w:rPr>
                <w:rFonts w:ascii="Times New Roman" w:eastAsia="Times New Roman" w:hAnsi="Times New Roman"/>
                <w:i/>
              </w:rPr>
              <w:t>Nữ</w:t>
            </w:r>
          </w:p>
        </w:tc>
        <w:tc>
          <w:tcPr>
            <w:tcW w:w="1417" w:type="dxa"/>
            <w:tcBorders>
              <w:top w:val="nil"/>
              <w:left w:val="nil"/>
              <w:bottom w:val="single" w:sz="5" w:space="0" w:color="000000"/>
              <w:right w:val="single" w:sz="5" w:space="0" w:color="000000"/>
            </w:tcBorders>
            <w:tcMar>
              <w:top w:w="0" w:type="dxa"/>
              <w:left w:w="100" w:type="dxa"/>
              <w:bottom w:w="0" w:type="dxa"/>
              <w:right w:w="100" w:type="dxa"/>
            </w:tcMar>
          </w:tcPr>
          <w:p w14:paraId="7DE95177"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0</w:t>
            </w:r>
          </w:p>
        </w:tc>
        <w:tc>
          <w:tcPr>
            <w:tcW w:w="1680" w:type="dxa"/>
            <w:tcBorders>
              <w:top w:val="nil"/>
              <w:left w:val="nil"/>
              <w:bottom w:val="single" w:sz="5" w:space="0" w:color="000000"/>
              <w:right w:val="single" w:sz="5" w:space="0" w:color="000000"/>
            </w:tcBorders>
            <w:tcMar>
              <w:top w:w="0" w:type="dxa"/>
              <w:left w:w="100" w:type="dxa"/>
              <w:bottom w:w="0" w:type="dxa"/>
              <w:right w:w="100" w:type="dxa"/>
            </w:tcMar>
          </w:tcPr>
          <w:p w14:paraId="7AE72B80"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30</w:t>
            </w:r>
          </w:p>
        </w:tc>
        <w:tc>
          <w:tcPr>
            <w:tcW w:w="1875" w:type="dxa"/>
            <w:tcBorders>
              <w:top w:val="nil"/>
              <w:left w:val="nil"/>
              <w:bottom w:val="single" w:sz="5" w:space="0" w:color="000000"/>
              <w:right w:val="single" w:sz="5" w:space="0" w:color="000000"/>
            </w:tcBorders>
            <w:tcMar>
              <w:top w:w="0" w:type="dxa"/>
              <w:left w:w="100" w:type="dxa"/>
              <w:bottom w:w="0" w:type="dxa"/>
              <w:right w:w="100" w:type="dxa"/>
            </w:tcMar>
          </w:tcPr>
          <w:p w14:paraId="117CD5A6"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1265" w:type="dxa"/>
            <w:tcBorders>
              <w:top w:val="nil"/>
              <w:left w:val="nil"/>
              <w:bottom w:val="single" w:sz="5" w:space="0" w:color="000000"/>
              <w:right w:val="single" w:sz="5" w:space="0" w:color="000000"/>
            </w:tcBorders>
            <w:tcMar>
              <w:top w:w="0" w:type="dxa"/>
              <w:left w:w="100" w:type="dxa"/>
              <w:bottom w:w="0" w:type="dxa"/>
              <w:right w:w="100" w:type="dxa"/>
            </w:tcMar>
          </w:tcPr>
          <w:p w14:paraId="7D1CF66D"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34</w:t>
            </w:r>
          </w:p>
        </w:tc>
      </w:tr>
      <w:tr w:rsidR="00964EEA" w:rsidRPr="003933C9" w14:paraId="72CB7686" w14:textId="77777777" w:rsidTr="003211ED">
        <w:trPr>
          <w:trHeight w:val="330"/>
        </w:trPr>
        <w:tc>
          <w:tcPr>
            <w:tcW w:w="26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8D7F7F" w14:textId="77777777" w:rsidR="00964EEA" w:rsidRPr="003933C9" w:rsidRDefault="00472CD5" w:rsidP="00204102">
            <w:pPr>
              <w:spacing w:after="0" w:line="288" w:lineRule="auto"/>
              <w:ind w:left="102"/>
              <w:rPr>
                <w:rFonts w:ascii="Times New Roman" w:eastAsia="Times New Roman" w:hAnsi="Times New Roman"/>
                <w:i/>
              </w:rPr>
            </w:pPr>
            <w:r w:rsidRPr="003933C9">
              <w:rPr>
                <w:rFonts w:ascii="Times New Roman" w:eastAsia="Times New Roman" w:hAnsi="Times New Roman"/>
                <w:i/>
              </w:rPr>
              <w:t>Đảng viên</w:t>
            </w:r>
          </w:p>
        </w:tc>
        <w:tc>
          <w:tcPr>
            <w:tcW w:w="1417" w:type="dxa"/>
            <w:tcBorders>
              <w:top w:val="nil"/>
              <w:left w:val="nil"/>
              <w:bottom w:val="single" w:sz="5" w:space="0" w:color="000000"/>
              <w:right w:val="single" w:sz="5" w:space="0" w:color="000000"/>
            </w:tcBorders>
            <w:tcMar>
              <w:top w:w="0" w:type="dxa"/>
              <w:left w:w="100" w:type="dxa"/>
              <w:bottom w:w="0" w:type="dxa"/>
              <w:right w:w="100" w:type="dxa"/>
            </w:tcMar>
          </w:tcPr>
          <w:p w14:paraId="506127F7"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1680" w:type="dxa"/>
            <w:tcBorders>
              <w:top w:val="nil"/>
              <w:left w:val="nil"/>
              <w:bottom w:val="single" w:sz="5" w:space="0" w:color="000000"/>
              <w:right w:val="single" w:sz="5" w:space="0" w:color="000000"/>
            </w:tcBorders>
            <w:tcMar>
              <w:top w:w="0" w:type="dxa"/>
              <w:left w:w="100" w:type="dxa"/>
              <w:bottom w:w="0" w:type="dxa"/>
              <w:right w:w="100" w:type="dxa"/>
            </w:tcMar>
          </w:tcPr>
          <w:p w14:paraId="3A47203F"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32</w:t>
            </w:r>
          </w:p>
        </w:tc>
        <w:tc>
          <w:tcPr>
            <w:tcW w:w="1875" w:type="dxa"/>
            <w:tcBorders>
              <w:top w:val="nil"/>
              <w:left w:val="nil"/>
              <w:bottom w:val="single" w:sz="5" w:space="0" w:color="000000"/>
              <w:right w:val="single" w:sz="5" w:space="0" w:color="000000"/>
            </w:tcBorders>
            <w:tcMar>
              <w:top w:w="0" w:type="dxa"/>
              <w:left w:w="100" w:type="dxa"/>
              <w:bottom w:w="0" w:type="dxa"/>
              <w:right w:w="100" w:type="dxa"/>
            </w:tcMar>
          </w:tcPr>
          <w:p w14:paraId="55ACF1D8"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4</w:t>
            </w:r>
          </w:p>
        </w:tc>
        <w:tc>
          <w:tcPr>
            <w:tcW w:w="1265" w:type="dxa"/>
            <w:tcBorders>
              <w:top w:val="nil"/>
              <w:left w:val="nil"/>
              <w:bottom w:val="single" w:sz="5" w:space="0" w:color="000000"/>
              <w:right w:val="single" w:sz="5" w:space="0" w:color="000000"/>
            </w:tcBorders>
            <w:tcMar>
              <w:top w:w="0" w:type="dxa"/>
              <w:left w:w="100" w:type="dxa"/>
              <w:bottom w:w="0" w:type="dxa"/>
              <w:right w:w="100" w:type="dxa"/>
            </w:tcMar>
          </w:tcPr>
          <w:p w14:paraId="66C6C6F4"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39</w:t>
            </w:r>
          </w:p>
        </w:tc>
      </w:tr>
      <w:tr w:rsidR="00964EEA" w:rsidRPr="003933C9" w14:paraId="260C6E00" w14:textId="77777777" w:rsidTr="003211ED">
        <w:trPr>
          <w:trHeight w:val="330"/>
        </w:trPr>
        <w:tc>
          <w:tcPr>
            <w:tcW w:w="26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28EE480" w14:textId="77777777" w:rsidR="00964EEA" w:rsidRPr="003933C9" w:rsidRDefault="00472CD5" w:rsidP="00204102">
            <w:pPr>
              <w:spacing w:after="0" w:line="288" w:lineRule="auto"/>
              <w:ind w:left="102"/>
              <w:rPr>
                <w:rFonts w:ascii="Times New Roman" w:eastAsia="Times New Roman" w:hAnsi="Times New Roman"/>
                <w:i/>
              </w:rPr>
            </w:pPr>
            <w:r w:rsidRPr="003933C9">
              <w:rPr>
                <w:rFonts w:ascii="Times New Roman" w:eastAsia="Times New Roman" w:hAnsi="Times New Roman"/>
                <w:i/>
              </w:rPr>
              <w:t>TĐCM đạt chuẩn</w:t>
            </w:r>
          </w:p>
        </w:tc>
        <w:tc>
          <w:tcPr>
            <w:tcW w:w="1417" w:type="dxa"/>
            <w:tcBorders>
              <w:top w:val="nil"/>
              <w:left w:val="nil"/>
              <w:bottom w:val="single" w:sz="5" w:space="0" w:color="000000"/>
              <w:right w:val="single" w:sz="5" w:space="0" w:color="000000"/>
            </w:tcBorders>
            <w:tcMar>
              <w:top w:w="0" w:type="dxa"/>
              <w:left w:w="100" w:type="dxa"/>
              <w:bottom w:w="0" w:type="dxa"/>
              <w:right w:w="100" w:type="dxa"/>
            </w:tcMar>
          </w:tcPr>
          <w:p w14:paraId="3EE0B2AE"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1680" w:type="dxa"/>
            <w:tcBorders>
              <w:top w:val="nil"/>
              <w:left w:val="nil"/>
              <w:bottom w:val="single" w:sz="5" w:space="0" w:color="000000"/>
              <w:right w:val="single" w:sz="5" w:space="0" w:color="000000"/>
            </w:tcBorders>
            <w:tcMar>
              <w:top w:w="0" w:type="dxa"/>
              <w:left w:w="100" w:type="dxa"/>
              <w:bottom w:w="0" w:type="dxa"/>
              <w:right w:w="100" w:type="dxa"/>
            </w:tcMar>
          </w:tcPr>
          <w:p w14:paraId="4D338F2F"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39</w:t>
            </w:r>
          </w:p>
        </w:tc>
        <w:tc>
          <w:tcPr>
            <w:tcW w:w="1875" w:type="dxa"/>
            <w:tcBorders>
              <w:top w:val="nil"/>
              <w:left w:val="nil"/>
              <w:bottom w:val="single" w:sz="5" w:space="0" w:color="000000"/>
              <w:right w:val="single" w:sz="5" w:space="0" w:color="000000"/>
            </w:tcBorders>
            <w:tcMar>
              <w:top w:w="0" w:type="dxa"/>
              <w:left w:w="100" w:type="dxa"/>
              <w:bottom w:w="0" w:type="dxa"/>
              <w:right w:w="100" w:type="dxa"/>
            </w:tcMar>
          </w:tcPr>
          <w:p w14:paraId="4E08E3FA"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4</w:t>
            </w:r>
          </w:p>
        </w:tc>
        <w:tc>
          <w:tcPr>
            <w:tcW w:w="1265" w:type="dxa"/>
            <w:tcBorders>
              <w:top w:val="nil"/>
              <w:left w:val="nil"/>
              <w:bottom w:val="single" w:sz="5" w:space="0" w:color="000000"/>
              <w:right w:val="single" w:sz="5" w:space="0" w:color="000000"/>
            </w:tcBorders>
            <w:tcMar>
              <w:top w:w="0" w:type="dxa"/>
              <w:left w:w="100" w:type="dxa"/>
              <w:bottom w:w="0" w:type="dxa"/>
              <w:right w:w="100" w:type="dxa"/>
            </w:tcMar>
          </w:tcPr>
          <w:p w14:paraId="461EC8DC"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46</w:t>
            </w:r>
          </w:p>
        </w:tc>
      </w:tr>
      <w:tr w:rsidR="00964EEA" w:rsidRPr="003933C9" w14:paraId="1ED4EDEF" w14:textId="77777777" w:rsidTr="003211ED">
        <w:trPr>
          <w:trHeight w:val="330"/>
        </w:trPr>
        <w:tc>
          <w:tcPr>
            <w:tcW w:w="26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5E4B3D1" w14:textId="77777777" w:rsidR="00964EEA" w:rsidRPr="003933C9" w:rsidRDefault="00472CD5" w:rsidP="00204102">
            <w:pPr>
              <w:spacing w:after="0" w:line="288" w:lineRule="auto"/>
              <w:ind w:left="102"/>
              <w:rPr>
                <w:rFonts w:ascii="Times New Roman" w:eastAsia="Times New Roman" w:hAnsi="Times New Roman"/>
                <w:i/>
              </w:rPr>
            </w:pPr>
            <w:r w:rsidRPr="003933C9">
              <w:rPr>
                <w:rFonts w:ascii="Times New Roman" w:eastAsia="Times New Roman" w:hAnsi="Times New Roman"/>
                <w:i/>
              </w:rPr>
              <w:t>TĐCM trên chuẩn</w:t>
            </w:r>
          </w:p>
        </w:tc>
        <w:tc>
          <w:tcPr>
            <w:tcW w:w="1417" w:type="dxa"/>
            <w:tcBorders>
              <w:top w:val="nil"/>
              <w:left w:val="nil"/>
              <w:bottom w:val="single" w:sz="5" w:space="0" w:color="000000"/>
              <w:right w:val="single" w:sz="5" w:space="0" w:color="000000"/>
            </w:tcBorders>
            <w:tcMar>
              <w:top w:w="0" w:type="dxa"/>
              <w:left w:w="100" w:type="dxa"/>
              <w:bottom w:w="0" w:type="dxa"/>
              <w:right w:w="100" w:type="dxa"/>
            </w:tcMar>
          </w:tcPr>
          <w:p w14:paraId="71D32D24"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1680" w:type="dxa"/>
            <w:tcBorders>
              <w:top w:val="nil"/>
              <w:left w:val="nil"/>
              <w:bottom w:val="single" w:sz="5" w:space="0" w:color="000000"/>
              <w:right w:val="single" w:sz="5" w:space="0" w:color="000000"/>
            </w:tcBorders>
            <w:tcMar>
              <w:top w:w="0" w:type="dxa"/>
              <w:left w:w="100" w:type="dxa"/>
              <w:bottom w:w="0" w:type="dxa"/>
              <w:right w:w="100" w:type="dxa"/>
            </w:tcMar>
          </w:tcPr>
          <w:p w14:paraId="4D77C493"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2</w:t>
            </w:r>
          </w:p>
        </w:tc>
        <w:tc>
          <w:tcPr>
            <w:tcW w:w="1875" w:type="dxa"/>
            <w:tcBorders>
              <w:top w:val="nil"/>
              <w:left w:val="nil"/>
              <w:bottom w:val="single" w:sz="5" w:space="0" w:color="000000"/>
              <w:right w:val="single" w:sz="5" w:space="0" w:color="000000"/>
            </w:tcBorders>
            <w:tcMar>
              <w:top w:w="0" w:type="dxa"/>
              <w:left w:w="100" w:type="dxa"/>
              <w:bottom w:w="0" w:type="dxa"/>
              <w:right w:w="100" w:type="dxa"/>
            </w:tcMar>
          </w:tcPr>
          <w:p w14:paraId="06BD170B"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1265" w:type="dxa"/>
            <w:tcBorders>
              <w:top w:val="nil"/>
              <w:left w:val="nil"/>
              <w:bottom w:val="single" w:sz="5" w:space="0" w:color="000000"/>
              <w:right w:val="single" w:sz="5" w:space="0" w:color="000000"/>
            </w:tcBorders>
            <w:tcMar>
              <w:top w:w="0" w:type="dxa"/>
              <w:left w:w="100" w:type="dxa"/>
              <w:bottom w:w="0" w:type="dxa"/>
              <w:right w:w="100" w:type="dxa"/>
            </w:tcMar>
          </w:tcPr>
          <w:p w14:paraId="1F29BA18"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6</w:t>
            </w:r>
          </w:p>
        </w:tc>
      </w:tr>
    </w:tbl>
    <w:p w14:paraId="69B89AAD" w14:textId="77777777" w:rsidR="00964EEA" w:rsidRPr="003933C9" w:rsidRDefault="00472CD5" w:rsidP="00F948E7">
      <w:pPr>
        <w:spacing w:after="0" w:line="288" w:lineRule="auto"/>
        <w:ind w:left="102" w:firstLine="465"/>
        <w:jc w:val="both"/>
        <w:rPr>
          <w:rFonts w:ascii="Times New Roman" w:eastAsia="Times New Roman" w:hAnsi="Times New Roman"/>
          <w:i/>
        </w:rPr>
      </w:pPr>
      <w:r w:rsidRPr="003933C9">
        <w:rPr>
          <w:rFonts w:ascii="Times New Roman" w:eastAsia="Times New Roman" w:hAnsi="Times New Roman"/>
          <w:i/>
        </w:rPr>
        <w:t>2.3.2. Số lượng cán bộ, giáo viên, nhân viên</w:t>
      </w:r>
    </w:p>
    <w:tbl>
      <w:tblPr>
        <w:tblStyle w:val="a2"/>
        <w:tblW w:w="8921" w:type="dxa"/>
        <w:tblBorders>
          <w:top w:val="nil"/>
          <w:left w:val="nil"/>
          <w:bottom w:val="nil"/>
          <w:right w:val="nil"/>
          <w:insideH w:val="nil"/>
          <w:insideV w:val="nil"/>
        </w:tblBorders>
        <w:tblLayout w:type="fixed"/>
        <w:tblLook w:val="0600" w:firstRow="0" w:lastRow="0" w:firstColumn="0" w:lastColumn="0" w:noHBand="1" w:noVBand="1"/>
      </w:tblPr>
      <w:tblGrid>
        <w:gridCol w:w="1395"/>
        <w:gridCol w:w="867"/>
        <w:gridCol w:w="855"/>
        <w:gridCol w:w="870"/>
        <w:gridCol w:w="735"/>
        <w:gridCol w:w="735"/>
        <w:gridCol w:w="735"/>
        <w:gridCol w:w="750"/>
        <w:gridCol w:w="565"/>
        <w:gridCol w:w="569"/>
        <w:gridCol w:w="845"/>
      </w:tblGrid>
      <w:tr w:rsidR="00964EEA" w:rsidRPr="003933C9" w14:paraId="452D99C3" w14:textId="77777777" w:rsidTr="003211ED">
        <w:trPr>
          <w:trHeight w:val="900"/>
        </w:trPr>
        <w:tc>
          <w:tcPr>
            <w:tcW w:w="13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A12C92B"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TỔ CHUYÊN MÔN</w:t>
            </w:r>
          </w:p>
        </w:tc>
        <w:tc>
          <w:tcPr>
            <w:tcW w:w="867"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6DBC6D28" w14:textId="77777777" w:rsidR="00964EEA" w:rsidRPr="003933C9" w:rsidRDefault="00472CD5" w:rsidP="00204102">
            <w:pPr>
              <w:spacing w:after="0" w:line="288" w:lineRule="auto"/>
              <w:ind w:left="102" w:right="-96" w:hanging="184"/>
              <w:rPr>
                <w:rFonts w:ascii="Times New Roman" w:eastAsia="Times New Roman" w:hAnsi="Times New Roman"/>
                <w:iCs/>
                <w:sz w:val="20"/>
                <w:szCs w:val="20"/>
              </w:rPr>
            </w:pPr>
            <w:r w:rsidRPr="003933C9">
              <w:rPr>
                <w:rFonts w:ascii="Times New Roman" w:eastAsia="Times New Roman" w:hAnsi="Times New Roman"/>
                <w:iCs/>
                <w:sz w:val="20"/>
                <w:szCs w:val="20"/>
              </w:rPr>
              <w:t>TOÁN</w:t>
            </w:r>
          </w:p>
          <w:p w14:paraId="70B47F01" w14:textId="77777777" w:rsidR="00964EEA" w:rsidRPr="003933C9" w:rsidRDefault="00472CD5" w:rsidP="00204102">
            <w:pPr>
              <w:spacing w:after="0" w:line="288" w:lineRule="auto"/>
              <w:ind w:left="102" w:hanging="184"/>
              <w:rPr>
                <w:rFonts w:ascii="Times New Roman" w:eastAsia="Times New Roman" w:hAnsi="Times New Roman"/>
                <w:iCs/>
                <w:sz w:val="20"/>
                <w:szCs w:val="20"/>
              </w:rPr>
            </w:pPr>
            <w:r w:rsidRPr="003933C9">
              <w:rPr>
                <w:rFonts w:ascii="Times New Roman" w:eastAsia="Times New Roman" w:hAnsi="Times New Roman"/>
                <w:iCs/>
                <w:sz w:val="20"/>
                <w:szCs w:val="20"/>
              </w:rPr>
              <w:t>TIN</w:t>
            </w:r>
          </w:p>
        </w:tc>
        <w:tc>
          <w:tcPr>
            <w:tcW w:w="85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577943B8"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VĂN</w:t>
            </w:r>
          </w:p>
          <w:p w14:paraId="6227DB82"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TD</w:t>
            </w:r>
          </w:p>
        </w:tc>
        <w:tc>
          <w:tcPr>
            <w:tcW w:w="87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E1CF91F"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ANH</w:t>
            </w:r>
          </w:p>
          <w:p w14:paraId="288DED82"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CN</w:t>
            </w:r>
          </w:p>
        </w:tc>
        <w:tc>
          <w:tcPr>
            <w:tcW w:w="73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67DD667F"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KH</w:t>
            </w:r>
          </w:p>
          <w:p w14:paraId="33B200E9"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TN</w:t>
            </w:r>
          </w:p>
        </w:tc>
        <w:tc>
          <w:tcPr>
            <w:tcW w:w="73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4ED9BE44"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KH</w:t>
            </w:r>
          </w:p>
          <w:p w14:paraId="12650575"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XH</w:t>
            </w:r>
          </w:p>
        </w:tc>
        <w:tc>
          <w:tcPr>
            <w:tcW w:w="73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488F094F"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GD</w:t>
            </w:r>
          </w:p>
          <w:p w14:paraId="3264F132"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CD</w:t>
            </w:r>
          </w:p>
        </w:tc>
        <w:tc>
          <w:tcPr>
            <w:tcW w:w="75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6585C84E"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AN</w:t>
            </w:r>
          </w:p>
          <w:p w14:paraId="58623A91" w14:textId="77777777" w:rsidR="00964EEA" w:rsidRPr="003933C9" w:rsidRDefault="00472CD5" w:rsidP="00204102">
            <w:pPr>
              <w:spacing w:after="0" w:line="288" w:lineRule="auto"/>
              <w:ind w:left="102"/>
              <w:rPr>
                <w:rFonts w:ascii="Times New Roman" w:eastAsia="Times New Roman" w:hAnsi="Times New Roman"/>
                <w:iCs/>
                <w:sz w:val="20"/>
                <w:szCs w:val="20"/>
              </w:rPr>
            </w:pPr>
            <w:r w:rsidRPr="003933C9">
              <w:rPr>
                <w:rFonts w:ascii="Times New Roman" w:eastAsia="Times New Roman" w:hAnsi="Times New Roman"/>
                <w:iCs/>
                <w:sz w:val="20"/>
                <w:szCs w:val="20"/>
              </w:rPr>
              <w:t>MT</w:t>
            </w:r>
          </w:p>
        </w:tc>
        <w:tc>
          <w:tcPr>
            <w:tcW w:w="56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4B6DAB89" w14:textId="77777777" w:rsidR="00964EEA" w:rsidRPr="003933C9" w:rsidRDefault="00472CD5" w:rsidP="003211ED">
            <w:pPr>
              <w:spacing w:after="0" w:line="288" w:lineRule="auto"/>
              <w:ind w:left="102" w:right="-97" w:hanging="200"/>
              <w:rPr>
                <w:rFonts w:ascii="Times New Roman" w:eastAsia="Times New Roman" w:hAnsi="Times New Roman"/>
                <w:iCs/>
                <w:sz w:val="20"/>
                <w:szCs w:val="20"/>
              </w:rPr>
            </w:pPr>
            <w:r w:rsidRPr="003933C9">
              <w:rPr>
                <w:rFonts w:ascii="Times New Roman" w:eastAsia="Times New Roman" w:hAnsi="Times New Roman"/>
                <w:iCs/>
                <w:sz w:val="20"/>
                <w:szCs w:val="20"/>
              </w:rPr>
              <w:t>VP</w:t>
            </w:r>
          </w:p>
        </w:tc>
        <w:tc>
          <w:tcPr>
            <w:tcW w:w="569"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495A7EF6" w14:textId="77777777" w:rsidR="00964EEA" w:rsidRPr="003933C9" w:rsidRDefault="00472CD5" w:rsidP="003211ED">
            <w:pPr>
              <w:spacing w:after="0" w:line="288" w:lineRule="auto"/>
              <w:ind w:left="102" w:right="-98" w:hanging="199"/>
              <w:rPr>
                <w:rFonts w:ascii="Times New Roman" w:eastAsia="Times New Roman" w:hAnsi="Times New Roman"/>
                <w:iCs/>
                <w:sz w:val="20"/>
                <w:szCs w:val="20"/>
              </w:rPr>
            </w:pPr>
            <w:r w:rsidRPr="003933C9">
              <w:rPr>
                <w:rFonts w:ascii="Times New Roman" w:eastAsia="Times New Roman" w:hAnsi="Times New Roman"/>
                <w:iCs/>
                <w:sz w:val="20"/>
                <w:szCs w:val="20"/>
              </w:rPr>
              <w:t>YT</w:t>
            </w:r>
          </w:p>
        </w:tc>
        <w:tc>
          <w:tcPr>
            <w:tcW w:w="84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FC57531" w14:textId="77777777" w:rsidR="00964EEA" w:rsidRPr="003933C9" w:rsidRDefault="00472CD5" w:rsidP="00204102">
            <w:pPr>
              <w:spacing w:after="0" w:line="288" w:lineRule="auto"/>
              <w:ind w:left="102" w:right="-104" w:hanging="213"/>
              <w:rPr>
                <w:rFonts w:ascii="Times New Roman" w:eastAsia="Times New Roman" w:hAnsi="Times New Roman"/>
                <w:iCs/>
                <w:sz w:val="20"/>
                <w:szCs w:val="20"/>
              </w:rPr>
            </w:pPr>
            <w:r w:rsidRPr="003933C9">
              <w:rPr>
                <w:rFonts w:ascii="Times New Roman" w:eastAsia="Times New Roman" w:hAnsi="Times New Roman"/>
                <w:iCs/>
                <w:sz w:val="20"/>
                <w:szCs w:val="20"/>
              </w:rPr>
              <w:t>TỔNG</w:t>
            </w:r>
          </w:p>
        </w:tc>
      </w:tr>
      <w:tr w:rsidR="00964EEA" w:rsidRPr="003933C9" w14:paraId="16176617" w14:textId="77777777" w:rsidTr="003211ED">
        <w:trPr>
          <w:trHeight w:val="330"/>
        </w:trPr>
        <w:tc>
          <w:tcPr>
            <w:tcW w:w="13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170BA31" w14:textId="77777777" w:rsidR="00964EEA" w:rsidRPr="003933C9" w:rsidRDefault="00472CD5" w:rsidP="00204102">
            <w:pPr>
              <w:spacing w:after="0" w:line="288" w:lineRule="auto"/>
              <w:ind w:left="102"/>
              <w:rPr>
                <w:rFonts w:ascii="Times New Roman" w:eastAsia="Times New Roman" w:hAnsi="Times New Roman"/>
                <w:iCs/>
                <w:sz w:val="26"/>
                <w:szCs w:val="26"/>
              </w:rPr>
            </w:pPr>
            <w:r w:rsidRPr="003933C9">
              <w:rPr>
                <w:rFonts w:ascii="Times New Roman" w:eastAsia="Times New Roman" w:hAnsi="Times New Roman"/>
                <w:iCs/>
                <w:sz w:val="26"/>
                <w:szCs w:val="26"/>
              </w:rPr>
              <w:t>Số lượng</w:t>
            </w:r>
          </w:p>
        </w:tc>
        <w:tc>
          <w:tcPr>
            <w:tcW w:w="867"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CA38FF0"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10</w:t>
            </w:r>
          </w:p>
        </w:tc>
        <w:tc>
          <w:tcPr>
            <w:tcW w:w="85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9D5D57D"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11</w:t>
            </w:r>
          </w:p>
        </w:tc>
        <w:tc>
          <w:tcPr>
            <w:tcW w:w="8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B6BDF8B"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5</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46BCE1C"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9</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6CED054"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6</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71AFD48"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2</w:t>
            </w:r>
          </w:p>
        </w:tc>
        <w:tc>
          <w:tcPr>
            <w:tcW w:w="75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1739A08"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56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AE90DCF"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569"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9C37D11"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84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BA1B7DD"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48</w:t>
            </w:r>
          </w:p>
        </w:tc>
      </w:tr>
      <w:tr w:rsidR="00964EEA" w:rsidRPr="003933C9" w14:paraId="1CBC7A84" w14:textId="77777777" w:rsidTr="003211ED">
        <w:trPr>
          <w:trHeight w:val="330"/>
        </w:trPr>
        <w:tc>
          <w:tcPr>
            <w:tcW w:w="13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1AB43ACD" w14:textId="77777777" w:rsidR="00964EEA" w:rsidRPr="003933C9" w:rsidRDefault="00472CD5" w:rsidP="00F94080">
            <w:pPr>
              <w:spacing w:after="0" w:line="288" w:lineRule="auto"/>
              <w:ind w:left="-247"/>
              <w:rPr>
                <w:rFonts w:ascii="Times New Roman" w:eastAsia="Times New Roman" w:hAnsi="Times New Roman"/>
                <w:iCs/>
                <w:sz w:val="26"/>
                <w:szCs w:val="26"/>
              </w:rPr>
            </w:pPr>
            <w:r w:rsidRPr="003933C9">
              <w:rPr>
                <w:rFonts w:ascii="Times New Roman" w:eastAsia="Times New Roman" w:hAnsi="Times New Roman"/>
                <w:iCs/>
                <w:sz w:val="26"/>
                <w:szCs w:val="26"/>
              </w:rPr>
              <w:t>Nữ</w:t>
            </w:r>
          </w:p>
        </w:tc>
        <w:tc>
          <w:tcPr>
            <w:tcW w:w="867"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F409807"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5</w:t>
            </w:r>
          </w:p>
        </w:tc>
        <w:tc>
          <w:tcPr>
            <w:tcW w:w="85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C14F7F2"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7</w:t>
            </w:r>
          </w:p>
        </w:tc>
        <w:tc>
          <w:tcPr>
            <w:tcW w:w="8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B78C99F"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5</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3DB8FE9"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9</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92CAB80"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1BBF66A"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75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2E8FAB9"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56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EE79094"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2</w:t>
            </w:r>
          </w:p>
        </w:tc>
        <w:tc>
          <w:tcPr>
            <w:tcW w:w="569"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4A263E5"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84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4DF11D9"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34</w:t>
            </w:r>
          </w:p>
        </w:tc>
      </w:tr>
      <w:tr w:rsidR="00964EEA" w:rsidRPr="003933C9" w14:paraId="3CD2D98C" w14:textId="77777777" w:rsidTr="003211ED">
        <w:trPr>
          <w:trHeight w:val="330"/>
        </w:trPr>
        <w:tc>
          <w:tcPr>
            <w:tcW w:w="13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5B4D4C7" w14:textId="77777777" w:rsidR="00964EEA" w:rsidRPr="003933C9" w:rsidRDefault="00472CD5" w:rsidP="00204102">
            <w:pPr>
              <w:spacing w:after="0" w:line="288" w:lineRule="auto"/>
              <w:ind w:left="102" w:right="-122" w:hanging="102"/>
              <w:rPr>
                <w:rFonts w:ascii="Times New Roman" w:eastAsia="Times New Roman" w:hAnsi="Times New Roman"/>
                <w:iCs/>
                <w:sz w:val="26"/>
                <w:szCs w:val="26"/>
              </w:rPr>
            </w:pPr>
            <w:r w:rsidRPr="003933C9">
              <w:rPr>
                <w:rFonts w:ascii="Times New Roman" w:eastAsia="Times New Roman" w:hAnsi="Times New Roman"/>
                <w:iCs/>
                <w:sz w:val="26"/>
                <w:szCs w:val="26"/>
              </w:rPr>
              <w:t>Đảng viên</w:t>
            </w:r>
          </w:p>
        </w:tc>
        <w:tc>
          <w:tcPr>
            <w:tcW w:w="867"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55379F6"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9</w:t>
            </w:r>
          </w:p>
        </w:tc>
        <w:tc>
          <w:tcPr>
            <w:tcW w:w="85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E7A9786"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10</w:t>
            </w:r>
          </w:p>
        </w:tc>
        <w:tc>
          <w:tcPr>
            <w:tcW w:w="8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013E29E"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4</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5E9B9D0"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5</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28A487D"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5</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E0BBAC6"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75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3093631"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56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370BDCF"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569"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72E7709"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84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C9936AA" w14:textId="77777777" w:rsidR="00964EEA" w:rsidRPr="003933C9" w:rsidRDefault="00472CD5" w:rsidP="00204102">
            <w:pPr>
              <w:spacing w:after="0" w:line="288" w:lineRule="auto"/>
              <w:ind w:left="102"/>
              <w:rPr>
                <w:rFonts w:ascii="Times New Roman" w:eastAsia="Times New Roman" w:hAnsi="Times New Roman"/>
                <w:b w:val="0"/>
                <w:bCs/>
                <w:iCs/>
              </w:rPr>
            </w:pPr>
            <w:r w:rsidRPr="003933C9">
              <w:rPr>
                <w:rFonts w:ascii="Times New Roman" w:eastAsia="Times New Roman" w:hAnsi="Times New Roman"/>
                <w:b w:val="0"/>
                <w:bCs/>
                <w:iCs/>
              </w:rPr>
              <w:t>39</w:t>
            </w:r>
          </w:p>
        </w:tc>
      </w:tr>
      <w:tr w:rsidR="00964EEA" w:rsidRPr="003933C9" w14:paraId="15B19100" w14:textId="77777777" w:rsidTr="003211ED">
        <w:trPr>
          <w:trHeight w:val="888"/>
        </w:trPr>
        <w:tc>
          <w:tcPr>
            <w:tcW w:w="13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FF095C4" w14:textId="77777777" w:rsidR="00964EEA" w:rsidRPr="003933C9" w:rsidRDefault="00472CD5" w:rsidP="00F94080">
            <w:pPr>
              <w:spacing w:after="0" w:line="240" w:lineRule="auto"/>
              <w:ind w:left="-247"/>
              <w:rPr>
                <w:rFonts w:ascii="Times New Roman" w:eastAsia="Times New Roman" w:hAnsi="Times New Roman"/>
                <w:iCs/>
                <w:sz w:val="26"/>
                <w:szCs w:val="26"/>
              </w:rPr>
            </w:pPr>
            <w:r w:rsidRPr="003933C9">
              <w:rPr>
                <w:rFonts w:ascii="Times New Roman" w:eastAsia="Times New Roman" w:hAnsi="Times New Roman"/>
                <w:iCs/>
                <w:sz w:val="26"/>
                <w:szCs w:val="26"/>
              </w:rPr>
              <w:t>TĐCM</w:t>
            </w:r>
          </w:p>
          <w:p w14:paraId="4BAE6C19" w14:textId="77777777" w:rsidR="00964EEA" w:rsidRPr="003933C9" w:rsidRDefault="00472CD5" w:rsidP="00F94080">
            <w:pPr>
              <w:spacing w:after="0" w:line="240" w:lineRule="auto"/>
              <w:ind w:left="-247" w:right="-122"/>
              <w:rPr>
                <w:rFonts w:ascii="Times New Roman" w:eastAsia="Times New Roman" w:hAnsi="Times New Roman"/>
                <w:iCs/>
                <w:sz w:val="26"/>
                <w:szCs w:val="26"/>
              </w:rPr>
            </w:pPr>
            <w:r w:rsidRPr="003933C9">
              <w:rPr>
                <w:rFonts w:ascii="Times New Roman" w:eastAsia="Times New Roman" w:hAnsi="Times New Roman"/>
                <w:iCs/>
                <w:sz w:val="26"/>
                <w:szCs w:val="26"/>
              </w:rPr>
              <w:t>đạt chuẩn</w:t>
            </w:r>
          </w:p>
        </w:tc>
        <w:tc>
          <w:tcPr>
            <w:tcW w:w="867"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D75EA7F"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10</w:t>
            </w:r>
          </w:p>
        </w:tc>
        <w:tc>
          <w:tcPr>
            <w:tcW w:w="85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FB20E29"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11</w:t>
            </w:r>
          </w:p>
        </w:tc>
        <w:tc>
          <w:tcPr>
            <w:tcW w:w="8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CD616D5"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5</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C36BE5A"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9</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B31356B"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6</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9DB48F3"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2</w:t>
            </w:r>
          </w:p>
        </w:tc>
        <w:tc>
          <w:tcPr>
            <w:tcW w:w="75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C8A6E83"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56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5BE886F"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569"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984D2EE"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84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79CCEAD"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48</w:t>
            </w:r>
          </w:p>
        </w:tc>
      </w:tr>
      <w:tr w:rsidR="00964EEA" w:rsidRPr="003933C9" w14:paraId="43AC350F" w14:textId="77777777" w:rsidTr="003211ED">
        <w:trPr>
          <w:trHeight w:val="831"/>
        </w:trPr>
        <w:tc>
          <w:tcPr>
            <w:tcW w:w="13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81471C8" w14:textId="77777777" w:rsidR="00964EEA" w:rsidRPr="003933C9" w:rsidRDefault="00472CD5" w:rsidP="00F94080">
            <w:pPr>
              <w:spacing w:after="0" w:line="240" w:lineRule="auto"/>
              <w:ind w:left="-105"/>
              <w:rPr>
                <w:rFonts w:ascii="Times New Roman" w:eastAsia="Times New Roman" w:hAnsi="Times New Roman"/>
                <w:iCs/>
                <w:sz w:val="26"/>
                <w:szCs w:val="26"/>
              </w:rPr>
            </w:pPr>
            <w:r w:rsidRPr="003933C9">
              <w:rPr>
                <w:rFonts w:ascii="Times New Roman" w:eastAsia="Times New Roman" w:hAnsi="Times New Roman"/>
                <w:iCs/>
                <w:sz w:val="26"/>
                <w:szCs w:val="26"/>
              </w:rPr>
              <w:t>TĐCM</w:t>
            </w:r>
          </w:p>
          <w:p w14:paraId="235DFC1F" w14:textId="77777777" w:rsidR="00964EEA" w:rsidRPr="003933C9" w:rsidRDefault="00472CD5" w:rsidP="00F94080">
            <w:pPr>
              <w:spacing w:after="0" w:line="240" w:lineRule="auto"/>
              <w:ind w:left="-247" w:right="-122"/>
              <w:rPr>
                <w:rFonts w:ascii="Times New Roman" w:eastAsia="Times New Roman" w:hAnsi="Times New Roman"/>
                <w:iCs/>
                <w:sz w:val="26"/>
                <w:szCs w:val="26"/>
              </w:rPr>
            </w:pPr>
            <w:r w:rsidRPr="003933C9">
              <w:rPr>
                <w:rFonts w:ascii="Times New Roman" w:eastAsia="Times New Roman" w:hAnsi="Times New Roman"/>
                <w:iCs/>
                <w:sz w:val="26"/>
                <w:szCs w:val="26"/>
              </w:rPr>
              <w:t>trên chuẩn</w:t>
            </w:r>
          </w:p>
        </w:tc>
        <w:tc>
          <w:tcPr>
            <w:tcW w:w="867"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79DEB67"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85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05CCCD3"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0</w:t>
            </w:r>
          </w:p>
        </w:tc>
        <w:tc>
          <w:tcPr>
            <w:tcW w:w="8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32A7E89"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0</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0453D57"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0</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B4EF7EA" w14:textId="101358C3" w:rsidR="00964EEA" w:rsidRPr="003933C9" w:rsidRDefault="00F9001D" w:rsidP="00F94080">
            <w:pPr>
              <w:spacing w:after="0" w:line="240" w:lineRule="auto"/>
              <w:ind w:left="102"/>
              <w:rPr>
                <w:rFonts w:ascii="Times New Roman" w:eastAsia="Times New Roman" w:hAnsi="Times New Roman"/>
                <w:b w:val="0"/>
                <w:bCs/>
                <w:iCs/>
              </w:rPr>
            </w:pPr>
            <w:r>
              <w:rPr>
                <w:rFonts w:ascii="Times New Roman" w:eastAsia="Times New Roman" w:hAnsi="Times New Roman"/>
                <w:b w:val="0"/>
                <w:bCs/>
                <w:iCs/>
              </w:rPr>
              <w:t>2</w:t>
            </w:r>
          </w:p>
        </w:tc>
        <w:tc>
          <w:tcPr>
            <w:tcW w:w="73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F89A685"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0</w:t>
            </w:r>
          </w:p>
        </w:tc>
        <w:tc>
          <w:tcPr>
            <w:tcW w:w="75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EC62657"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1</w:t>
            </w:r>
          </w:p>
        </w:tc>
        <w:tc>
          <w:tcPr>
            <w:tcW w:w="56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2B9B245"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3</w:t>
            </w:r>
          </w:p>
        </w:tc>
        <w:tc>
          <w:tcPr>
            <w:tcW w:w="569"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8F8D2AA" w14:textId="77777777" w:rsidR="00964EEA" w:rsidRPr="003933C9" w:rsidRDefault="00472CD5" w:rsidP="00F94080">
            <w:pPr>
              <w:spacing w:after="0" w:line="240" w:lineRule="auto"/>
              <w:ind w:left="102"/>
              <w:rPr>
                <w:rFonts w:ascii="Times New Roman" w:eastAsia="Times New Roman" w:hAnsi="Times New Roman"/>
                <w:b w:val="0"/>
                <w:bCs/>
                <w:iCs/>
              </w:rPr>
            </w:pPr>
            <w:r w:rsidRPr="003933C9">
              <w:rPr>
                <w:rFonts w:ascii="Times New Roman" w:eastAsia="Times New Roman" w:hAnsi="Times New Roman"/>
                <w:b w:val="0"/>
                <w:bCs/>
                <w:iCs/>
              </w:rPr>
              <w:t>0</w:t>
            </w:r>
          </w:p>
        </w:tc>
        <w:tc>
          <w:tcPr>
            <w:tcW w:w="84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CB6962E" w14:textId="77FF98C4" w:rsidR="00964EEA" w:rsidRPr="003933C9" w:rsidRDefault="00F9001D" w:rsidP="00F94080">
            <w:pPr>
              <w:spacing w:after="0" w:line="240" w:lineRule="auto"/>
              <w:ind w:left="102"/>
              <w:rPr>
                <w:rFonts w:ascii="Times New Roman" w:eastAsia="Times New Roman" w:hAnsi="Times New Roman"/>
                <w:b w:val="0"/>
                <w:bCs/>
                <w:iCs/>
              </w:rPr>
            </w:pPr>
            <w:r>
              <w:rPr>
                <w:rFonts w:ascii="Times New Roman" w:eastAsia="Times New Roman" w:hAnsi="Times New Roman"/>
                <w:b w:val="0"/>
                <w:bCs/>
                <w:iCs/>
              </w:rPr>
              <w:t>7</w:t>
            </w:r>
          </w:p>
        </w:tc>
      </w:tr>
    </w:tbl>
    <w:p w14:paraId="407C4BD4" w14:textId="77777777" w:rsidR="00964EEA" w:rsidRPr="003933C9" w:rsidRDefault="00472CD5" w:rsidP="00204102">
      <w:pPr>
        <w:pStyle w:val="Heading1"/>
        <w:widowControl/>
        <w:autoSpaceDE/>
        <w:autoSpaceDN/>
        <w:spacing w:line="288" w:lineRule="auto"/>
        <w:ind w:left="0" w:firstLine="567"/>
        <w:jc w:val="both"/>
        <w:rPr>
          <w:i/>
          <w:sz w:val="28"/>
          <w:szCs w:val="28"/>
        </w:rPr>
      </w:pPr>
      <w:r w:rsidRPr="003933C9">
        <w:rPr>
          <w:i/>
          <w:sz w:val="28"/>
          <w:szCs w:val="28"/>
        </w:rPr>
        <w:t>2.4. Chất lượng giáo dục năm học 2023-2024</w:t>
      </w:r>
    </w:p>
    <w:p w14:paraId="7B75D383" w14:textId="77777777" w:rsidR="00964EEA" w:rsidRPr="003933C9" w:rsidRDefault="00472CD5" w:rsidP="00204102">
      <w:pPr>
        <w:pStyle w:val="Heading1"/>
        <w:widowControl/>
        <w:autoSpaceDE/>
        <w:autoSpaceDN/>
        <w:spacing w:line="288" w:lineRule="auto"/>
        <w:ind w:left="102" w:firstLine="465"/>
        <w:jc w:val="both"/>
        <w:rPr>
          <w:sz w:val="28"/>
          <w:szCs w:val="28"/>
        </w:rPr>
      </w:pPr>
      <w:r w:rsidRPr="003933C9">
        <w:rPr>
          <w:sz w:val="28"/>
          <w:szCs w:val="28"/>
        </w:rPr>
        <w:t>- Kết quả xếp loại  Hạnh kiểm</w:t>
      </w:r>
    </w:p>
    <w:tbl>
      <w:tblPr>
        <w:tblStyle w:val="a3"/>
        <w:tblW w:w="8955" w:type="dxa"/>
        <w:tblBorders>
          <w:top w:val="nil"/>
          <w:left w:val="nil"/>
          <w:bottom w:val="nil"/>
          <w:right w:val="nil"/>
          <w:insideH w:val="nil"/>
          <w:insideV w:val="nil"/>
        </w:tblBorders>
        <w:tblLayout w:type="fixed"/>
        <w:tblLook w:val="0600" w:firstRow="0" w:lastRow="0" w:firstColumn="0" w:lastColumn="0" w:noHBand="1" w:noVBand="1"/>
      </w:tblPr>
      <w:tblGrid>
        <w:gridCol w:w="1224"/>
        <w:gridCol w:w="891"/>
        <w:gridCol w:w="945"/>
        <w:gridCol w:w="990"/>
        <w:gridCol w:w="780"/>
        <w:gridCol w:w="780"/>
        <w:gridCol w:w="795"/>
        <w:gridCol w:w="705"/>
        <w:gridCol w:w="1065"/>
        <w:gridCol w:w="780"/>
      </w:tblGrid>
      <w:tr w:rsidR="00964EEA" w:rsidRPr="003933C9" w14:paraId="4117DFDA" w14:textId="77777777" w:rsidTr="00204102">
        <w:trPr>
          <w:trHeight w:val="785"/>
        </w:trPr>
        <w:tc>
          <w:tcPr>
            <w:tcW w:w="1224"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2403E13" w14:textId="77777777" w:rsidR="00964EEA" w:rsidRPr="003933C9" w:rsidRDefault="00472CD5" w:rsidP="00204102">
            <w:pPr>
              <w:pStyle w:val="Heading1"/>
              <w:widowControl/>
              <w:autoSpaceDE/>
              <w:autoSpaceDN/>
              <w:ind w:left="102" w:firstLine="0"/>
            </w:pPr>
            <w:r w:rsidRPr="003933C9">
              <w:t>Năm học</w:t>
            </w:r>
          </w:p>
        </w:tc>
        <w:tc>
          <w:tcPr>
            <w:tcW w:w="89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59A57EA" w14:textId="77777777" w:rsidR="00964EEA" w:rsidRPr="003933C9" w:rsidRDefault="00472CD5" w:rsidP="00204102">
            <w:pPr>
              <w:pStyle w:val="Heading1"/>
              <w:widowControl/>
              <w:autoSpaceDE/>
              <w:autoSpaceDN/>
              <w:ind w:left="102" w:firstLine="0"/>
            </w:pPr>
            <w:r w:rsidRPr="003933C9">
              <w:t>Số HS</w:t>
            </w:r>
          </w:p>
        </w:tc>
        <w:tc>
          <w:tcPr>
            <w:tcW w:w="1935"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D2B6CF9" w14:textId="77777777" w:rsidR="00964EEA" w:rsidRPr="003933C9" w:rsidRDefault="00472CD5" w:rsidP="00204102">
            <w:pPr>
              <w:pStyle w:val="Heading1"/>
              <w:widowControl/>
              <w:autoSpaceDE/>
              <w:autoSpaceDN/>
              <w:ind w:left="102" w:firstLine="0"/>
            </w:pPr>
            <w:r w:rsidRPr="003933C9">
              <w:t>HK Tốt</w:t>
            </w:r>
          </w:p>
        </w:tc>
        <w:tc>
          <w:tcPr>
            <w:tcW w:w="156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6005270" w14:textId="77777777" w:rsidR="00964EEA" w:rsidRPr="003933C9" w:rsidRDefault="00472CD5" w:rsidP="00204102">
            <w:pPr>
              <w:pStyle w:val="Heading1"/>
              <w:widowControl/>
              <w:autoSpaceDE/>
              <w:autoSpaceDN/>
              <w:ind w:left="102" w:firstLine="0"/>
            </w:pPr>
            <w:r w:rsidRPr="003933C9">
              <w:t>HK Khá</w:t>
            </w:r>
          </w:p>
        </w:tc>
        <w:tc>
          <w:tcPr>
            <w:tcW w:w="1500"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567858E" w14:textId="77777777" w:rsidR="00964EEA" w:rsidRPr="003933C9" w:rsidRDefault="00472CD5" w:rsidP="00204102">
            <w:pPr>
              <w:pStyle w:val="Heading1"/>
              <w:widowControl/>
              <w:autoSpaceDE/>
              <w:autoSpaceDN/>
              <w:ind w:left="102" w:firstLine="0"/>
            </w:pPr>
            <w:r w:rsidRPr="003933C9">
              <w:t>HK TB (Đạt)</w:t>
            </w:r>
          </w:p>
        </w:tc>
        <w:tc>
          <w:tcPr>
            <w:tcW w:w="1845"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F7B5D98" w14:textId="77777777" w:rsidR="00964EEA" w:rsidRPr="003933C9" w:rsidRDefault="00472CD5" w:rsidP="00204102">
            <w:pPr>
              <w:pStyle w:val="Heading1"/>
              <w:widowControl/>
              <w:autoSpaceDE/>
              <w:autoSpaceDN/>
              <w:ind w:left="102" w:firstLine="0"/>
            </w:pPr>
            <w:r w:rsidRPr="003933C9">
              <w:t>Yếu</w:t>
            </w:r>
          </w:p>
          <w:p w14:paraId="6AC27538" w14:textId="77777777" w:rsidR="00964EEA" w:rsidRPr="003933C9" w:rsidRDefault="00472CD5" w:rsidP="00204102">
            <w:pPr>
              <w:pStyle w:val="Heading1"/>
              <w:widowControl/>
              <w:autoSpaceDE/>
              <w:autoSpaceDN/>
              <w:ind w:left="102" w:firstLine="0"/>
            </w:pPr>
            <w:r w:rsidRPr="003933C9">
              <w:t>(Chưa đạt)</w:t>
            </w:r>
          </w:p>
        </w:tc>
      </w:tr>
      <w:tr w:rsidR="00964EEA" w:rsidRPr="003933C9" w14:paraId="509F9AAF" w14:textId="77777777">
        <w:trPr>
          <w:trHeight w:val="345"/>
        </w:trPr>
        <w:tc>
          <w:tcPr>
            <w:tcW w:w="1224"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F3875C" w14:textId="77777777" w:rsidR="00964EEA" w:rsidRPr="003933C9" w:rsidRDefault="00964EEA" w:rsidP="00204102">
            <w:pPr>
              <w:pStyle w:val="Heading1"/>
              <w:widowControl/>
              <w:autoSpaceDE/>
              <w:autoSpaceDN/>
              <w:ind w:left="102" w:firstLine="0"/>
              <w:rPr>
                <w:sz w:val="28"/>
                <w:szCs w:val="28"/>
              </w:rPr>
            </w:pPr>
          </w:p>
        </w:tc>
        <w:tc>
          <w:tcPr>
            <w:tcW w:w="891"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589CB41B" w14:textId="77777777" w:rsidR="00964EEA" w:rsidRPr="003933C9" w:rsidRDefault="00964EEA" w:rsidP="00204102">
            <w:pPr>
              <w:pStyle w:val="Heading1"/>
              <w:widowControl/>
              <w:autoSpaceDE/>
              <w:autoSpaceDN/>
              <w:ind w:left="102" w:firstLine="0"/>
              <w:rPr>
                <w:sz w:val="28"/>
                <w:szCs w:val="28"/>
              </w:rPr>
            </w:pPr>
          </w:p>
        </w:tc>
        <w:tc>
          <w:tcPr>
            <w:tcW w:w="9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B647ED" w14:textId="77777777" w:rsidR="00964EEA" w:rsidRPr="003933C9" w:rsidRDefault="00472CD5" w:rsidP="00204102">
            <w:pPr>
              <w:pStyle w:val="Heading1"/>
              <w:widowControl/>
              <w:autoSpaceDE/>
              <w:autoSpaceDN/>
              <w:ind w:left="102" w:firstLine="0"/>
              <w:rPr>
                <w:sz w:val="28"/>
                <w:szCs w:val="28"/>
              </w:rPr>
            </w:pPr>
            <w:r w:rsidRPr="003933C9">
              <w:rPr>
                <w:sz w:val="28"/>
                <w:szCs w:val="28"/>
              </w:rPr>
              <w:t>SL</w:t>
            </w:r>
          </w:p>
        </w:tc>
        <w:tc>
          <w:tcPr>
            <w:tcW w:w="9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F219F5" w14:textId="77777777" w:rsidR="00964EEA" w:rsidRPr="003933C9" w:rsidRDefault="00472CD5" w:rsidP="00204102">
            <w:pPr>
              <w:pStyle w:val="Heading1"/>
              <w:widowControl/>
              <w:autoSpaceDE/>
              <w:autoSpaceDN/>
              <w:ind w:left="102" w:firstLine="0"/>
              <w:rPr>
                <w:sz w:val="28"/>
                <w:szCs w:val="28"/>
              </w:rPr>
            </w:pPr>
            <w:r w:rsidRPr="003933C9">
              <w:rPr>
                <w:sz w:val="28"/>
                <w:szCs w:val="28"/>
              </w:rPr>
              <w:t>%</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DA6ABA" w14:textId="77777777" w:rsidR="00964EEA" w:rsidRPr="003933C9" w:rsidRDefault="00472CD5" w:rsidP="00204102">
            <w:pPr>
              <w:pStyle w:val="Heading1"/>
              <w:widowControl/>
              <w:autoSpaceDE/>
              <w:autoSpaceDN/>
              <w:ind w:left="102" w:firstLine="0"/>
              <w:rPr>
                <w:sz w:val="28"/>
                <w:szCs w:val="28"/>
              </w:rPr>
            </w:pPr>
            <w:r w:rsidRPr="003933C9">
              <w:rPr>
                <w:sz w:val="28"/>
                <w:szCs w:val="28"/>
              </w:rPr>
              <w:t>SL</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3D272F" w14:textId="77777777" w:rsidR="00964EEA" w:rsidRPr="003933C9" w:rsidRDefault="00472CD5" w:rsidP="00204102">
            <w:pPr>
              <w:pStyle w:val="Heading1"/>
              <w:widowControl/>
              <w:autoSpaceDE/>
              <w:autoSpaceDN/>
              <w:ind w:left="102" w:firstLine="0"/>
              <w:rPr>
                <w:sz w:val="28"/>
                <w:szCs w:val="28"/>
              </w:rPr>
            </w:pPr>
            <w:r w:rsidRPr="003933C9">
              <w:rPr>
                <w:sz w:val="28"/>
                <w:szCs w:val="28"/>
              </w:rPr>
              <w:t>%</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14F6BC" w14:textId="77777777" w:rsidR="00964EEA" w:rsidRPr="003933C9" w:rsidRDefault="00472CD5" w:rsidP="00204102">
            <w:pPr>
              <w:pStyle w:val="Heading1"/>
              <w:widowControl/>
              <w:autoSpaceDE/>
              <w:autoSpaceDN/>
              <w:ind w:left="102" w:firstLine="0"/>
              <w:rPr>
                <w:sz w:val="28"/>
                <w:szCs w:val="28"/>
              </w:rPr>
            </w:pPr>
            <w:r w:rsidRPr="003933C9">
              <w:rPr>
                <w:sz w:val="28"/>
                <w:szCs w:val="28"/>
              </w:rPr>
              <w:t>SL</w:t>
            </w:r>
          </w:p>
        </w:tc>
        <w:tc>
          <w:tcPr>
            <w:tcW w:w="7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4A8123" w14:textId="77777777" w:rsidR="00964EEA" w:rsidRPr="003933C9" w:rsidRDefault="00472CD5" w:rsidP="00204102">
            <w:pPr>
              <w:pStyle w:val="Heading1"/>
              <w:widowControl/>
              <w:autoSpaceDE/>
              <w:autoSpaceDN/>
              <w:ind w:left="102" w:firstLine="0"/>
              <w:rPr>
                <w:sz w:val="28"/>
                <w:szCs w:val="28"/>
              </w:rPr>
            </w:pPr>
            <w:r w:rsidRPr="003933C9">
              <w:rPr>
                <w:sz w:val="28"/>
                <w:szCs w:val="28"/>
              </w:rPr>
              <w:t>%</w:t>
            </w:r>
          </w:p>
        </w:tc>
        <w:tc>
          <w:tcPr>
            <w:tcW w:w="106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48D27C" w14:textId="77777777" w:rsidR="00964EEA" w:rsidRPr="003933C9" w:rsidRDefault="00472CD5" w:rsidP="00204102">
            <w:pPr>
              <w:pStyle w:val="Heading1"/>
              <w:widowControl/>
              <w:autoSpaceDE/>
              <w:autoSpaceDN/>
              <w:ind w:left="102" w:firstLine="0"/>
              <w:rPr>
                <w:sz w:val="28"/>
                <w:szCs w:val="28"/>
              </w:rPr>
            </w:pPr>
            <w:r w:rsidRPr="003933C9">
              <w:rPr>
                <w:sz w:val="28"/>
                <w:szCs w:val="28"/>
              </w:rPr>
              <w:t>SL</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BFD6C8" w14:textId="77777777" w:rsidR="00964EEA" w:rsidRPr="003933C9" w:rsidRDefault="00472CD5" w:rsidP="00204102">
            <w:pPr>
              <w:pStyle w:val="Heading1"/>
              <w:widowControl/>
              <w:autoSpaceDE/>
              <w:autoSpaceDN/>
              <w:ind w:left="102" w:firstLine="0"/>
              <w:rPr>
                <w:sz w:val="28"/>
                <w:szCs w:val="28"/>
              </w:rPr>
            </w:pPr>
            <w:r w:rsidRPr="003933C9">
              <w:rPr>
                <w:sz w:val="28"/>
                <w:szCs w:val="28"/>
              </w:rPr>
              <w:t>%</w:t>
            </w:r>
          </w:p>
        </w:tc>
      </w:tr>
      <w:tr w:rsidR="00964EEA" w:rsidRPr="003933C9" w14:paraId="1472BEDD" w14:textId="77777777">
        <w:trPr>
          <w:trHeight w:val="690"/>
        </w:trPr>
        <w:tc>
          <w:tcPr>
            <w:tcW w:w="122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5FE184C" w14:textId="77777777" w:rsidR="00964EEA" w:rsidRPr="003933C9" w:rsidRDefault="00472CD5" w:rsidP="00F94080">
            <w:pPr>
              <w:pStyle w:val="Heading1"/>
              <w:widowControl/>
              <w:autoSpaceDE/>
              <w:autoSpaceDN/>
              <w:ind w:left="-105" w:right="-9" w:firstLine="0"/>
              <w:rPr>
                <w:b w:val="0"/>
                <w:bCs w:val="0"/>
                <w:sz w:val="28"/>
                <w:szCs w:val="28"/>
              </w:rPr>
            </w:pPr>
            <w:r w:rsidRPr="003933C9">
              <w:rPr>
                <w:b w:val="0"/>
                <w:bCs w:val="0"/>
                <w:sz w:val="28"/>
                <w:szCs w:val="28"/>
              </w:rPr>
              <w:t>2023-2024</w:t>
            </w:r>
          </w:p>
        </w:tc>
        <w:tc>
          <w:tcPr>
            <w:tcW w:w="89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F6E497" w14:textId="77777777" w:rsidR="00964EEA" w:rsidRPr="003933C9" w:rsidRDefault="00472CD5" w:rsidP="00F9001D">
            <w:pPr>
              <w:pStyle w:val="Heading1"/>
              <w:widowControl/>
              <w:autoSpaceDE/>
              <w:autoSpaceDN/>
              <w:ind w:left="102" w:right="-102" w:hanging="302"/>
              <w:rPr>
                <w:b w:val="0"/>
                <w:bCs w:val="0"/>
                <w:sz w:val="28"/>
                <w:szCs w:val="28"/>
              </w:rPr>
            </w:pPr>
            <w:r w:rsidRPr="003933C9">
              <w:rPr>
                <w:b w:val="0"/>
                <w:bCs w:val="0"/>
                <w:sz w:val="28"/>
                <w:szCs w:val="28"/>
              </w:rPr>
              <w:t>1.182</w:t>
            </w:r>
          </w:p>
        </w:tc>
        <w:tc>
          <w:tcPr>
            <w:tcW w:w="9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AC4B8C" w14:textId="77777777" w:rsidR="00964EEA" w:rsidRPr="003933C9" w:rsidRDefault="00472CD5" w:rsidP="00F9001D">
            <w:pPr>
              <w:pStyle w:val="Heading1"/>
              <w:widowControl/>
              <w:autoSpaceDE/>
              <w:autoSpaceDN/>
              <w:ind w:left="102" w:right="-102" w:hanging="302"/>
              <w:rPr>
                <w:b w:val="0"/>
                <w:bCs w:val="0"/>
                <w:sz w:val="28"/>
                <w:szCs w:val="28"/>
              </w:rPr>
            </w:pPr>
            <w:r w:rsidRPr="003933C9">
              <w:rPr>
                <w:b w:val="0"/>
                <w:bCs w:val="0"/>
                <w:sz w:val="28"/>
                <w:szCs w:val="28"/>
              </w:rPr>
              <w:t>1095</w:t>
            </w:r>
          </w:p>
        </w:tc>
        <w:tc>
          <w:tcPr>
            <w:tcW w:w="9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DB19C4" w14:textId="77777777" w:rsidR="00964EEA" w:rsidRPr="003933C9" w:rsidRDefault="00472CD5" w:rsidP="00F9001D">
            <w:pPr>
              <w:pStyle w:val="Heading1"/>
              <w:widowControl/>
              <w:autoSpaceDE/>
              <w:autoSpaceDN/>
              <w:ind w:left="102" w:right="-102" w:hanging="302"/>
              <w:rPr>
                <w:b w:val="0"/>
                <w:bCs w:val="0"/>
                <w:sz w:val="28"/>
                <w:szCs w:val="28"/>
              </w:rPr>
            </w:pPr>
            <w:r w:rsidRPr="003933C9">
              <w:rPr>
                <w:b w:val="0"/>
                <w:bCs w:val="0"/>
                <w:sz w:val="28"/>
                <w:szCs w:val="28"/>
              </w:rPr>
              <w:t>92,64</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78613A" w14:textId="77777777" w:rsidR="00964EEA" w:rsidRPr="003933C9" w:rsidRDefault="00472CD5" w:rsidP="00F9001D">
            <w:pPr>
              <w:pStyle w:val="Heading1"/>
              <w:widowControl/>
              <w:autoSpaceDE/>
              <w:autoSpaceDN/>
              <w:ind w:left="102" w:right="-102" w:hanging="302"/>
              <w:rPr>
                <w:b w:val="0"/>
                <w:bCs w:val="0"/>
                <w:sz w:val="28"/>
                <w:szCs w:val="28"/>
              </w:rPr>
            </w:pPr>
            <w:r w:rsidRPr="003933C9">
              <w:rPr>
                <w:b w:val="0"/>
                <w:bCs w:val="0"/>
                <w:sz w:val="28"/>
                <w:szCs w:val="28"/>
              </w:rPr>
              <w:t>87</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36AC90" w14:textId="77777777" w:rsidR="00964EEA" w:rsidRPr="003933C9" w:rsidRDefault="00472CD5" w:rsidP="00F9001D">
            <w:pPr>
              <w:pStyle w:val="Heading1"/>
              <w:widowControl/>
              <w:autoSpaceDE/>
              <w:autoSpaceDN/>
              <w:ind w:left="102" w:right="-102" w:hanging="302"/>
              <w:rPr>
                <w:b w:val="0"/>
                <w:bCs w:val="0"/>
                <w:sz w:val="28"/>
                <w:szCs w:val="28"/>
              </w:rPr>
            </w:pPr>
            <w:r w:rsidRPr="003933C9">
              <w:rPr>
                <w:b w:val="0"/>
                <w:bCs w:val="0"/>
                <w:sz w:val="28"/>
                <w:szCs w:val="28"/>
              </w:rPr>
              <w:t>7,36</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86D686" w14:textId="77777777" w:rsidR="00964EEA" w:rsidRPr="003933C9" w:rsidRDefault="00472CD5" w:rsidP="00F9001D">
            <w:pPr>
              <w:pStyle w:val="Heading1"/>
              <w:widowControl/>
              <w:autoSpaceDE/>
              <w:autoSpaceDN/>
              <w:ind w:left="102" w:right="-102" w:hanging="302"/>
              <w:rPr>
                <w:b w:val="0"/>
                <w:bCs w:val="0"/>
                <w:sz w:val="28"/>
                <w:szCs w:val="28"/>
              </w:rPr>
            </w:pPr>
            <w:r w:rsidRPr="003933C9">
              <w:rPr>
                <w:b w:val="0"/>
                <w:bCs w:val="0"/>
                <w:sz w:val="28"/>
                <w:szCs w:val="28"/>
              </w:rPr>
              <w:t>0</w:t>
            </w:r>
          </w:p>
        </w:tc>
        <w:tc>
          <w:tcPr>
            <w:tcW w:w="7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E08DBA" w14:textId="77777777" w:rsidR="00964EEA" w:rsidRPr="003933C9" w:rsidRDefault="00472CD5" w:rsidP="00F9001D">
            <w:pPr>
              <w:pStyle w:val="Heading1"/>
              <w:widowControl/>
              <w:autoSpaceDE/>
              <w:autoSpaceDN/>
              <w:ind w:left="102" w:right="-102" w:hanging="302"/>
              <w:rPr>
                <w:b w:val="0"/>
                <w:bCs w:val="0"/>
                <w:sz w:val="28"/>
                <w:szCs w:val="28"/>
              </w:rPr>
            </w:pPr>
            <w:r w:rsidRPr="003933C9">
              <w:rPr>
                <w:b w:val="0"/>
                <w:bCs w:val="0"/>
                <w:sz w:val="28"/>
                <w:szCs w:val="28"/>
              </w:rPr>
              <w:t>0</w:t>
            </w:r>
          </w:p>
        </w:tc>
        <w:tc>
          <w:tcPr>
            <w:tcW w:w="106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A9D124" w14:textId="77777777" w:rsidR="00964EEA" w:rsidRPr="003933C9" w:rsidRDefault="00472CD5" w:rsidP="00F9001D">
            <w:pPr>
              <w:pStyle w:val="Heading1"/>
              <w:widowControl/>
              <w:autoSpaceDE/>
              <w:autoSpaceDN/>
              <w:ind w:left="102" w:right="-102" w:hanging="302"/>
              <w:rPr>
                <w:b w:val="0"/>
                <w:bCs w:val="0"/>
                <w:sz w:val="28"/>
                <w:szCs w:val="28"/>
              </w:rPr>
            </w:pPr>
            <w:r w:rsidRPr="003933C9">
              <w:rPr>
                <w:b w:val="0"/>
                <w:bCs w:val="0"/>
                <w:sz w:val="28"/>
                <w:szCs w:val="28"/>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C9313C" w14:textId="77777777" w:rsidR="00964EEA" w:rsidRPr="003933C9" w:rsidRDefault="00472CD5" w:rsidP="00F9001D">
            <w:pPr>
              <w:pStyle w:val="Heading1"/>
              <w:widowControl/>
              <w:autoSpaceDE/>
              <w:autoSpaceDN/>
              <w:ind w:left="102" w:right="-102" w:hanging="302"/>
              <w:rPr>
                <w:b w:val="0"/>
                <w:bCs w:val="0"/>
                <w:sz w:val="28"/>
                <w:szCs w:val="28"/>
              </w:rPr>
            </w:pPr>
            <w:r w:rsidRPr="003933C9">
              <w:rPr>
                <w:b w:val="0"/>
                <w:bCs w:val="0"/>
                <w:sz w:val="28"/>
                <w:szCs w:val="28"/>
              </w:rPr>
              <w:t>0</w:t>
            </w:r>
          </w:p>
        </w:tc>
      </w:tr>
    </w:tbl>
    <w:p w14:paraId="1110E5B3" w14:textId="77777777" w:rsidR="00964EEA" w:rsidRPr="003933C9" w:rsidRDefault="00472CD5" w:rsidP="00204102">
      <w:pPr>
        <w:pStyle w:val="Heading1"/>
        <w:widowControl/>
        <w:autoSpaceDE/>
        <w:autoSpaceDN/>
        <w:ind w:left="0" w:firstLine="567"/>
        <w:jc w:val="both"/>
        <w:rPr>
          <w:b w:val="0"/>
          <w:bCs w:val="0"/>
          <w:sz w:val="28"/>
          <w:szCs w:val="28"/>
        </w:rPr>
      </w:pPr>
      <w:r w:rsidRPr="003933C9">
        <w:rPr>
          <w:b w:val="0"/>
          <w:bCs w:val="0"/>
          <w:sz w:val="28"/>
          <w:szCs w:val="28"/>
        </w:rPr>
        <w:t>- Kết quả xếp loại Học lực</w:t>
      </w:r>
    </w:p>
    <w:tbl>
      <w:tblPr>
        <w:tblStyle w:val="a4"/>
        <w:tblW w:w="8925" w:type="dxa"/>
        <w:tblBorders>
          <w:top w:val="nil"/>
          <w:left w:val="nil"/>
          <w:bottom w:val="nil"/>
          <w:right w:val="nil"/>
          <w:insideH w:val="nil"/>
          <w:insideV w:val="nil"/>
        </w:tblBorders>
        <w:tblLayout w:type="fixed"/>
        <w:tblLook w:val="0600" w:firstRow="0" w:lastRow="0" w:firstColumn="0" w:lastColumn="0" w:noHBand="1" w:noVBand="1"/>
      </w:tblPr>
      <w:tblGrid>
        <w:gridCol w:w="1170"/>
        <w:gridCol w:w="809"/>
        <w:gridCol w:w="795"/>
        <w:gridCol w:w="960"/>
        <w:gridCol w:w="795"/>
        <w:gridCol w:w="960"/>
        <w:gridCol w:w="795"/>
        <w:gridCol w:w="960"/>
        <w:gridCol w:w="675"/>
        <w:gridCol w:w="1006"/>
      </w:tblGrid>
      <w:tr w:rsidR="00964EEA" w:rsidRPr="003933C9" w14:paraId="18CAB11A" w14:textId="77777777" w:rsidTr="00204102">
        <w:trPr>
          <w:trHeight w:val="690"/>
        </w:trPr>
        <w:tc>
          <w:tcPr>
            <w:tcW w:w="117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5048CD75" w14:textId="77777777" w:rsidR="00964EEA" w:rsidRPr="003933C9" w:rsidRDefault="00472CD5" w:rsidP="00204102">
            <w:pPr>
              <w:pStyle w:val="Heading1"/>
              <w:widowControl/>
              <w:autoSpaceDE/>
              <w:autoSpaceDN/>
              <w:ind w:left="102" w:firstLine="0"/>
              <w:rPr>
                <w:sz w:val="28"/>
                <w:szCs w:val="28"/>
              </w:rPr>
            </w:pPr>
            <w:r w:rsidRPr="003933C9">
              <w:rPr>
                <w:sz w:val="28"/>
                <w:szCs w:val="28"/>
              </w:rPr>
              <w:t>Năm học</w:t>
            </w:r>
          </w:p>
        </w:tc>
        <w:tc>
          <w:tcPr>
            <w:tcW w:w="809"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3FEDBA5" w14:textId="77777777" w:rsidR="00964EEA" w:rsidRPr="003933C9" w:rsidRDefault="00472CD5" w:rsidP="00204102">
            <w:pPr>
              <w:pStyle w:val="Heading1"/>
              <w:widowControl/>
              <w:autoSpaceDE/>
              <w:autoSpaceDN/>
              <w:ind w:left="102" w:firstLine="0"/>
              <w:rPr>
                <w:sz w:val="28"/>
                <w:szCs w:val="28"/>
              </w:rPr>
            </w:pPr>
            <w:r w:rsidRPr="003933C9">
              <w:rPr>
                <w:sz w:val="28"/>
                <w:szCs w:val="28"/>
              </w:rPr>
              <w:t>Số HS</w:t>
            </w:r>
          </w:p>
        </w:tc>
        <w:tc>
          <w:tcPr>
            <w:tcW w:w="1755"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33D1020" w14:textId="77777777" w:rsidR="00964EEA" w:rsidRPr="003933C9" w:rsidRDefault="00472CD5" w:rsidP="00204102">
            <w:pPr>
              <w:pStyle w:val="Heading1"/>
              <w:widowControl/>
              <w:autoSpaceDE/>
              <w:autoSpaceDN/>
              <w:ind w:left="102" w:firstLine="0"/>
              <w:rPr>
                <w:sz w:val="28"/>
                <w:szCs w:val="28"/>
              </w:rPr>
            </w:pPr>
            <w:r w:rsidRPr="003933C9">
              <w:rPr>
                <w:sz w:val="28"/>
                <w:szCs w:val="28"/>
              </w:rPr>
              <w:t>Giỏi (Tốt)</w:t>
            </w:r>
          </w:p>
        </w:tc>
        <w:tc>
          <w:tcPr>
            <w:tcW w:w="1755"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8A06488" w14:textId="77777777" w:rsidR="00964EEA" w:rsidRPr="003933C9" w:rsidRDefault="00472CD5" w:rsidP="00204102">
            <w:pPr>
              <w:pStyle w:val="Heading1"/>
              <w:widowControl/>
              <w:autoSpaceDE/>
              <w:autoSpaceDN/>
              <w:ind w:left="102" w:firstLine="0"/>
              <w:rPr>
                <w:sz w:val="28"/>
                <w:szCs w:val="28"/>
              </w:rPr>
            </w:pPr>
            <w:r w:rsidRPr="003933C9">
              <w:rPr>
                <w:sz w:val="28"/>
                <w:szCs w:val="28"/>
              </w:rPr>
              <w:t>Khá</w:t>
            </w:r>
          </w:p>
        </w:tc>
        <w:tc>
          <w:tcPr>
            <w:tcW w:w="1755"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C3D8521" w14:textId="77777777" w:rsidR="00964EEA" w:rsidRPr="003933C9" w:rsidRDefault="00472CD5" w:rsidP="00204102">
            <w:pPr>
              <w:pStyle w:val="Heading1"/>
              <w:widowControl/>
              <w:autoSpaceDE/>
              <w:autoSpaceDN/>
              <w:ind w:left="102" w:firstLine="0"/>
              <w:rPr>
                <w:sz w:val="28"/>
                <w:szCs w:val="28"/>
              </w:rPr>
            </w:pPr>
            <w:r w:rsidRPr="003933C9">
              <w:rPr>
                <w:sz w:val="28"/>
                <w:szCs w:val="28"/>
              </w:rPr>
              <w:t>TB (Đạt)</w:t>
            </w:r>
          </w:p>
        </w:tc>
        <w:tc>
          <w:tcPr>
            <w:tcW w:w="1681" w:type="dxa"/>
            <w:gridSpan w:val="2"/>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F292704" w14:textId="77777777" w:rsidR="00964EEA" w:rsidRPr="003933C9" w:rsidRDefault="00472CD5" w:rsidP="00204102">
            <w:pPr>
              <w:pStyle w:val="Heading1"/>
              <w:widowControl/>
              <w:autoSpaceDE/>
              <w:autoSpaceDN/>
              <w:ind w:left="102" w:firstLine="0"/>
              <w:rPr>
                <w:sz w:val="28"/>
                <w:szCs w:val="28"/>
              </w:rPr>
            </w:pPr>
            <w:r w:rsidRPr="003933C9">
              <w:rPr>
                <w:sz w:val="28"/>
                <w:szCs w:val="28"/>
              </w:rPr>
              <w:t>Yếu, Kém (Chưa đạt)</w:t>
            </w:r>
          </w:p>
        </w:tc>
      </w:tr>
      <w:tr w:rsidR="00964EEA" w:rsidRPr="003933C9" w14:paraId="45B5120A" w14:textId="77777777" w:rsidTr="00204102">
        <w:trPr>
          <w:trHeight w:val="345"/>
        </w:trPr>
        <w:tc>
          <w:tcPr>
            <w:tcW w:w="117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F8F49C" w14:textId="77777777" w:rsidR="00964EEA" w:rsidRPr="003933C9" w:rsidRDefault="00964EEA" w:rsidP="00204102">
            <w:pPr>
              <w:pStyle w:val="Heading1"/>
              <w:widowControl/>
              <w:autoSpaceDE/>
              <w:autoSpaceDN/>
              <w:ind w:left="102" w:firstLine="0"/>
              <w:rPr>
                <w:b w:val="0"/>
                <w:bCs w:val="0"/>
                <w:sz w:val="28"/>
                <w:szCs w:val="28"/>
              </w:rPr>
            </w:pPr>
          </w:p>
        </w:tc>
        <w:tc>
          <w:tcPr>
            <w:tcW w:w="809"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13CCC710" w14:textId="77777777" w:rsidR="00964EEA" w:rsidRPr="003933C9" w:rsidRDefault="00964EEA" w:rsidP="00204102">
            <w:pPr>
              <w:pStyle w:val="Heading1"/>
              <w:widowControl/>
              <w:autoSpaceDE/>
              <w:autoSpaceDN/>
              <w:ind w:left="102" w:firstLine="0"/>
              <w:rPr>
                <w:b w:val="0"/>
                <w:bCs w:val="0"/>
                <w:sz w:val="28"/>
                <w:szCs w:val="28"/>
              </w:rPr>
            </w:pP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FD61BE"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SL</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9B80F3"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AEDCB1"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SL</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555A26"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705A91"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SL</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4F42C6"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w:t>
            </w:r>
          </w:p>
        </w:tc>
        <w:tc>
          <w:tcPr>
            <w:tcW w:w="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C14E18"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SL</w:t>
            </w:r>
          </w:p>
        </w:tc>
        <w:tc>
          <w:tcPr>
            <w:tcW w:w="1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DDAFFC"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w:t>
            </w:r>
          </w:p>
        </w:tc>
      </w:tr>
      <w:tr w:rsidR="00964EEA" w:rsidRPr="003933C9" w14:paraId="15A778CA" w14:textId="77777777" w:rsidTr="00204102">
        <w:trPr>
          <w:trHeight w:val="690"/>
        </w:trPr>
        <w:tc>
          <w:tcPr>
            <w:tcW w:w="117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81EC03" w14:textId="77777777" w:rsidR="00964EEA" w:rsidRPr="003933C9" w:rsidRDefault="00472CD5" w:rsidP="00F94080">
            <w:pPr>
              <w:pStyle w:val="Heading1"/>
              <w:widowControl/>
              <w:autoSpaceDE/>
              <w:autoSpaceDN/>
              <w:ind w:left="0" w:firstLine="0"/>
              <w:rPr>
                <w:b w:val="0"/>
                <w:bCs w:val="0"/>
                <w:sz w:val="28"/>
                <w:szCs w:val="28"/>
              </w:rPr>
            </w:pPr>
            <w:r w:rsidRPr="003933C9">
              <w:rPr>
                <w:b w:val="0"/>
                <w:bCs w:val="0"/>
                <w:sz w:val="28"/>
                <w:szCs w:val="28"/>
              </w:rPr>
              <w:t>2023-2024</w:t>
            </w:r>
          </w:p>
        </w:tc>
        <w:tc>
          <w:tcPr>
            <w:tcW w:w="8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481BE2" w14:textId="77777777" w:rsidR="00964EEA" w:rsidRPr="003933C9" w:rsidRDefault="00472CD5" w:rsidP="00204102">
            <w:pPr>
              <w:pStyle w:val="Heading1"/>
              <w:widowControl/>
              <w:autoSpaceDE/>
              <w:autoSpaceDN/>
              <w:ind w:left="102" w:right="-101" w:hanging="240"/>
              <w:rPr>
                <w:b w:val="0"/>
                <w:bCs w:val="0"/>
                <w:sz w:val="28"/>
                <w:szCs w:val="28"/>
              </w:rPr>
            </w:pPr>
            <w:r w:rsidRPr="003933C9">
              <w:rPr>
                <w:b w:val="0"/>
                <w:bCs w:val="0"/>
                <w:sz w:val="28"/>
                <w:szCs w:val="28"/>
              </w:rPr>
              <w:t>1.182</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62A36B"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371</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23EC13"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31,39</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249B8C"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463</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703370"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39,17</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72009E"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321</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8E7854"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27,16</w:t>
            </w:r>
          </w:p>
        </w:tc>
        <w:tc>
          <w:tcPr>
            <w:tcW w:w="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AB0608"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27</w:t>
            </w:r>
          </w:p>
        </w:tc>
        <w:tc>
          <w:tcPr>
            <w:tcW w:w="1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1340BD" w14:textId="77777777" w:rsidR="00964EEA" w:rsidRPr="003933C9" w:rsidRDefault="00472CD5" w:rsidP="00204102">
            <w:pPr>
              <w:pStyle w:val="Heading1"/>
              <w:widowControl/>
              <w:autoSpaceDE/>
              <w:autoSpaceDN/>
              <w:ind w:left="102" w:firstLine="0"/>
              <w:rPr>
                <w:b w:val="0"/>
                <w:bCs w:val="0"/>
                <w:sz w:val="28"/>
                <w:szCs w:val="28"/>
              </w:rPr>
            </w:pPr>
            <w:r w:rsidRPr="003933C9">
              <w:rPr>
                <w:b w:val="0"/>
                <w:bCs w:val="0"/>
                <w:sz w:val="28"/>
                <w:szCs w:val="28"/>
              </w:rPr>
              <w:t>2,28</w:t>
            </w:r>
          </w:p>
        </w:tc>
      </w:tr>
    </w:tbl>
    <w:p w14:paraId="1FD5FF8D" w14:textId="77777777" w:rsidR="006040E6" w:rsidRPr="00F10B86" w:rsidRDefault="006040E6" w:rsidP="006040E6">
      <w:pPr>
        <w:pStyle w:val="Heading1"/>
        <w:spacing w:line="288" w:lineRule="auto"/>
        <w:ind w:left="0" w:firstLine="567"/>
        <w:jc w:val="left"/>
        <w:rPr>
          <w:b w:val="0"/>
          <w:sz w:val="28"/>
        </w:rPr>
      </w:pPr>
      <w:r w:rsidRPr="00F10B86">
        <w:rPr>
          <w:b w:val="0"/>
          <w:sz w:val="28"/>
        </w:rPr>
        <w:t>- Chất lượng giáo dục mũi nhọn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33"/>
        <w:gridCol w:w="1528"/>
        <w:gridCol w:w="1516"/>
        <w:gridCol w:w="2161"/>
      </w:tblGrid>
      <w:tr w:rsidR="006040E6" w:rsidRPr="003933C9" w14:paraId="7328B602" w14:textId="77777777" w:rsidTr="00C00595">
        <w:trPr>
          <w:trHeight w:val="597"/>
          <w:jc w:val="center"/>
        </w:trPr>
        <w:tc>
          <w:tcPr>
            <w:tcW w:w="1704" w:type="dxa"/>
            <w:vAlign w:val="center"/>
          </w:tcPr>
          <w:p w14:paraId="3A291494" w14:textId="77777777" w:rsidR="006040E6" w:rsidRPr="003933C9" w:rsidRDefault="006040E6" w:rsidP="006040E6">
            <w:pPr>
              <w:spacing w:after="0" w:line="288" w:lineRule="auto"/>
              <w:ind w:hanging="34"/>
              <w:rPr>
                <w:rFonts w:ascii="Times New Roman" w:hAnsi="Times New Roman"/>
                <w:b w:val="0"/>
                <w:spacing w:val="-10"/>
                <w:sz w:val="26"/>
                <w:lang w:val="pt-BR"/>
              </w:rPr>
            </w:pPr>
            <w:r w:rsidRPr="003933C9">
              <w:rPr>
                <w:rFonts w:ascii="Times New Roman" w:hAnsi="Times New Roman"/>
                <w:b w:val="0"/>
                <w:spacing w:val="-10"/>
                <w:sz w:val="26"/>
                <w:lang w:val="pt-BR"/>
              </w:rPr>
              <w:t>Năm học</w:t>
            </w:r>
          </w:p>
        </w:tc>
        <w:tc>
          <w:tcPr>
            <w:tcW w:w="1733" w:type="dxa"/>
            <w:vAlign w:val="center"/>
          </w:tcPr>
          <w:p w14:paraId="55074203" w14:textId="77777777" w:rsidR="006040E6" w:rsidRPr="003933C9" w:rsidRDefault="006040E6" w:rsidP="006040E6">
            <w:pPr>
              <w:spacing w:after="0" w:line="288" w:lineRule="auto"/>
              <w:ind w:hanging="34"/>
              <w:rPr>
                <w:rFonts w:ascii="Times New Roman" w:hAnsi="Times New Roman"/>
                <w:b w:val="0"/>
                <w:spacing w:val="-10"/>
                <w:sz w:val="26"/>
                <w:lang w:val="pt-BR"/>
              </w:rPr>
            </w:pPr>
            <w:r w:rsidRPr="003933C9">
              <w:rPr>
                <w:rFonts w:ascii="Times New Roman" w:hAnsi="Times New Roman"/>
                <w:b w:val="0"/>
                <w:spacing w:val="-10"/>
                <w:sz w:val="26"/>
                <w:lang w:val="pt-BR"/>
              </w:rPr>
              <w:t>HSG TP</w:t>
            </w:r>
          </w:p>
        </w:tc>
        <w:tc>
          <w:tcPr>
            <w:tcW w:w="1528" w:type="dxa"/>
            <w:shd w:val="clear" w:color="auto" w:fill="FFFFFF" w:themeFill="background1"/>
            <w:vAlign w:val="center"/>
          </w:tcPr>
          <w:p w14:paraId="127C5B8A" w14:textId="77777777" w:rsidR="006040E6" w:rsidRPr="003933C9" w:rsidRDefault="006040E6" w:rsidP="006040E6">
            <w:pPr>
              <w:spacing w:after="0" w:line="288" w:lineRule="auto"/>
              <w:ind w:hanging="34"/>
              <w:rPr>
                <w:rFonts w:ascii="Times New Roman" w:hAnsi="Times New Roman"/>
                <w:b w:val="0"/>
                <w:spacing w:val="-10"/>
                <w:sz w:val="26"/>
                <w:lang w:val="pt-BR"/>
              </w:rPr>
            </w:pPr>
            <w:r w:rsidRPr="003933C9">
              <w:rPr>
                <w:rFonts w:ascii="Times New Roman" w:hAnsi="Times New Roman"/>
                <w:b w:val="0"/>
                <w:spacing w:val="-10"/>
                <w:sz w:val="26"/>
                <w:lang w:val="pt-BR"/>
              </w:rPr>
              <w:t>HSG huyện</w:t>
            </w:r>
          </w:p>
        </w:tc>
        <w:tc>
          <w:tcPr>
            <w:tcW w:w="1516" w:type="dxa"/>
            <w:vAlign w:val="center"/>
          </w:tcPr>
          <w:p w14:paraId="47D06691" w14:textId="77777777" w:rsidR="006040E6" w:rsidRPr="003933C9" w:rsidRDefault="006040E6" w:rsidP="006040E6">
            <w:pPr>
              <w:spacing w:after="0" w:line="288" w:lineRule="auto"/>
              <w:ind w:hanging="34"/>
              <w:rPr>
                <w:rFonts w:ascii="Times New Roman" w:hAnsi="Times New Roman"/>
                <w:b w:val="0"/>
                <w:spacing w:val="-10"/>
                <w:sz w:val="26"/>
                <w:lang w:val="pt-BR"/>
              </w:rPr>
            </w:pPr>
            <w:r w:rsidRPr="003933C9">
              <w:rPr>
                <w:rFonts w:ascii="Times New Roman" w:hAnsi="Times New Roman"/>
                <w:b w:val="0"/>
                <w:spacing w:val="-10"/>
                <w:sz w:val="26"/>
                <w:lang w:val="pt-BR"/>
              </w:rPr>
              <w:t>HSNK</w:t>
            </w:r>
          </w:p>
        </w:tc>
        <w:tc>
          <w:tcPr>
            <w:tcW w:w="2161" w:type="dxa"/>
            <w:vAlign w:val="center"/>
          </w:tcPr>
          <w:p w14:paraId="4470E9E5" w14:textId="31C85BA6" w:rsidR="006040E6" w:rsidRPr="003933C9" w:rsidRDefault="006040E6" w:rsidP="006040E6">
            <w:pPr>
              <w:spacing w:after="0" w:line="288" w:lineRule="auto"/>
              <w:ind w:hanging="34"/>
              <w:rPr>
                <w:rFonts w:ascii="Times New Roman" w:hAnsi="Times New Roman"/>
                <w:b w:val="0"/>
                <w:spacing w:val="-10"/>
                <w:sz w:val="26"/>
                <w:lang w:val="pt-BR"/>
              </w:rPr>
            </w:pPr>
            <w:r w:rsidRPr="003933C9">
              <w:rPr>
                <w:rFonts w:ascii="Times New Roman" w:hAnsi="Times New Roman"/>
                <w:b w:val="0"/>
                <w:spacing w:val="-10"/>
                <w:sz w:val="26"/>
                <w:lang w:val="pt-BR"/>
              </w:rPr>
              <w:t>Vioedu</w:t>
            </w:r>
          </w:p>
        </w:tc>
      </w:tr>
      <w:tr w:rsidR="006040E6" w:rsidRPr="003933C9" w14:paraId="0B09BDB0" w14:textId="77777777" w:rsidTr="00C00595">
        <w:trPr>
          <w:trHeight w:val="283"/>
          <w:jc w:val="center"/>
        </w:trPr>
        <w:tc>
          <w:tcPr>
            <w:tcW w:w="1704" w:type="dxa"/>
            <w:vAlign w:val="center"/>
          </w:tcPr>
          <w:p w14:paraId="4654BB37" w14:textId="77777777" w:rsidR="006040E6" w:rsidRPr="003933C9" w:rsidRDefault="006040E6" w:rsidP="006040E6">
            <w:pPr>
              <w:spacing w:after="0" w:line="288" w:lineRule="auto"/>
              <w:ind w:hanging="36"/>
              <w:rPr>
                <w:rFonts w:ascii="Times New Roman" w:hAnsi="Times New Roman"/>
                <w:bCs/>
                <w:spacing w:val="-10"/>
                <w:sz w:val="26"/>
                <w:lang w:val="pt-BR"/>
              </w:rPr>
            </w:pPr>
            <w:r w:rsidRPr="003933C9">
              <w:rPr>
                <w:rFonts w:ascii="Times New Roman" w:hAnsi="Times New Roman"/>
                <w:bCs/>
                <w:spacing w:val="-10"/>
                <w:sz w:val="26"/>
                <w:lang w:val="pt-BR"/>
              </w:rPr>
              <w:t>2023-2024</w:t>
            </w:r>
          </w:p>
        </w:tc>
        <w:tc>
          <w:tcPr>
            <w:tcW w:w="1733" w:type="dxa"/>
            <w:vAlign w:val="center"/>
          </w:tcPr>
          <w:p w14:paraId="3B9EF763" w14:textId="21D2D988" w:rsidR="005C61E8" w:rsidRPr="003933C9" w:rsidRDefault="005C61E8" w:rsidP="005C61E8">
            <w:pPr>
              <w:spacing w:after="0" w:line="288" w:lineRule="auto"/>
              <w:ind w:hanging="36"/>
              <w:rPr>
                <w:rFonts w:ascii="Times New Roman" w:hAnsi="Times New Roman"/>
                <w:bCs/>
                <w:spacing w:val="-10"/>
                <w:sz w:val="26"/>
                <w:lang w:val="pt-BR"/>
              </w:rPr>
            </w:pPr>
            <w:r w:rsidRPr="003933C9">
              <w:rPr>
                <w:rFonts w:ascii="Times New Roman" w:hAnsi="Times New Roman"/>
                <w:bCs/>
                <w:spacing w:val="-10"/>
                <w:sz w:val="26"/>
                <w:lang w:val="pt-BR"/>
              </w:rPr>
              <w:t>5</w:t>
            </w:r>
          </w:p>
        </w:tc>
        <w:tc>
          <w:tcPr>
            <w:tcW w:w="1528" w:type="dxa"/>
            <w:shd w:val="clear" w:color="auto" w:fill="FFFFFF" w:themeFill="background1"/>
            <w:vAlign w:val="center"/>
          </w:tcPr>
          <w:p w14:paraId="5C85529A" w14:textId="16BFB95D" w:rsidR="006040E6" w:rsidRPr="003933C9" w:rsidRDefault="00C00595" w:rsidP="006040E6">
            <w:pPr>
              <w:spacing w:after="0" w:line="288" w:lineRule="auto"/>
              <w:ind w:hanging="36"/>
              <w:rPr>
                <w:rFonts w:ascii="Times New Roman" w:hAnsi="Times New Roman"/>
                <w:bCs/>
                <w:spacing w:val="-10"/>
                <w:sz w:val="26"/>
                <w:lang w:val="pt-BR"/>
              </w:rPr>
            </w:pPr>
            <w:r w:rsidRPr="003933C9">
              <w:rPr>
                <w:rFonts w:ascii="Times New Roman" w:hAnsi="Times New Roman"/>
                <w:bCs/>
                <w:spacing w:val="-10"/>
                <w:sz w:val="26"/>
                <w:lang w:val="pt-BR"/>
              </w:rPr>
              <w:t>26</w:t>
            </w:r>
          </w:p>
        </w:tc>
        <w:tc>
          <w:tcPr>
            <w:tcW w:w="1516" w:type="dxa"/>
            <w:vAlign w:val="center"/>
          </w:tcPr>
          <w:p w14:paraId="01BEBC49" w14:textId="1191236E" w:rsidR="006040E6" w:rsidRPr="003933C9" w:rsidRDefault="006040E6" w:rsidP="006040E6">
            <w:pPr>
              <w:spacing w:after="0" w:line="288" w:lineRule="auto"/>
              <w:ind w:hanging="36"/>
              <w:rPr>
                <w:rFonts w:ascii="Times New Roman" w:hAnsi="Times New Roman"/>
                <w:bCs/>
                <w:spacing w:val="-10"/>
                <w:sz w:val="26"/>
                <w:lang w:val="pt-BR"/>
              </w:rPr>
            </w:pPr>
            <w:r w:rsidRPr="003933C9">
              <w:rPr>
                <w:rFonts w:ascii="Times New Roman" w:hAnsi="Times New Roman"/>
                <w:bCs/>
                <w:spacing w:val="-10"/>
                <w:sz w:val="26"/>
                <w:lang w:val="pt-BR"/>
              </w:rPr>
              <w:t>119</w:t>
            </w:r>
          </w:p>
        </w:tc>
        <w:tc>
          <w:tcPr>
            <w:tcW w:w="2161" w:type="dxa"/>
          </w:tcPr>
          <w:p w14:paraId="484C4FEC" w14:textId="6E70C4B8" w:rsidR="006040E6" w:rsidRPr="003933C9" w:rsidRDefault="006040E6" w:rsidP="006040E6">
            <w:pPr>
              <w:spacing w:after="0" w:line="288" w:lineRule="auto"/>
              <w:ind w:hanging="36"/>
              <w:rPr>
                <w:rFonts w:ascii="Times New Roman" w:hAnsi="Times New Roman"/>
                <w:bCs/>
                <w:spacing w:val="-10"/>
                <w:sz w:val="26"/>
                <w:lang w:val="pt-BR"/>
              </w:rPr>
            </w:pPr>
            <w:r w:rsidRPr="003933C9">
              <w:rPr>
                <w:rFonts w:ascii="Times New Roman" w:hAnsi="Times New Roman"/>
                <w:bCs/>
                <w:spacing w:val="-10"/>
                <w:sz w:val="26"/>
                <w:lang w:val="pt-BR"/>
              </w:rPr>
              <w:t>8</w:t>
            </w:r>
          </w:p>
        </w:tc>
      </w:tr>
    </w:tbl>
    <w:p w14:paraId="2306B9A9" w14:textId="77777777" w:rsidR="00F9001D" w:rsidRDefault="00F9001D" w:rsidP="00F948E7">
      <w:pPr>
        <w:pStyle w:val="Heading1"/>
        <w:shd w:val="clear" w:color="auto" w:fill="FFFFFF"/>
        <w:spacing w:line="288" w:lineRule="auto"/>
        <w:ind w:left="0" w:firstLine="567"/>
        <w:jc w:val="left"/>
        <w:rPr>
          <w:b w:val="0"/>
          <w:i/>
          <w:sz w:val="28"/>
          <w:szCs w:val="28"/>
        </w:rPr>
      </w:pPr>
    </w:p>
    <w:p w14:paraId="042D1B89" w14:textId="32F2ADEA" w:rsidR="00964EEA" w:rsidRPr="003933C9" w:rsidRDefault="00472CD5" w:rsidP="00F948E7">
      <w:pPr>
        <w:pStyle w:val="Heading1"/>
        <w:shd w:val="clear" w:color="auto" w:fill="FFFFFF"/>
        <w:spacing w:line="288" w:lineRule="auto"/>
        <w:ind w:left="0" w:firstLine="567"/>
        <w:jc w:val="left"/>
        <w:rPr>
          <w:b w:val="0"/>
          <w:i/>
          <w:sz w:val="28"/>
          <w:szCs w:val="28"/>
        </w:rPr>
      </w:pPr>
      <w:r w:rsidRPr="003933C9">
        <w:rPr>
          <w:b w:val="0"/>
          <w:i/>
          <w:sz w:val="28"/>
          <w:szCs w:val="28"/>
        </w:rPr>
        <w:lastRenderedPageBreak/>
        <w:t>+ Kết quả xét tốt nghiệp THCS</w:t>
      </w:r>
    </w:p>
    <w:p w14:paraId="5185FCFB" w14:textId="77777777" w:rsidR="00964EEA" w:rsidRPr="003933C9" w:rsidRDefault="00472CD5" w:rsidP="00F948E7">
      <w:pPr>
        <w:pStyle w:val="Heading1"/>
        <w:shd w:val="clear" w:color="auto" w:fill="FFFFFF"/>
        <w:spacing w:line="288" w:lineRule="auto"/>
        <w:ind w:left="0" w:firstLine="567"/>
        <w:jc w:val="left"/>
        <w:rPr>
          <w:b w:val="0"/>
          <w:sz w:val="28"/>
          <w:szCs w:val="28"/>
        </w:rPr>
      </w:pPr>
      <w:r w:rsidRPr="003933C9">
        <w:rPr>
          <w:b w:val="0"/>
          <w:sz w:val="28"/>
          <w:szCs w:val="28"/>
        </w:rPr>
        <w:t xml:space="preserve"> Tốt nghiệp THCS: có 258/258  HS  đạt 100%</w:t>
      </w:r>
    </w:p>
    <w:p w14:paraId="1C471B74" w14:textId="77777777" w:rsidR="00964EEA" w:rsidRPr="003933C9" w:rsidRDefault="00472CD5" w:rsidP="00F948E7">
      <w:pPr>
        <w:pStyle w:val="Heading1"/>
        <w:shd w:val="clear" w:color="auto" w:fill="FFFFFF"/>
        <w:spacing w:line="288" w:lineRule="auto"/>
        <w:ind w:left="0" w:firstLine="567"/>
        <w:jc w:val="left"/>
        <w:rPr>
          <w:b w:val="0"/>
          <w:sz w:val="28"/>
          <w:szCs w:val="28"/>
        </w:rPr>
      </w:pPr>
      <w:r w:rsidRPr="003933C9">
        <w:rPr>
          <w:b w:val="0"/>
          <w:sz w:val="28"/>
          <w:szCs w:val="28"/>
        </w:rPr>
        <w:t>+ Kết quả thi vào lớp 10 THPT:</w:t>
      </w:r>
    </w:p>
    <w:p w14:paraId="6EF4E4B0" w14:textId="77777777" w:rsidR="00964EEA" w:rsidRPr="003933C9" w:rsidRDefault="00472CD5" w:rsidP="00F948E7">
      <w:pPr>
        <w:pStyle w:val="Heading1"/>
        <w:shd w:val="clear" w:color="auto" w:fill="FFFFFF"/>
        <w:spacing w:line="288" w:lineRule="auto"/>
        <w:ind w:left="0" w:firstLine="567"/>
        <w:jc w:val="both"/>
        <w:rPr>
          <w:b w:val="0"/>
          <w:sz w:val="28"/>
          <w:szCs w:val="28"/>
        </w:rPr>
      </w:pPr>
      <w:r w:rsidRPr="003933C9">
        <w:rPr>
          <w:b w:val="0"/>
          <w:sz w:val="28"/>
          <w:szCs w:val="28"/>
        </w:rPr>
        <w:t>Năm học 2023-2024 nhà trường có 203 HS dự thi vào lớp 10 THPT. Tỷ lệ HS đỗ vào THPT công lập là 94%. Môn Ngữ văn xếp thứ 3/17 trường trong Huyện. Điểm TB môn xếp thứ 9/17 trường trong Huyện.</w:t>
      </w:r>
    </w:p>
    <w:p w14:paraId="43F632F1" w14:textId="77777777" w:rsidR="00964EEA" w:rsidRPr="003933C9" w:rsidRDefault="00472CD5" w:rsidP="00F948E7">
      <w:pPr>
        <w:pStyle w:val="Heading1"/>
        <w:shd w:val="clear" w:color="auto" w:fill="FFFFFF"/>
        <w:spacing w:line="288" w:lineRule="auto"/>
        <w:ind w:left="0" w:firstLine="567"/>
        <w:jc w:val="left"/>
        <w:rPr>
          <w:b w:val="0"/>
          <w:bCs w:val="0"/>
          <w:i/>
          <w:sz w:val="28"/>
          <w:szCs w:val="28"/>
        </w:rPr>
      </w:pPr>
      <w:r w:rsidRPr="003933C9">
        <w:rPr>
          <w:i/>
          <w:sz w:val="28"/>
          <w:szCs w:val="28"/>
        </w:rPr>
        <w:t xml:space="preserve">2.5. </w:t>
      </w:r>
      <w:r w:rsidRPr="003933C9">
        <w:rPr>
          <w:b w:val="0"/>
          <w:bCs w:val="0"/>
          <w:i/>
          <w:sz w:val="28"/>
          <w:szCs w:val="28"/>
        </w:rPr>
        <w:t>Kết quả xếp loại thi đua năm học 2023-2024</w:t>
      </w:r>
    </w:p>
    <w:p w14:paraId="570D1CE5" w14:textId="719B8044" w:rsidR="00964EEA" w:rsidRPr="003933C9" w:rsidRDefault="00472CD5" w:rsidP="00F948E7">
      <w:pPr>
        <w:pStyle w:val="Heading1"/>
        <w:spacing w:line="288" w:lineRule="auto"/>
        <w:ind w:left="0" w:firstLine="567"/>
        <w:jc w:val="left"/>
        <w:rPr>
          <w:b w:val="0"/>
          <w:bCs w:val="0"/>
          <w:sz w:val="28"/>
          <w:szCs w:val="28"/>
        </w:rPr>
      </w:pPr>
      <w:bookmarkStart w:id="1" w:name="_heading=h.5bw05k9vgzi9" w:colFirst="0" w:colLast="0"/>
      <w:bookmarkEnd w:id="1"/>
      <w:r w:rsidRPr="003933C9">
        <w:rPr>
          <w:b w:val="0"/>
          <w:bCs w:val="0"/>
          <w:sz w:val="28"/>
          <w:szCs w:val="28"/>
        </w:rPr>
        <w:t>- Cá nhân</w:t>
      </w:r>
    </w:p>
    <w:p w14:paraId="385971F0" w14:textId="612D5D61" w:rsidR="006040E6" w:rsidRPr="003933C9" w:rsidRDefault="006040E6" w:rsidP="006040E6">
      <w:pPr>
        <w:widowControl w:val="0"/>
        <w:spacing w:after="0" w:line="288" w:lineRule="auto"/>
        <w:ind w:firstLine="567"/>
        <w:jc w:val="both"/>
        <w:rPr>
          <w:rFonts w:ascii="Times New Roman" w:hAnsi="Times New Roman"/>
          <w:b w:val="0"/>
          <w:lang w:val="vi-VN"/>
        </w:rPr>
      </w:pPr>
      <w:r w:rsidRPr="003933C9">
        <w:rPr>
          <w:rFonts w:ascii="Times New Roman" w:hAnsi="Times New Roman"/>
          <w:b w:val="0"/>
          <w:lang w:val="vi"/>
        </w:rPr>
        <w:t xml:space="preserve">+ 10 đ/c </w:t>
      </w:r>
      <w:r w:rsidRPr="003933C9">
        <w:rPr>
          <w:rFonts w:ascii="Times New Roman" w:hAnsi="Times New Roman"/>
          <w:b w:val="0"/>
          <w:lang w:val="vi-VN"/>
        </w:rPr>
        <w:t>được công nhận chiến sĩ thi đua cấp cơ sở</w:t>
      </w:r>
    </w:p>
    <w:p w14:paraId="36BE961B" w14:textId="77777777" w:rsidR="006040E6" w:rsidRPr="003933C9" w:rsidRDefault="006040E6" w:rsidP="006040E6">
      <w:pPr>
        <w:widowControl w:val="0"/>
        <w:spacing w:after="0" w:line="288" w:lineRule="auto"/>
        <w:ind w:firstLine="567"/>
        <w:jc w:val="both"/>
        <w:rPr>
          <w:rFonts w:ascii="Times New Roman" w:hAnsi="Times New Roman"/>
          <w:b w:val="0"/>
          <w:lang w:val="vi-VN"/>
        </w:rPr>
      </w:pPr>
      <w:r w:rsidRPr="003933C9">
        <w:rPr>
          <w:rFonts w:ascii="Times New Roman" w:hAnsi="Times New Roman"/>
          <w:b w:val="0"/>
          <w:lang w:val="vi-VN"/>
        </w:rPr>
        <w:t>01 đ/c được nhận giấy khen của UBND huyện Thanh Trì</w:t>
      </w:r>
    </w:p>
    <w:p w14:paraId="48914E38" w14:textId="4E2DD7B0" w:rsidR="006040E6" w:rsidRPr="003933C9" w:rsidRDefault="006040E6" w:rsidP="006040E6">
      <w:pPr>
        <w:widowControl w:val="0"/>
        <w:spacing w:after="0" w:line="288" w:lineRule="auto"/>
        <w:ind w:firstLine="567"/>
        <w:jc w:val="both"/>
        <w:rPr>
          <w:rFonts w:ascii="Times New Roman" w:hAnsi="Times New Roman"/>
          <w:b w:val="0"/>
          <w:lang w:val="vi-VN"/>
        </w:rPr>
      </w:pPr>
      <w:r w:rsidRPr="003933C9">
        <w:rPr>
          <w:rFonts w:ascii="Times New Roman" w:hAnsi="Times New Roman"/>
          <w:b w:val="0"/>
          <w:lang w:val="vi-VN"/>
        </w:rPr>
        <w:t>40 đ/c đạt danh hiệu lao động tiên tiến cấp Huyện</w:t>
      </w:r>
    </w:p>
    <w:p w14:paraId="6F0BF747" w14:textId="168DC321" w:rsidR="006040E6" w:rsidRPr="003933C9" w:rsidRDefault="006040E6" w:rsidP="006040E6">
      <w:pPr>
        <w:widowControl w:val="0"/>
        <w:spacing w:after="0" w:line="288" w:lineRule="auto"/>
        <w:ind w:firstLine="567"/>
        <w:jc w:val="both"/>
        <w:rPr>
          <w:rFonts w:ascii="Times New Roman" w:hAnsi="Times New Roman"/>
          <w:b w:val="0"/>
          <w:lang w:val="vi-VN"/>
        </w:rPr>
      </w:pPr>
      <w:r w:rsidRPr="003933C9">
        <w:rPr>
          <w:rFonts w:ascii="Times New Roman" w:hAnsi="Times New Roman"/>
          <w:b w:val="0"/>
          <w:lang w:val="vi-VN"/>
        </w:rPr>
        <w:t xml:space="preserve"> 1</w:t>
      </w:r>
      <w:r w:rsidR="00F866B5" w:rsidRPr="003C07E7">
        <w:rPr>
          <w:rFonts w:ascii="Times New Roman" w:hAnsi="Times New Roman"/>
          <w:b w:val="0"/>
          <w:lang w:val="vi-VN"/>
        </w:rPr>
        <w:t>1</w:t>
      </w:r>
      <w:r w:rsidRPr="003933C9">
        <w:rPr>
          <w:rFonts w:ascii="Times New Roman" w:hAnsi="Times New Roman"/>
          <w:b w:val="0"/>
          <w:lang w:val="vi-VN"/>
        </w:rPr>
        <w:t xml:space="preserve"> đ/c có SKKN được HĐKH huyện công nhận</w:t>
      </w:r>
    </w:p>
    <w:p w14:paraId="5EA47DB7" w14:textId="383CC10E" w:rsidR="003211ED" w:rsidRPr="003933C9" w:rsidRDefault="006040E6" w:rsidP="003211ED">
      <w:pPr>
        <w:pStyle w:val="NormalWeb"/>
        <w:widowControl w:val="0"/>
        <w:tabs>
          <w:tab w:val="left" w:pos="1080"/>
        </w:tabs>
        <w:spacing w:before="0" w:beforeAutospacing="0" w:after="0" w:afterAutospacing="0" w:line="288" w:lineRule="auto"/>
        <w:ind w:firstLine="567"/>
        <w:jc w:val="both"/>
        <w:rPr>
          <w:rFonts w:eastAsia="Arial"/>
          <w:bCs/>
          <w:sz w:val="28"/>
          <w:szCs w:val="28"/>
          <w:lang w:val="vi-VN"/>
        </w:rPr>
      </w:pPr>
      <w:bookmarkStart w:id="2" w:name="_heading=h.zckvmgc8day8" w:colFirst="0" w:colLast="0"/>
      <w:bookmarkStart w:id="3" w:name="_heading=h.vrca6oxmhv52" w:colFirst="0" w:colLast="0"/>
      <w:bookmarkEnd w:id="2"/>
      <w:bookmarkEnd w:id="3"/>
      <w:r w:rsidRPr="003933C9">
        <w:rPr>
          <w:rFonts w:eastAsia="Arial"/>
          <w:bCs/>
          <w:sz w:val="28"/>
          <w:szCs w:val="28"/>
          <w:lang w:val="vi-VN"/>
        </w:rPr>
        <w:t xml:space="preserve">100% giáo viên tham gia thi GVG và hội giảng cấp trường đạt giờ giỏi, giáo viên dự thi cấp huyện đạt giải cao: </w:t>
      </w:r>
      <w:r w:rsidR="003211ED" w:rsidRPr="003933C9">
        <w:rPr>
          <w:rFonts w:eastAsia="Arial"/>
          <w:bCs/>
          <w:sz w:val="28"/>
          <w:szCs w:val="28"/>
          <w:lang w:val="vi-VN"/>
        </w:rPr>
        <w:t xml:space="preserve">01 </w:t>
      </w:r>
      <w:r w:rsidRPr="003933C9">
        <w:rPr>
          <w:rFonts w:eastAsia="Arial"/>
          <w:bCs/>
          <w:sz w:val="28"/>
          <w:szCs w:val="28"/>
          <w:lang w:val="vi-VN"/>
        </w:rPr>
        <w:t xml:space="preserve">giải </w:t>
      </w:r>
      <w:r w:rsidR="003211ED" w:rsidRPr="003933C9">
        <w:rPr>
          <w:rFonts w:eastAsia="Arial"/>
          <w:bCs/>
          <w:sz w:val="28"/>
          <w:szCs w:val="28"/>
          <w:lang w:val="vi-VN"/>
        </w:rPr>
        <w:t xml:space="preserve">Nhất </w:t>
      </w:r>
      <w:r w:rsidRPr="003933C9">
        <w:rPr>
          <w:rFonts w:eastAsia="Arial"/>
          <w:bCs/>
          <w:sz w:val="28"/>
          <w:szCs w:val="28"/>
          <w:lang w:val="vi-VN"/>
        </w:rPr>
        <w:t>môn GDCD,</w:t>
      </w:r>
      <w:r w:rsidR="003211ED" w:rsidRPr="003933C9">
        <w:rPr>
          <w:rFonts w:eastAsia="Arial"/>
          <w:bCs/>
          <w:sz w:val="28"/>
          <w:szCs w:val="28"/>
          <w:lang w:val="vi-VN"/>
        </w:rPr>
        <w:t xml:space="preserve"> 02</w:t>
      </w:r>
      <w:r w:rsidRPr="003933C9">
        <w:rPr>
          <w:rFonts w:eastAsia="Arial"/>
          <w:bCs/>
          <w:sz w:val="28"/>
          <w:szCs w:val="28"/>
          <w:lang w:val="vi-VN"/>
        </w:rPr>
        <w:t xml:space="preserve"> giải </w:t>
      </w:r>
      <w:r w:rsidR="003211ED" w:rsidRPr="003933C9">
        <w:rPr>
          <w:rFonts w:eastAsia="Arial"/>
          <w:bCs/>
          <w:sz w:val="28"/>
          <w:szCs w:val="28"/>
          <w:lang w:val="vi-VN"/>
        </w:rPr>
        <w:t>Ba môn Địa lý (phân môn Địa lý) và GDTC.</w:t>
      </w:r>
    </w:p>
    <w:p w14:paraId="0017A1B5" w14:textId="77777777" w:rsidR="003211ED" w:rsidRPr="003933C9" w:rsidRDefault="003211ED" w:rsidP="003211ED">
      <w:pPr>
        <w:widowControl w:val="0"/>
        <w:spacing w:after="0" w:line="288" w:lineRule="auto"/>
        <w:ind w:firstLine="567"/>
        <w:jc w:val="both"/>
        <w:rPr>
          <w:rFonts w:ascii="Times New Roman" w:hAnsi="Times New Roman"/>
          <w:b w:val="0"/>
          <w:spacing w:val="-6"/>
          <w:lang w:val="it-IT"/>
        </w:rPr>
      </w:pPr>
      <w:r w:rsidRPr="003933C9">
        <w:rPr>
          <w:rFonts w:ascii="Times New Roman" w:hAnsi="Times New Roman"/>
          <w:b w:val="0"/>
          <w:spacing w:val="-6"/>
          <w:lang w:val="vi-VN"/>
        </w:rPr>
        <w:t xml:space="preserve">+ </w:t>
      </w:r>
      <w:r w:rsidR="006040E6" w:rsidRPr="003933C9">
        <w:rPr>
          <w:rFonts w:ascii="Times New Roman" w:hAnsi="Times New Roman"/>
          <w:b w:val="0"/>
          <w:spacing w:val="-6"/>
          <w:lang w:val="it-IT"/>
        </w:rPr>
        <w:t xml:space="preserve">Kết quả tham dự ngày hội Stem cấp huyện: </w:t>
      </w:r>
    </w:p>
    <w:p w14:paraId="36FA9508" w14:textId="207E9830" w:rsidR="003211ED" w:rsidRPr="008B730A" w:rsidRDefault="003211ED" w:rsidP="008B730A">
      <w:pPr>
        <w:widowControl w:val="0"/>
        <w:spacing w:after="0" w:line="288" w:lineRule="auto"/>
        <w:ind w:left="720" w:firstLine="720"/>
        <w:jc w:val="both"/>
        <w:rPr>
          <w:rFonts w:ascii="Times New Roman" w:hAnsi="Times New Roman"/>
          <w:b w:val="0"/>
          <w:bCs/>
          <w:lang w:val="it-IT"/>
        </w:rPr>
      </w:pPr>
      <w:r w:rsidRPr="008B730A">
        <w:rPr>
          <w:rFonts w:ascii="Times New Roman" w:hAnsi="Times New Roman"/>
          <w:b w:val="0"/>
          <w:bCs/>
          <w:spacing w:val="-6"/>
          <w:lang w:val="vi-VN"/>
        </w:rPr>
        <w:t>Đạt g</w:t>
      </w:r>
      <w:r w:rsidRPr="008B730A">
        <w:rPr>
          <w:rFonts w:ascii="Times New Roman" w:hAnsi="Times New Roman"/>
          <w:b w:val="0"/>
          <w:bCs/>
          <w:lang w:val="it-IT"/>
        </w:rPr>
        <w:t>iải Khuyến khích gian trưng bày.</w:t>
      </w:r>
    </w:p>
    <w:p w14:paraId="54FCC07A" w14:textId="77777777" w:rsidR="003211ED" w:rsidRPr="003933C9" w:rsidRDefault="003211ED" w:rsidP="003211ED">
      <w:pPr>
        <w:spacing w:after="0" w:line="288" w:lineRule="auto"/>
        <w:ind w:firstLine="567"/>
        <w:jc w:val="both"/>
        <w:rPr>
          <w:rFonts w:ascii="Times New Roman" w:hAnsi="Times New Roman"/>
          <w:b w:val="0"/>
          <w:bCs/>
          <w:lang w:val="it-IT"/>
        </w:rPr>
      </w:pPr>
      <w:r w:rsidRPr="003933C9">
        <w:rPr>
          <w:rFonts w:ascii="Times New Roman" w:hAnsi="Times New Roman"/>
          <w:b w:val="0"/>
          <w:bCs/>
          <w:lang w:val="it-IT"/>
        </w:rPr>
        <w:t xml:space="preserve">+ Giải cá nhân: </w:t>
      </w:r>
    </w:p>
    <w:p w14:paraId="7F70DCD6" w14:textId="77777777" w:rsidR="003211ED" w:rsidRPr="003933C9" w:rsidRDefault="003211ED" w:rsidP="008B730A">
      <w:pPr>
        <w:spacing w:after="0" w:line="288" w:lineRule="auto"/>
        <w:ind w:left="720" w:firstLine="720"/>
        <w:jc w:val="both"/>
        <w:rPr>
          <w:rFonts w:ascii="Times New Roman" w:hAnsi="Times New Roman"/>
          <w:b w:val="0"/>
          <w:bCs/>
          <w:lang w:val="it-IT"/>
        </w:rPr>
      </w:pPr>
      <w:r w:rsidRPr="003933C9">
        <w:rPr>
          <w:rFonts w:ascii="Times New Roman" w:hAnsi="Times New Roman"/>
          <w:b w:val="0"/>
          <w:bCs/>
          <w:lang w:val="it-IT"/>
        </w:rPr>
        <w:t>Thi kĩ năng CNTT: 01 giải Nhì (GV)</w:t>
      </w:r>
    </w:p>
    <w:p w14:paraId="27D4F9C0" w14:textId="77777777" w:rsidR="003211ED" w:rsidRPr="003933C9" w:rsidRDefault="003211ED" w:rsidP="008B730A">
      <w:pPr>
        <w:spacing w:after="0" w:line="288" w:lineRule="auto"/>
        <w:ind w:left="720" w:firstLine="720"/>
        <w:jc w:val="both"/>
        <w:rPr>
          <w:rFonts w:ascii="Times New Roman" w:hAnsi="Times New Roman"/>
          <w:b w:val="0"/>
          <w:bCs/>
          <w:lang w:val="it-IT"/>
        </w:rPr>
      </w:pPr>
      <w:r w:rsidRPr="003933C9">
        <w:rPr>
          <w:rFonts w:ascii="Times New Roman" w:hAnsi="Times New Roman"/>
          <w:b w:val="0"/>
          <w:bCs/>
          <w:lang w:val="it-IT"/>
        </w:rPr>
        <w:t>Bải giảng điện tử Elearning: 2 giải Nhì, 4 giải Ba và 02 giải KK</w:t>
      </w:r>
    </w:p>
    <w:p w14:paraId="27B890D9" w14:textId="45F13610" w:rsidR="006040E6" w:rsidRPr="003933C9" w:rsidRDefault="006040E6" w:rsidP="003211ED">
      <w:pPr>
        <w:widowControl w:val="0"/>
        <w:spacing w:after="0" w:line="288" w:lineRule="auto"/>
        <w:ind w:firstLine="567"/>
        <w:jc w:val="both"/>
        <w:rPr>
          <w:b w:val="0"/>
          <w:bCs/>
          <w:lang w:val="it-IT"/>
        </w:rPr>
      </w:pPr>
      <w:r w:rsidRPr="00F10B86">
        <w:rPr>
          <w:rFonts w:ascii="Times New Roman" w:hAnsi="Times New Roman"/>
          <w:b w:val="0"/>
          <w:lang w:val="it-IT"/>
        </w:rPr>
        <w:t>- Tập thể</w:t>
      </w:r>
      <w:r w:rsidR="008B730A">
        <w:rPr>
          <w:rFonts w:ascii="Times New Roman" w:hAnsi="Times New Roman"/>
          <w:b w:val="0"/>
          <w:lang w:val="it-IT"/>
        </w:rPr>
        <w:t>:</w:t>
      </w:r>
    </w:p>
    <w:p w14:paraId="1592F368" w14:textId="77777777" w:rsidR="006040E6" w:rsidRPr="003933C9" w:rsidRDefault="006040E6" w:rsidP="008B730A">
      <w:pPr>
        <w:widowControl w:val="0"/>
        <w:spacing w:after="0" w:line="288" w:lineRule="auto"/>
        <w:ind w:left="720" w:firstLine="720"/>
        <w:jc w:val="both"/>
        <w:rPr>
          <w:rFonts w:ascii="Times New Roman" w:hAnsi="Times New Roman"/>
          <w:b w:val="0"/>
          <w:szCs w:val="32"/>
          <w:lang w:val="it-IT"/>
        </w:rPr>
      </w:pPr>
      <w:r w:rsidRPr="003933C9">
        <w:rPr>
          <w:rFonts w:ascii="Times New Roman" w:hAnsi="Times New Roman"/>
          <w:b w:val="0"/>
          <w:szCs w:val="32"/>
          <w:lang w:val="it-IT"/>
        </w:rPr>
        <w:t>Chi bộ hoàn thành tốt nhiệm vụ</w:t>
      </w:r>
    </w:p>
    <w:p w14:paraId="41908D8F" w14:textId="77777777" w:rsidR="006040E6" w:rsidRPr="003933C9" w:rsidRDefault="006040E6" w:rsidP="008B730A">
      <w:pPr>
        <w:widowControl w:val="0"/>
        <w:spacing w:after="0" w:line="288" w:lineRule="auto"/>
        <w:ind w:left="720" w:firstLine="720"/>
        <w:jc w:val="both"/>
        <w:rPr>
          <w:rFonts w:ascii="Times New Roman" w:hAnsi="Times New Roman"/>
          <w:b w:val="0"/>
          <w:szCs w:val="32"/>
          <w:lang w:val="it-IT"/>
        </w:rPr>
      </w:pPr>
      <w:r w:rsidRPr="003933C9">
        <w:rPr>
          <w:rFonts w:ascii="Times New Roman" w:hAnsi="Times New Roman"/>
          <w:b w:val="0"/>
          <w:szCs w:val="32"/>
          <w:lang w:val="it-IT"/>
        </w:rPr>
        <w:t>Tập thể đạt danh hiệu Tập thể lao động xuất sắc cấp thành phố</w:t>
      </w:r>
    </w:p>
    <w:p w14:paraId="165E5598" w14:textId="77777777" w:rsidR="006040E6" w:rsidRPr="003933C9" w:rsidRDefault="006040E6" w:rsidP="008B730A">
      <w:pPr>
        <w:widowControl w:val="0"/>
        <w:spacing w:after="0" w:line="288" w:lineRule="auto"/>
        <w:ind w:left="720" w:firstLine="720"/>
        <w:jc w:val="both"/>
        <w:rPr>
          <w:rFonts w:ascii="Times New Roman" w:hAnsi="Times New Roman"/>
          <w:b w:val="0"/>
          <w:lang w:val="nb-NO"/>
        </w:rPr>
      </w:pPr>
      <w:r w:rsidRPr="003933C9">
        <w:rPr>
          <w:rFonts w:ascii="Times New Roman" w:hAnsi="Times New Roman"/>
          <w:b w:val="0"/>
          <w:lang w:val="nb-NO"/>
        </w:rPr>
        <w:t>Chi đoàn: Tiến tiến xuất sắc</w:t>
      </w:r>
    </w:p>
    <w:p w14:paraId="2B495333" w14:textId="53541037" w:rsidR="00964EEA" w:rsidRPr="003933C9" w:rsidRDefault="00472CD5" w:rsidP="00B86BB0">
      <w:pPr>
        <w:pStyle w:val="Heading1"/>
        <w:spacing w:line="288" w:lineRule="auto"/>
        <w:ind w:left="0" w:firstLine="709"/>
        <w:jc w:val="both"/>
        <w:rPr>
          <w:sz w:val="28"/>
          <w:szCs w:val="28"/>
        </w:rPr>
      </w:pPr>
      <w:r w:rsidRPr="003933C9">
        <w:rPr>
          <w:sz w:val="28"/>
          <w:szCs w:val="28"/>
        </w:rPr>
        <w:t>III. MỤC TIÊU, NHIỆM VỤ VÀ BIỆN PHÁP GIÁO DỤC NĂM HỌC 2024</w:t>
      </w:r>
      <w:r w:rsidR="00F10B86" w:rsidRPr="00F10B86">
        <w:rPr>
          <w:sz w:val="28"/>
          <w:szCs w:val="28"/>
          <w:lang w:val="nb-NO"/>
        </w:rPr>
        <w:t xml:space="preserve"> </w:t>
      </w:r>
      <w:r w:rsidRPr="003933C9">
        <w:rPr>
          <w:sz w:val="28"/>
          <w:szCs w:val="28"/>
        </w:rPr>
        <w:t>-</w:t>
      </w:r>
      <w:r w:rsidR="00F10B86" w:rsidRPr="00F10B86">
        <w:rPr>
          <w:sz w:val="28"/>
          <w:szCs w:val="28"/>
          <w:lang w:val="nb-NO"/>
        </w:rPr>
        <w:t xml:space="preserve"> </w:t>
      </w:r>
      <w:r w:rsidRPr="003933C9">
        <w:rPr>
          <w:sz w:val="28"/>
          <w:szCs w:val="28"/>
        </w:rPr>
        <w:t>2025 CỦA NHÀ TRƯỜNG</w:t>
      </w:r>
    </w:p>
    <w:p w14:paraId="3709A032" w14:textId="6DD19959" w:rsidR="00964EEA" w:rsidRPr="003933C9" w:rsidRDefault="0039543D" w:rsidP="0039543D">
      <w:pPr>
        <w:pStyle w:val="Heading1"/>
        <w:spacing w:line="288" w:lineRule="auto"/>
        <w:ind w:left="0" w:firstLine="567"/>
        <w:jc w:val="left"/>
        <w:rPr>
          <w:sz w:val="28"/>
          <w:szCs w:val="28"/>
        </w:rPr>
      </w:pPr>
      <w:r w:rsidRPr="003933C9">
        <w:rPr>
          <w:sz w:val="28"/>
          <w:szCs w:val="28"/>
        </w:rPr>
        <w:t xml:space="preserve">1. </w:t>
      </w:r>
      <w:r w:rsidR="00472CD5" w:rsidRPr="003933C9">
        <w:rPr>
          <w:sz w:val="28"/>
          <w:szCs w:val="28"/>
        </w:rPr>
        <w:t>Mục tiêu chung</w:t>
      </w:r>
    </w:p>
    <w:p w14:paraId="032C7675" w14:textId="77777777" w:rsidR="0039543D" w:rsidRPr="003933C9" w:rsidRDefault="0039543D" w:rsidP="0039543D">
      <w:pPr>
        <w:spacing w:after="0" w:line="288" w:lineRule="auto"/>
        <w:ind w:firstLine="567"/>
        <w:jc w:val="both"/>
        <w:rPr>
          <w:rFonts w:ascii="Times New Roman" w:hAnsi="Times New Roman"/>
          <w:b w:val="0"/>
          <w:bCs/>
          <w:lang w:val="pt-BR"/>
        </w:rPr>
      </w:pPr>
      <w:r w:rsidRPr="003933C9">
        <w:rPr>
          <w:rFonts w:ascii="Times New Roman" w:hAnsi="Times New Roman"/>
          <w:b w:val="0"/>
          <w:bCs/>
          <w:lang w:val="pt-BR"/>
        </w:rPr>
        <w:t>1.</w:t>
      </w:r>
      <w:r w:rsidRPr="003933C9">
        <w:rPr>
          <w:rFonts w:ascii="Times New Roman" w:hAnsi="Times New Roman"/>
          <w:lang w:val="pt-BR"/>
        </w:rPr>
        <w:t xml:space="preserve"> </w:t>
      </w:r>
      <w:r w:rsidRPr="003933C9">
        <w:rPr>
          <w:rStyle w:val="Vanbnnidung"/>
          <w:b w:val="0"/>
          <w:bCs/>
          <w:sz w:val="28"/>
          <w:szCs w:val="28"/>
          <w:lang w:val="pt-BR" w:eastAsia="vi-VN"/>
        </w:rPr>
        <w:t xml:space="preserve">Triển khai thực hiện Chương trình giáo dục phổ thông 2018 với tất cả các lớp theo Thông tư số 32/2018/TT-BGDĐT ngày 26/12/2018 của Bộ </w:t>
      </w:r>
      <w:r w:rsidRPr="003933C9">
        <w:rPr>
          <w:rStyle w:val="Vanbnnidung12"/>
          <w:b w:val="0"/>
          <w:bCs/>
          <w:lang w:val="pt-BR" w:eastAsia="vi-VN"/>
        </w:rPr>
        <w:t xml:space="preserve">GDĐT </w:t>
      </w:r>
      <w:r w:rsidRPr="003933C9">
        <w:rPr>
          <w:rStyle w:val="Vanbnnidung"/>
          <w:b w:val="0"/>
          <w:bCs/>
          <w:sz w:val="28"/>
          <w:szCs w:val="28"/>
          <w:lang w:val="pt-BR" w:eastAsia="vi-VN"/>
        </w:rPr>
        <w:t xml:space="preserve">(Chương trình </w:t>
      </w:r>
      <w:r w:rsidRPr="003933C9">
        <w:rPr>
          <w:rStyle w:val="Vanbnnidung12"/>
          <w:b w:val="0"/>
          <w:bCs/>
          <w:lang w:val="pt-BR" w:eastAsia="vi-VN"/>
        </w:rPr>
        <w:t xml:space="preserve">GDPT </w:t>
      </w:r>
      <w:r w:rsidRPr="003933C9">
        <w:rPr>
          <w:rStyle w:val="Vanbnnidung"/>
          <w:b w:val="0"/>
          <w:bCs/>
          <w:sz w:val="28"/>
          <w:szCs w:val="28"/>
          <w:lang w:val="pt-BR" w:eastAsia="vi-VN"/>
        </w:rPr>
        <w:t>2018), Thông tư số 34/2020/TT-BGDĐT ngày 15/9/2020, Thông tư số 19/2021/TT-BGDĐT ngày 01/7/2021, Thông tư số 13/2022/TT-BGDĐT ngày 03/8/2022. Tập trung chuẩn bị tốt các điều kiện triển khai Chương tr</w:t>
      </w:r>
      <w:r w:rsidRPr="003933C9">
        <w:rPr>
          <w:rStyle w:val="Vanbnnidung0"/>
          <w:b w:val="0"/>
          <w:bCs/>
          <w:lang w:val="pt-BR" w:eastAsia="vi-VN"/>
        </w:rPr>
        <w:t>ình</w:t>
      </w:r>
      <w:r w:rsidRPr="003933C9">
        <w:rPr>
          <w:rStyle w:val="Vanbnnidung"/>
          <w:b w:val="0"/>
          <w:bCs/>
          <w:sz w:val="28"/>
          <w:szCs w:val="28"/>
          <w:lang w:val="pt-BR" w:eastAsia="vi-VN"/>
        </w:rPr>
        <w:t xml:space="preserve"> GDPT 2018 đối với lớp 9 bảo đảm hoàn th</w:t>
      </w:r>
      <w:r w:rsidRPr="003933C9">
        <w:rPr>
          <w:rStyle w:val="Vanbnnidung0"/>
          <w:b w:val="0"/>
          <w:bCs/>
          <w:lang w:val="pt-BR" w:eastAsia="vi-VN"/>
        </w:rPr>
        <w:t>ành</w:t>
      </w:r>
      <w:r w:rsidRPr="003933C9">
        <w:rPr>
          <w:rStyle w:val="Vanbnnidung"/>
          <w:b w:val="0"/>
          <w:bCs/>
          <w:sz w:val="28"/>
          <w:szCs w:val="28"/>
          <w:lang w:val="pt-BR" w:eastAsia="vi-VN"/>
        </w:rPr>
        <w:t xml:space="preserve"> chương tr</w:t>
      </w:r>
      <w:r w:rsidRPr="003933C9">
        <w:rPr>
          <w:rStyle w:val="Vanbnnidung0"/>
          <w:b w:val="0"/>
          <w:bCs/>
          <w:lang w:val="pt-BR" w:eastAsia="vi-VN"/>
        </w:rPr>
        <w:t>ình</w:t>
      </w:r>
      <w:r w:rsidRPr="003933C9">
        <w:rPr>
          <w:rStyle w:val="Vanbnnidung"/>
          <w:b w:val="0"/>
          <w:bCs/>
          <w:sz w:val="28"/>
          <w:szCs w:val="28"/>
          <w:lang w:val="pt-BR" w:eastAsia="vi-VN"/>
        </w:rPr>
        <w:t xml:space="preserve"> năm học và nâng cao chất lượng giáo dục. Chuẩn bị tổ chức đánh giá tổng kết việc triển khai thực hiện Chương trình GDPT 2018 giai đoạn 2020-2025.</w:t>
      </w:r>
    </w:p>
    <w:p w14:paraId="5BC92B83" w14:textId="683A8341" w:rsidR="0039543D" w:rsidRPr="003933C9" w:rsidRDefault="0039543D" w:rsidP="0039543D">
      <w:pPr>
        <w:spacing w:after="0" w:line="288" w:lineRule="auto"/>
        <w:ind w:firstLine="567"/>
        <w:jc w:val="both"/>
        <w:rPr>
          <w:rFonts w:ascii="Times New Roman" w:hAnsi="Times New Roman"/>
          <w:b w:val="0"/>
          <w:bCs/>
          <w:lang w:val="pt-BR"/>
        </w:rPr>
      </w:pPr>
      <w:r w:rsidRPr="003933C9">
        <w:rPr>
          <w:rFonts w:ascii="Times New Roman" w:hAnsi="Times New Roman"/>
          <w:b w:val="0"/>
          <w:bCs/>
          <w:spacing w:val="-6"/>
          <w:lang w:val="pt-BR"/>
        </w:rPr>
        <w:t xml:space="preserve">2. </w:t>
      </w:r>
      <w:r w:rsidRPr="003933C9">
        <w:rPr>
          <w:rStyle w:val="Vanbnnidung"/>
          <w:b w:val="0"/>
          <w:bCs/>
          <w:spacing w:val="-6"/>
          <w:sz w:val="28"/>
          <w:szCs w:val="28"/>
          <w:lang w:val="pt-BR" w:eastAsia="vi-VN"/>
        </w:rPr>
        <w:t xml:space="preserve">Thực hiện hiệu quả các phương pháp, hình thức tổ chức dạy học, kiểm tra đánh giá nhằm phát triển phẩm chất, năng lực học sinh; đa dạng hoá hình thức tổ chức các </w:t>
      </w:r>
      <w:r w:rsidRPr="003933C9">
        <w:rPr>
          <w:rStyle w:val="Vanbnnidung"/>
          <w:b w:val="0"/>
          <w:bCs/>
          <w:spacing w:val="-6"/>
          <w:sz w:val="28"/>
          <w:szCs w:val="28"/>
          <w:lang w:val="pt-BR" w:eastAsia="vi-VN"/>
        </w:rPr>
        <w:lastRenderedPageBreak/>
        <w:t>hoạt động giáo dục tích hợp phát triển các kĩ năng cho học sinh; thúc đẩy và nâng cao chất lượng giáo dục STEM, giáo dục hướng nghiệp và định hướng phân luồng học sinh sau THCS; đẩy mạnh các hoạt động trải nghiệm, nghiên cứu khoa học của học sinh; triển khai ứng dụng công nghệ số trong dạy và học.</w:t>
      </w:r>
    </w:p>
    <w:p w14:paraId="4F972598" w14:textId="77777777" w:rsidR="0039543D" w:rsidRPr="003933C9" w:rsidRDefault="0039543D" w:rsidP="0039543D">
      <w:pPr>
        <w:spacing w:after="0" w:line="288" w:lineRule="auto"/>
        <w:ind w:firstLine="567"/>
        <w:jc w:val="both"/>
        <w:rPr>
          <w:rFonts w:ascii="Times New Roman" w:hAnsi="Times New Roman"/>
          <w:b w:val="0"/>
          <w:bCs/>
          <w:lang w:val="pt-BR"/>
        </w:rPr>
      </w:pPr>
      <w:r w:rsidRPr="003933C9">
        <w:rPr>
          <w:rFonts w:ascii="Times New Roman" w:hAnsi="Times New Roman"/>
          <w:b w:val="0"/>
          <w:bCs/>
          <w:spacing w:val="-6"/>
          <w:lang w:val="pt-BR"/>
        </w:rPr>
        <w:t xml:space="preserve">3. </w:t>
      </w:r>
      <w:r w:rsidRPr="003933C9">
        <w:rPr>
          <w:rStyle w:val="Vanbnnidung"/>
          <w:b w:val="0"/>
          <w:bCs/>
          <w:spacing w:val="-6"/>
          <w:sz w:val="28"/>
          <w:szCs w:val="28"/>
          <w:lang w:val="pt-BR" w:eastAsia="vi-VN"/>
        </w:rPr>
        <w:t>Tiếp tục thực hiện công tác quy hoạch phát triển mạng lưới trường, lớp, đội ngũ nhà giáo và cơ sở vật chất, thiết bị dạy học bảo đảm yêu cầu triển khai Chương trình GDPT 2018; nâng cao chất lượng phổ cập giáo dục THCS mức độ 3.</w:t>
      </w:r>
    </w:p>
    <w:p w14:paraId="748A235D" w14:textId="77777777" w:rsidR="0039543D" w:rsidRPr="003933C9" w:rsidRDefault="0039543D" w:rsidP="0039543D">
      <w:pPr>
        <w:spacing w:after="0" w:line="288" w:lineRule="auto"/>
        <w:ind w:firstLine="567"/>
        <w:jc w:val="both"/>
        <w:rPr>
          <w:rFonts w:ascii="Times New Roman" w:hAnsi="Times New Roman"/>
          <w:b w:val="0"/>
          <w:bCs/>
          <w:lang w:val="pt-BR"/>
        </w:rPr>
      </w:pPr>
      <w:r w:rsidRPr="003933C9">
        <w:rPr>
          <w:rStyle w:val="Vanbnnidung"/>
          <w:b w:val="0"/>
          <w:bCs/>
          <w:sz w:val="28"/>
          <w:szCs w:val="28"/>
          <w:lang w:val="pt-BR" w:eastAsia="vi-VN"/>
        </w:rPr>
        <w:t>4. Tập trung phát triển đội ngũ giáo viên và cán bộ quản lý giáo dục đáp ứng yêu cầu thực hiện Chương trình giáo dục phổ thông 2018; chú trọng nâng cao năng lực chuyên môn, nghiệp vụ của đội ngũ giáo viên, bảo đảm đủ giáo viên theo môn học để tổ chức dạy học các môn học trong Chương tr</w:t>
      </w:r>
      <w:r w:rsidRPr="003933C9">
        <w:rPr>
          <w:rStyle w:val="Vanbnnidung0"/>
          <w:b w:val="0"/>
          <w:bCs/>
          <w:lang w:val="pt-BR" w:eastAsia="vi-VN"/>
        </w:rPr>
        <w:t>ình</w:t>
      </w:r>
      <w:r w:rsidRPr="003933C9">
        <w:rPr>
          <w:rStyle w:val="Vanbnnidung"/>
          <w:b w:val="0"/>
          <w:bCs/>
          <w:sz w:val="28"/>
          <w:szCs w:val="28"/>
          <w:lang w:val="pt-BR" w:eastAsia="vi-VN"/>
        </w:rPr>
        <w:t>.</w:t>
      </w:r>
    </w:p>
    <w:p w14:paraId="727B9D3E" w14:textId="77777777" w:rsidR="0039543D" w:rsidRPr="003933C9" w:rsidRDefault="0039543D" w:rsidP="0039543D">
      <w:pPr>
        <w:spacing w:after="0" w:line="288" w:lineRule="auto"/>
        <w:ind w:firstLine="567"/>
        <w:jc w:val="both"/>
        <w:rPr>
          <w:rFonts w:ascii="Times New Roman" w:hAnsi="Times New Roman"/>
          <w:b w:val="0"/>
          <w:bCs/>
          <w:lang w:val="pt-BR"/>
        </w:rPr>
      </w:pPr>
      <w:r w:rsidRPr="003933C9">
        <w:rPr>
          <w:rStyle w:val="Vanbnnidung"/>
          <w:b w:val="0"/>
          <w:bCs/>
          <w:sz w:val="28"/>
          <w:szCs w:val="28"/>
          <w:lang w:val="pt-BR" w:eastAsia="vi-VN"/>
        </w:rPr>
        <w:t>5. Thực hiện hiệu quả việc quản lý giáo dục, quản trị trường học; bảo đảm dân chủ, kỷ cương, nề nếp, chất lượng và hiệu quả trong các nhà trường; tổ chức tốt các phong trào thi đua. Tăng cường công tác tư vấn, hướng dẫn, giám sát, thanh tra, kiểm tra theo thẩm quyền.</w:t>
      </w:r>
    </w:p>
    <w:p w14:paraId="0B4C5A79" w14:textId="77777777" w:rsidR="0039543D" w:rsidRPr="009E629D" w:rsidRDefault="0039543D" w:rsidP="0039543D">
      <w:pPr>
        <w:spacing w:after="0" w:line="288" w:lineRule="auto"/>
        <w:ind w:firstLine="567"/>
        <w:jc w:val="both"/>
        <w:rPr>
          <w:rFonts w:ascii="Times New Roman" w:hAnsi="Times New Roman"/>
          <w:b w:val="0"/>
          <w:bCs/>
          <w:i/>
          <w:spacing w:val="-6"/>
          <w:lang w:val="pt-BR"/>
        </w:rPr>
      </w:pPr>
      <w:r w:rsidRPr="009E629D">
        <w:rPr>
          <w:rStyle w:val="Vanbnnidung"/>
          <w:b w:val="0"/>
          <w:bCs/>
          <w:spacing w:val="-6"/>
          <w:sz w:val="28"/>
          <w:szCs w:val="28"/>
          <w:lang w:val="pt-BR" w:eastAsia="vi-VN"/>
        </w:rPr>
        <w:t xml:space="preserve">6. Triển khai thực hiện hiệu quả, thiết thực công tác chuyển đổi số trong dạy học và quản lý giáo dục; tập trung thực hiện chuyển đổi số trong quản lý kết quả học tập và rèn luyện của học sinh. Tiếp tục thực hiện hiệu quả chủ đề của toàn ngành năm học 2024-2025: </w:t>
      </w:r>
      <w:r w:rsidRPr="009E629D">
        <w:rPr>
          <w:rStyle w:val="Vanbnnidung"/>
          <w:b w:val="0"/>
          <w:bCs/>
          <w:i/>
          <w:spacing w:val="-6"/>
          <w:sz w:val="28"/>
          <w:szCs w:val="28"/>
          <w:lang w:val="pt-BR" w:eastAsia="vi-VN"/>
        </w:rPr>
        <w:t>"Đổi mới sáng tạo, nâng cao chất lượng, đoàn kết, kỷ cương".</w:t>
      </w:r>
    </w:p>
    <w:p w14:paraId="0B378CAE" w14:textId="3B1419D0" w:rsidR="0039543D" w:rsidRPr="003933C9" w:rsidRDefault="0039543D" w:rsidP="0039543D">
      <w:pPr>
        <w:spacing w:after="0" w:line="288" w:lineRule="auto"/>
        <w:ind w:firstLine="567"/>
        <w:jc w:val="both"/>
        <w:rPr>
          <w:rFonts w:ascii="Times New Roman" w:hAnsi="Times New Roman"/>
          <w:lang w:val="pt-BR"/>
        </w:rPr>
      </w:pPr>
      <w:r w:rsidRPr="003933C9">
        <w:rPr>
          <w:rFonts w:ascii="Times New Roman" w:hAnsi="Times New Roman"/>
          <w:lang w:val="pt-BR"/>
        </w:rPr>
        <w:t xml:space="preserve">2. Các nhiệm vụ cụ thể </w:t>
      </w:r>
    </w:p>
    <w:p w14:paraId="56AF4036" w14:textId="67B0A0AA" w:rsidR="003C07E7" w:rsidRPr="00F9001D" w:rsidRDefault="00F9001D" w:rsidP="003C07E7">
      <w:pPr>
        <w:widowControl w:val="0"/>
        <w:spacing w:after="0" w:line="288" w:lineRule="auto"/>
        <w:ind w:firstLine="567"/>
        <w:jc w:val="both"/>
        <w:rPr>
          <w:rFonts w:ascii="Times New Roman Italic" w:hAnsi="Times New Roman Italic"/>
          <w:b w:val="0"/>
          <w:bCs/>
          <w:i/>
          <w:iCs/>
          <w:spacing w:val="-8"/>
          <w:lang w:val="pt-BR"/>
        </w:rPr>
      </w:pPr>
      <w:bookmarkStart w:id="4" w:name="_heading=h.6nztgkihukjd" w:colFirst="0" w:colLast="0"/>
      <w:bookmarkEnd w:id="4"/>
      <w:r w:rsidRPr="00F9001D">
        <w:rPr>
          <w:rFonts w:ascii="Times New Roman Italic" w:eastAsia="Courier New" w:hAnsi="Times New Roman Italic"/>
          <w:b w:val="0"/>
          <w:bCs/>
          <w:i/>
          <w:iCs/>
          <w:spacing w:val="-8"/>
          <w:highlight w:val="white"/>
          <w:lang w:val="pt-BR" w:eastAsia="vi-VN"/>
        </w:rPr>
        <w:t>2.</w:t>
      </w:r>
      <w:r w:rsidR="003C07E7" w:rsidRPr="00F9001D">
        <w:rPr>
          <w:rFonts w:ascii="Times New Roman Italic" w:eastAsia="Courier New" w:hAnsi="Times New Roman Italic"/>
          <w:b w:val="0"/>
          <w:bCs/>
          <w:i/>
          <w:iCs/>
          <w:spacing w:val="-8"/>
          <w:highlight w:val="white"/>
          <w:lang w:val="pt-BR" w:eastAsia="vi-VN"/>
        </w:rPr>
        <w:t>1. Nhiệm vụ 1: Thực hiện Chương trình GDPT đảm bảo chất lượng và hiệu quả</w:t>
      </w:r>
      <w:r w:rsidR="003C07E7" w:rsidRPr="00F9001D">
        <w:rPr>
          <w:rStyle w:val="Vanbnnidung2"/>
          <w:rFonts w:ascii="Times New Roman Italic" w:eastAsia="Courier New" w:hAnsi="Times New Roman Italic"/>
          <w:b w:val="0"/>
          <w:bCs w:val="0"/>
          <w:i/>
          <w:iCs/>
          <w:spacing w:val="-8"/>
          <w:sz w:val="28"/>
          <w:szCs w:val="28"/>
          <w:highlight w:val="white"/>
          <w:lang w:val="pt-BR" w:eastAsia="vi-VN"/>
        </w:rPr>
        <w:t>.</w:t>
      </w:r>
    </w:p>
    <w:p w14:paraId="1C3F4E4E" w14:textId="6F49EDEC" w:rsidR="003C07E7" w:rsidRPr="003C07E7" w:rsidRDefault="00F9001D" w:rsidP="003C07E7">
      <w:pPr>
        <w:widowControl w:val="0"/>
        <w:spacing w:after="0" w:line="288" w:lineRule="auto"/>
        <w:ind w:firstLine="567"/>
        <w:jc w:val="both"/>
        <w:rPr>
          <w:rFonts w:ascii="Times New Roman" w:hAnsi="Times New Roman"/>
          <w:b w:val="0"/>
          <w:i/>
          <w:iCs/>
          <w:lang w:val="pt-BR"/>
        </w:rPr>
      </w:pPr>
      <w:r>
        <w:rPr>
          <w:rFonts w:ascii="Times New Roman" w:eastAsia="Courier New" w:hAnsi="Times New Roman"/>
          <w:b w:val="0"/>
          <w:bCs/>
          <w:i/>
          <w:iCs/>
          <w:spacing w:val="-4"/>
          <w:shd w:val="clear" w:color="auto" w:fill="FFFFFF"/>
          <w:lang w:val="pt-BR" w:eastAsia="vi-VN"/>
        </w:rPr>
        <w:t>2.</w:t>
      </w:r>
      <w:r w:rsidR="003C07E7" w:rsidRPr="003C07E7">
        <w:rPr>
          <w:rFonts w:ascii="Times New Roman" w:eastAsia="Courier New" w:hAnsi="Times New Roman"/>
          <w:b w:val="0"/>
          <w:bCs/>
          <w:i/>
          <w:iCs/>
          <w:spacing w:val="-4"/>
          <w:shd w:val="clear" w:color="auto" w:fill="FFFFFF"/>
          <w:lang w:val="pt-BR" w:eastAsia="vi-VN"/>
        </w:rPr>
        <w:t xml:space="preserve">1.1 Nội dung: </w:t>
      </w:r>
      <w:r w:rsidR="003C07E7" w:rsidRPr="003C07E7">
        <w:rPr>
          <w:rStyle w:val="Vanbnnidung2"/>
          <w:rFonts w:eastAsia="Courier New"/>
          <w:b w:val="0"/>
          <w:bCs w:val="0"/>
          <w:i/>
          <w:iCs/>
          <w:spacing w:val="-4"/>
          <w:sz w:val="28"/>
          <w:szCs w:val="28"/>
          <w:shd w:val="clear" w:color="auto" w:fill="FFFFFF"/>
          <w:lang w:val="pt-BR" w:eastAsia="vi-VN"/>
        </w:rPr>
        <w:t>xây dựng kế hoạch giáo dục của nhà trường.</w:t>
      </w:r>
    </w:p>
    <w:p w14:paraId="43ABD563" w14:textId="4C2CC45B" w:rsidR="003C07E7" w:rsidRDefault="003C07E7" w:rsidP="003C07E7">
      <w:pPr>
        <w:widowControl w:val="0"/>
        <w:spacing w:after="0" w:line="288" w:lineRule="auto"/>
        <w:ind w:firstLine="567"/>
        <w:jc w:val="both"/>
        <w:rPr>
          <w:rStyle w:val="Vanbnnidung"/>
          <w:rFonts w:eastAsia="Courier New"/>
          <w:b w:val="0"/>
          <w:sz w:val="28"/>
          <w:szCs w:val="28"/>
          <w:lang w:val="pt-BR" w:eastAsia="vi-VN"/>
        </w:rPr>
      </w:pPr>
      <w:r w:rsidRPr="003C07E7">
        <w:rPr>
          <w:rFonts w:ascii="Times New Roman" w:eastAsia="Courier New" w:hAnsi="Times New Roman"/>
          <w:b w:val="0"/>
          <w:highlight w:val="white"/>
          <w:lang w:val="pt-BR" w:eastAsia="vi-VN"/>
        </w:rPr>
        <w:t xml:space="preserve">Nhà trường xây dựng kế hoạch giáo dục phù hợp với điều kiện về đội ngũ giáo viên, cơ sở vật chất, thiết bị dạy học của nhà trường, đáp ứng yêu cầu đổi mới chương trình, sách giáo khoa GDPT, </w:t>
      </w:r>
      <w:r w:rsidRPr="003C07E7">
        <w:rPr>
          <w:rStyle w:val="Vanbnnidung"/>
          <w:rFonts w:eastAsia="Courier New"/>
          <w:b w:val="0"/>
          <w:sz w:val="28"/>
          <w:szCs w:val="28"/>
          <w:highlight w:val="white"/>
          <w:lang w:val="pt-BR" w:eastAsia="vi-VN"/>
        </w:rPr>
        <w:t>thực hiện hiệu quả các phương pháp dạy học tích cực nhằm phát triển phẩm chất, năng lực học sinh; thực hiện linh hoạt hướng dẫn của Bộ GDĐT theo Công văn số 5512/BGDĐT-GDTrH ngày 18/12/2020 về việc xây dựng và tổ chức thực hiện kế hoạch giáo dục của nhà trường và Công văn số 1496/BGDĐT-GDTrH ngày 19/4/2022 về việc triển khai thực hiện chương tr</w:t>
      </w:r>
      <w:r w:rsidRPr="003C07E7">
        <w:rPr>
          <w:rFonts w:ascii="Times New Roman" w:eastAsia="Courier New" w:hAnsi="Times New Roman"/>
          <w:b w:val="0"/>
          <w:highlight w:val="white"/>
          <w:lang w:val="pt-BR" w:eastAsia="vi-VN"/>
        </w:rPr>
        <w:t>ình</w:t>
      </w:r>
      <w:r w:rsidRPr="003C07E7">
        <w:rPr>
          <w:rStyle w:val="Vanbnnidung"/>
          <w:rFonts w:eastAsia="Courier New"/>
          <w:b w:val="0"/>
          <w:sz w:val="28"/>
          <w:szCs w:val="28"/>
          <w:highlight w:val="white"/>
          <w:lang w:val="pt-BR" w:eastAsia="vi-VN"/>
        </w:rPr>
        <w:t xml:space="preserve"> giáo dục trung học năm học 2022-2023 (điều chỉnh theo Thông tư số 13/2022/TT-BGDĐT ngày 03/8/2022) và Công văn số 4659/SGDĐT-GDPT ngày 31/12/2020 của Sở GDĐT về việc xây dựng và tổ chức thực hiện kế hoạch giáo dục của nhà trường</w:t>
      </w:r>
      <w:r w:rsidR="00EF4427">
        <w:rPr>
          <w:rStyle w:val="Vanbnnidung"/>
          <w:rFonts w:eastAsia="Courier New"/>
          <w:b w:val="0"/>
          <w:sz w:val="28"/>
          <w:szCs w:val="28"/>
          <w:highlight w:val="white"/>
          <w:lang w:val="pt-BR" w:eastAsia="vi-VN"/>
        </w:rPr>
        <w:t>,</w:t>
      </w:r>
      <w:r w:rsidRPr="003C07E7">
        <w:rPr>
          <w:rStyle w:val="Vanbnnidung"/>
          <w:rFonts w:eastAsia="Courier New"/>
          <w:b w:val="0"/>
          <w:sz w:val="28"/>
          <w:szCs w:val="28"/>
          <w:highlight w:val="white"/>
          <w:lang w:val="pt-BR" w:eastAsia="vi-VN"/>
        </w:rPr>
        <w:t xml:space="preserve"> kế hoạch tổ chức các hoạt động giáo dục, kế hoạch giáo dục của giáo viên, kế hoạch bài dạy (giáo án). Kế hoạch giáo dục của nhà trường</w:t>
      </w:r>
      <w:r w:rsidRPr="003C07E7">
        <w:rPr>
          <w:rStyle w:val="Vanbnnidung"/>
          <w:rFonts w:eastAsia="Courier New"/>
          <w:b w:val="0"/>
          <w:sz w:val="28"/>
          <w:szCs w:val="28"/>
          <w:lang w:val="pt-BR" w:eastAsia="vi-VN"/>
        </w:rPr>
        <w:t>.</w:t>
      </w:r>
    </w:p>
    <w:p w14:paraId="2DCE68A6" w14:textId="77777777" w:rsidR="009E629D" w:rsidRDefault="009E629D" w:rsidP="003C07E7">
      <w:pPr>
        <w:pStyle w:val="Heading1"/>
        <w:spacing w:line="288" w:lineRule="auto"/>
        <w:ind w:left="0" w:firstLine="567"/>
        <w:jc w:val="both"/>
        <w:rPr>
          <w:b w:val="0"/>
          <w:bCs w:val="0"/>
          <w:i/>
          <w:iCs/>
          <w:sz w:val="28"/>
          <w:szCs w:val="28"/>
          <w:lang w:val="pt-BR"/>
        </w:rPr>
      </w:pPr>
    </w:p>
    <w:p w14:paraId="68E1D2CE" w14:textId="77777777" w:rsidR="009E629D" w:rsidRDefault="009E629D" w:rsidP="003C07E7">
      <w:pPr>
        <w:pStyle w:val="Heading1"/>
        <w:spacing w:line="288" w:lineRule="auto"/>
        <w:ind w:left="0" w:firstLine="567"/>
        <w:jc w:val="both"/>
        <w:rPr>
          <w:b w:val="0"/>
          <w:bCs w:val="0"/>
          <w:i/>
          <w:iCs/>
          <w:sz w:val="28"/>
          <w:szCs w:val="28"/>
          <w:lang w:val="pt-BR"/>
        </w:rPr>
      </w:pPr>
    </w:p>
    <w:p w14:paraId="322602A5" w14:textId="75E18CC2" w:rsidR="003C07E7" w:rsidRPr="003C07E7" w:rsidRDefault="00F9001D" w:rsidP="003C07E7">
      <w:pPr>
        <w:pStyle w:val="Heading1"/>
        <w:spacing w:line="288" w:lineRule="auto"/>
        <w:ind w:left="0" w:firstLine="567"/>
        <w:jc w:val="both"/>
        <w:rPr>
          <w:b w:val="0"/>
          <w:bCs w:val="0"/>
          <w:i/>
          <w:iCs/>
          <w:sz w:val="28"/>
          <w:szCs w:val="28"/>
          <w:lang w:val="pt-BR"/>
        </w:rPr>
      </w:pPr>
      <w:r>
        <w:rPr>
          <w:b w:val="0"/>
          <w:bCs w:val="0"/>
          <w:i/>
          <w:iCs/>
          <w:sz w:val="28"/>
          <w:szCs w:val="28"/>
          <w:lang w:val="pt-BR"/>
        </w:rPr>
        <w:lastRenderedPageBreak/>
        <w:t>2.</w:t>
      </w:r>
      <w:r w:rsidR="003C07E7" w:rsidRPr="003C07E7">
        <w:rPr>
          <w:b w:val="0"/>
          <w:bCs w:val="0"/>
          <w:i/>
          <w:iCs/>
          <w:sz w:val="28"/>
          <w:szCs w:val="28"/>
          <w:lang w:val="pt-BR"/>
        </w:rPr>
        <w:t>1.2. Biện pháp thực hiện</w:t>
      </w:r>
    </w:p>
    <w:p w14:paraId="774038F3" w14:textId="77777777" w:rsidR="003C07E7" w:rsidRPr="003C07E7" w:rsidRDefault="003C07E7" w:rsidP="003C07E7">
      <w:pPr>
        <w:pStyle w:val="Heading1"/>
        <w:keepNext/>
        <w:widowControl/>
        <w:numPr>
          <w:ilvl w:val="0"/>
          <w:numId w:val="3"/>
        </w:numPr>
        <w:tabs>
          <w:tab w:val="clear" w:pos="0"/>
        </w:tabs>
        <w:autoSpaceDE/>
        <w:autoSpaceDN/>
        <w:spacing w:line="288" w:lineRule="auto"/>
        <w:ind w:firstLine="567"/>
        <w:jc w:val="both"/>
        <w:rPr>
          <w:b w:val="0"/>
          <w:sz w:val="28"/>
          <w:szCs w:val="28"/>
          <w:lang w:val="pt-BR"/>
        </w:rPr>
      </w:pPr>
      <w:r w:rsidRPr="003C07E7">
        <w:rPr>
          <w:b w:val="0"/>
          <w:i/>
          <w:iCs/>
          <w:sz w:val="28"/>
          <w:szCs w:val="28"/>
          <w:lang w:val="pt-BR"/>
        </w:rPr>
        <w:t>Biện pháp 1:</w:t>
      </w:r>
      <w:r w:rsidRPr="003C07E7">
        <w:rPr>
          <w:b w:val="0"/>
          <w:sz w:val="28"/>
          <w:szCs w:val="28"/>
          <w:lang w:val="pt-BR"/>
        </w:rPr>
        <w:t xml:space="preserve">  Xây dựng kế hoạch giáo dục của nhà trường bảo đảm sử dụng hiệu quả đội ngũ giáo viên, cơ sở vật chất, thiết bị dạy học.</w:t>
      </w:r>
    </w:p>
    <w:p w14:paraId="75D5A747" w14:textId="77777777" w:rsidR="003C07E7" w:rsidRPr="003C07E7" w:rsidRDefault="003C07E7" w:rsidP="0021727D">
      <w:pPr>
        <w:pStyle w:val="Heading1"/>
        <w:keepNext/>
        <w:widowControl/>
        <w:numPr>
          <w:ilvl w:val="0"/>
          <w:numId w:val="3"/>
        </w:numPr>
        <w:tabs>
          <w:tab w:val="clear" w:pos="0"/>
        </w:tabs>
        <w:autoSpaceDE/>
        <w:autoSpaceDN/>
        <w:spacing w:line="288" w:lineRule="auto"/>
        <w:ind w:firstLine="567"/>
        <w:jc w:val="both"/>
        <w:rPr>
          <w:rStyle w:val="Vanbnnidung"/>
          <w:b w:val="0"/>
          <w:sz w:val="28"/>
          <w:szCs w:val="28"/>
          <w:lang w:val="pt-BR"/>
        </w:rPr>
      </w:pPr>
      <w:r w:rsidRPr="003C07E7">
        <w:rPr>
          <w:b w:val="0"/>
          <w:sz w:val="28"/>
          <w:szCs w:val="28"/>
          <w:lang w:val="pt-BR"/>
        </w:rPr>
        <w:t xml:space="preserve">- Xây dựng kế hoạch các môn học hợp lý với tình hình, điều kiện của nhà trường. Đặc biệt lưu ý việc bố trí </w:t>
      </w:r>
      <w:r w:rsidRPr="003C07E7">
        <w:rPr>
          <w:rStyle w:val="Vanbnnidung"/>
          <w:rFonts w:eastAsia="Courier New"/>
          <w:b w:val="0"/>
          <w:sz w:val="28"/>
          <w:szCs w:val="28"/>
          <w:lang w:val="pt-BR" w:eastAsia="vi-VN"/>
        </w:rPr>
        <w:t>dạy học các môn học, hoạt động giáo dục sau:</w:t>
      </w:r>
    </w:p>
    <w:p w14:paraId="207F494E" w14:textId="77777777" w:rsidR="003C07E7" w:rsidRPr="003C07E7" w:rsidRDefault="003C07E7" w:rsidP="003C07E7">
      <w:pPr>
        <w:pStyle w:val="Vnbnnidung"/>
        <w:numPr>
          <w:ilvl w:val="0"/>
          <w:numId w:val="3"/>
        </w:numPr>
        <w:shd w:val="clear" w:color="auto" w:fill="auto"/>
        <w:spacing w:before="0" w:after="0" w:line="288" w:lineRule="auto"/>
        <w:ind w:firstLine="567"/>
        <w:jc w:val="both"/>
        <w:rPr>
          <w:sz w:val="28"/>
          <w:szCs w:val="28"/>
        </w:rPr>
      </w:pPr>
      <w:r w:rsidRPr="003C07E7">
        <w:rPr>
          <w:sz w:val="28"/>
          <w:szCs w:val="28"/>
        </w:rPr>
        <w:t xml:space="preserve">- </w:t>
      </w:r>
      <w:r w:rsidRPr="003C07E7">
        <w:rPr>
          <w:sz w:val="28"/>
          <w:szCs w:val="28"/>
          <w:lang w:val="vi"/>
        </w:rPr>
        <w:t>Nhà trường tổ chức x</w:t>
      </w:r>
      <w:r w:rsidRPr="003C07E7">
        <w:rPr>
          <w:sz w:val="28"/>
          <w:szCs w:val="28"/>
        </w:rPr>
        <w:t>ây dựng kế hoạch thực hiện chương trình của từng môn học, hoạt động giáo dục (sau đây gọi chung là môn học) bảo đảm thời lượng quy định trong chương trình và bố trí dạy học trong mỗi học kì một cách hợp lý, khoa học. Đối với các môn học, bố trí thời gian dạy học linh hoạt phù hợp với điều kiện giáo viên và cơ sở vật chất của nhà trường, không bắt buộc phải bố trí số tiết dạy học của môn học đều ở tất cả các tuần; sắp xếp thời khóa biểu phù hợp cho cả năm học hoặc ít nhất cho từng học kì, bảo đảm số tiết/tuần theo quy định.</w:t>
      </w:r>
    </w:p>
    <w:p w14:paraId="4E2BE836" w14:textId="77777777" w:rsidR="003C07E7" w:rsidRPr="003C07E7" w:rsidRDefault="003C07E7" w:rsidP="003C07E7">
      <w:pPr>
        <w:widowControl w:val="0"/>
        <w:spacing w:after="0" w:line="288" w:lineRule="auto"/>
        <w:ind w:firstLine="567"/>
        <w:jc w:val="both"/>
        <w:rPr>
          <w:rFonts w:ascii="Times New Roman" w:hAnsi="Times New Roman"/>
          <w:b w:val="0"/>
          <w:lang w:val="vi-VN"/>
        </w:rPr>
      </w:pPr>
      <w:r w:rsidRPr="003C07E7">
        <w:rPr>
          <w:rStyle w:val="Vanbnnidung"/>
          <w:rFonts w:eastAsia="Courier New"/>
          <w:b w:val="0"/>
          <w:bCs/>
          <w:sz w:val="28"/>
          <w:szCs w:val="28"/>
          <w:lang w:val="vi-VN" w:eastAsia="vi-VN"/>
        </w:rPr>
        <w:t>- Việc thực hiện Chương trình GDPT 2018</w:t>
      </w:r>
    </w:p>
    <w:p w14:paraId="05784646" w14:textId="77777777" w:rsidR="003C07E7" w:rsidRPr="003C07E7" w:rsidRDefault="003C07E7" w:rsidP="003C07E7">
      <w:pPr>
        <w:widowControl w:val="0"/>
        <w:spacing w:after="0" w:line="288" w:lineRule="auto"/>
        <w:ind w:firstLine="567"/>
        <w:jc w:val="both"/>
        <w:rPr>
          <w:rFonts w:ascii="Times New Roman" w:hAnsi="Times New Roman"/>
          <w:b w:val="0"/>
          <w:bCs/>
          <w:lang w:val="vi-VN"/>
        </w:rPr>
      </w:pPr>
      <w:r w:rsidRPr="003C07E7">
        <w:rPr>
          <w:rStyle w:val="Vanbnnidung"/>
          <w:rFonts w:eastAsia="Courier New"/>
          <w:b w:val="0"/>
          <w:bCs/>
          <w:sz w:val="28"/>
          <w:szCs w:val="28"/>
          <w:lang w:val="vi-VN" w:eastAsia="vi-VN"/>
        </w:rPr>
        <w:t>+</w:t>
      </w:r>
      <w:r w:rsidRPr="003C07E7">
        <w:rPr>
          <w:rStyle w:val="Vanbnnidung"/>
          <w:b w:val="0"/>
          <w:bCs/>
          <w:sz w:val="28"/>
          <w:szCs w:val="28"/>
          <w:lang w:val="vi-VN" w:eastAsia="vi-VN"/>
        </w:rPr>
        <w:t xml:space="preserve"> Đối với môn Khoa học tự nhiên, Lịch sử và Địa lí và Hoạt động trải nghiệm, hướng nghiệp: Thực hiện theo Công văn số 5636/BGDĐT-GDTrH ngày 10/10/2023 của Bộ GDĐT, Công văn số 4602/SGDĐT-GDTrH ngày 18/12/2023 của Sở GDĐT về xây dựng kế hoạch dạy học môn học Khoa học tự nhiên, Lịch sử và Địa lí, Hoạt động trải nghiệm, hướng nghiệp.</w:t>
      </w:r>
    </w:p>
    <w:p w14:paraId="722C990F" w14:textId="5F169645" w:rsidR="003C07E7" w:rsidRPr="009E629D" w:rsidRDefault="003C07E7" w:rsidP="003C07E7">
      <w:pPr>
        <w:widowControl w:val="0"/>
        <w:spacing w:after="0" w:line="288" w:lineRule="auto"/>
        <w:ind w:firstLine="567"/>
        <w:jc w:val="both"/>
        <w:rPr>
          <w:rFonts w:ascii="Times New Roman" w:hAnsi="Times New Roman"/>
          <w:b w:val="0"/>
          <w:bCs/>
          <w:color w:val="FF0000"/>
          <w:spacing w:val="-6"/>
          <w:lang w:val="vi-VN"/>
        </w:rPr>
      </w:pPr>
      <w:r w:rsidRPr="003C07E7">
        <w:rPr>
          <w:rStyle w:val="Vanbnnidung"/>
          <w:b w:val="0"/>
          <w:bCs/>
          <w:spacing w:val="-6"/>
          <w:sz w:val="28"/>
          <w:szCs w:val="28"/>
          <w:lang w:val="vi-VN" w:eastAsia="vi-VN"/>
        </w:rPr>
        <w:t>+ Đối với môn Nghệ thuật gồm 02 nội dung Âm nhạc, Mĩ thuật. Việc tổ chức dạy học cần lưu ý phân công bố trí dạy học đồng thời các nội dung bảo đảm tương đương về thời lượng trong từng học kỳ. Kế hoạch dạy học môn học được xây dựng phù hợp với điều kiện của nhà trường và kế hoạch giáo dục của giáo viên.</w:t>
      </w:r>
      <w:r w:rsidR="0021727D" w:rsidRPr="009E629D">
        <w:rPr>
          <w:rStyle w:val="Vanbnnidung"/>
          <w:b w:val="0"/>
          <w:bCs/>
          <w:spacing w:val="-6"/>
          <w:sz w:val="28"/>
          <w:szCs w:val="28"/>
          <w:lang w:val="vi-VN" w:eastAsia="vi-VN"/>
        </w:rPr>
        <w:t xml:space="preserve"> </w:t>
      </w:r>
      <w:r w:rsidR="0021727D" w:rsidRPr="009E629D">
        <w:rPr>
          <w:rStyle w:val="Vanbnnidung"/>
          <w:b w:val="0"/>
          <w:bCs/>
          <w:color w:val="FF0000"/>
          <w:spacing w:val="-6"/>
          <w:sz w:val="28"/>
          <w:szCs w:val="28"/>
          <w:lang w:val="vi-VN" w:eastAsia="vi-VN"/>
        </w:rPr>
        <w:t xml:space="preserve">Thực hiện hợp đồng đối với môn Nghệ thuật do thiếu giáo viên (hợp đồng 01 giáo viên Âm nhạc và 01 giáo viên Mĩ thuật). </w:t>
      </w:r>
    </w:p>
    <w:p w14:paraId="33F8C60B" w14:textId="77777777" w:rsidR="003C07E7" w:rsidRPr="003C07E7" w:rsidRDefault="003C07E7" w:rsidP="003C07E7">
      <w:pPr>
        <w:widowControl w:val="0"/>
        <w:spacing w:after="0" w:line="288" w:lineRule="auto"/>
        <w:ind w:firstLine="567"/>
        <w:jc w:val="both"/>
        <w:rPr>
          <w:rFonts w:ascii="Times New Roman" w:hAnsi="Times New Roman"/>
          <w:b w:val="0"/>
          <w:bCs/>
          <w:lang w:val="vi-VN"/>
        </w:rPr>
      </w:pPr>
      <w:r w:rsidRPr="003C07E7">
        <w:rPr>
          <w:rStyle w:val="Vanbnnidung"/>
          <w:b w:val="0"/>
          <w:bCs/>
          <w:sz w:val="28"/>
          <w:szCs w:val="28"/>
          <w:lang w:val="vi-VN" w:eastAsia="vi-VN"/>
        </w:rPr>
        <w:t>+ Nội dung giáo dục của địa phương của Hà Nội: Ưu tiên phân công giáo viên đảm nhận các nội dung phù hợp với chuyên môn của giáo viên. Xây dựng kế hoạch dạy học các chủ đề/bài học. Nội dung giáo dục của địa phương phù hợp với kế hoạch dạy học các môn học có nội dung liên quan tạo thuận lợi cho học sinh liên hệ, vận dụng những nội dung kiến thức đã học trong các môn học với thực tiễn tại địa phương. Giáo viên dạy học chủ đề nào thực hiện việc kiểm tra, đánh giá thường xuyên đối với chủ đề đó theo kế hoạch.</w:t>
      </w:r>
    </w:p>
    <w:p w14:paraId="69D2558E" w14:textId="77777777" w:rsidR="003C07E7" w:rsidRPr="003C07E7" w:rsidRDefault="003C07E7" w:rsidP="003C07E7">
      <w:pPr>
        <w:pStyle w:val="Vanbnnidung1"/>
        <w:shd w:val="clear" w:color="auto" w:fill="auto"/>
        <w:spacing w:after="0" w:line="288" w:lineRule="auto"/>
        <w:ind w:firstLine="567"/>
        <w:jc w:val="both"/>
        <w:rPr>
          <w:bCs/>
          <w:sz w:val="28"/>
          <w:szCs w:val="28"/>
        </w:rPr>
      </w:pPr>
      <w:r w:rsidRPr="003C07E7">
        <w:rPr>
          <w:rStyle w:val="Vanbnnidung"/>
          <w:bCs/>
          <w:sz w:val="28"/>
          <w:szCs w:val="28"/>
          <w:lang w:eastAsia="vi-VN"/>
        </w:rPr>
        <w:t xml:space="preserve">Với lớp </w:t>
      </w:r>
      <w:r w:rsidRPr="003C07E7">
        <w:rPr>
          <w:rStyle w:val="VanbnnidungGeorgia"/>
          <w:rFonts w:ascii="Times New Roman" w:hAnsi="Times New Roman" w:cs="Times New Roman"/>
          <w:bCs/>
          <w:sz w:val="28"/>
          <w:szCs w:val="28"/>
          <w:lang w:eastAsia="vi-VN"/>
        </w:rPr>
        <w:t>6</w:t>
      </w:r>
      <w:r w:rsidRPr="003C07E7">
        <w:rPr>
          <w:rStyle w:val="Vanbnnidung"/>
          <w:bCs/>
          <w:sz w:val="28"/>
          <w:szCs w:val="28"/>
          <w:lang w:eastAsia="vi-VN"/>
        </w:rPr>
        <w:t xml:space="preserve">, 7, </w:t>
      </w:r>
      <w:r w:rsidRPr="003C07E7">
        <w:rPr>
          <w:rStyle w:val="VanbnnidungGeorgia"/>
          <w:rFonts w:ascii="Times New Roman" w:hAnsi="Times New Roman" w:cs="Times New Roman"/>
          <w:bCs/>
          <w:sz w:val="28"/>
          <w:szCs w:val="28"/>
          <w:lang w:eastAsia="vi-VN"/>
        </w:rPr>
        <w:t>8</w:t>
      </w:r>
      <w:r w:rsidRPr="003C07E7">
        <w:rPr>
          <w:rStyle w:val="Vanbnnidung"/>
          <w:bCs/>
          <w:sz w:val="28"/>
          <w:szCs w:val="28"/>
          <w:lang w:eastAsia="vi-VN"/>
        </w:rPr>
        <w:t>: Thực hiện dạy học và kiểm tra đánh giá theo Tài liệu Giáo dục của địa phương thành phố Hà Nội đã được tập huấn và gửi cơ sở.</w:t>
      </w:r>
    </w:p>
    <w:p w14:paraId="45292651" w14:textId="006D5C48" w:rsidR="003C07E7" w:rsidRPr="003C07E7" w:rsidRDefault="003C07E7" w:rsidP="003C07E7">
      <w:pPr>
        <w:pStyle w:val="Vanbnnidung1"/>
        <w:shd w:val="clear" w:color="auto" w:fill="auto"/>
        <w:spacing w:after="0" w:line="288" w:lineRule="auto"/>
        <w:ind w:firstLine="567"/>
        <w:jc w:val="both"/>
        <w:rPr>
          <w:sz w:val="28"/>
          <w:szCs w:val="28"/>
        </w:rPr>
      </w:pPr>
      <w:r w:rsidRPr="003C07E7">
        <w:rPr>
          <w:rStyle w:val="Vanbnnidung"/>
          <w:bCs/>
          <w:sz w:val="28"/>
          <w:szCs w:val="28"/>
          <w:lang w:eastAsia="vi-VN"/>
        </w:rPr>
        <w:t>Với lớp 9: Thực hiện dạy học và kiểm tra đánh giá theo định hướng của nội dung Công văn số 3165/SGDĐT</w:t>
      </w:r>
      <w:r w:rsidRPr="003C07E7">
        <w:rPr>
          <w:rStyle w:val="Vanbnnidung"/>
          <w:sz w:val="28"/>
          <w:szCs w:val="28"/>
          <w:lang w:eastAsia="vi-VN"/>
        </w:rPr>
        <w:t xml:space="preserve">-GDPT ngày 06/9/2021 của Sở GDĐT Hà Nội về giảng dạy nội dung giáo dục địa phương từ năm học </w:t>
      </w:r>
      <w:r w:rsidRPr="003C07E7">
        <w:rPr>
          <w:rStyle w:val="VanbnnidungGeorgia"/>
          <w:rFonts w:ascii="Times New Roman" w:hAnsi="Times New Roman" w:cs="Times New Roman"/>
          <w:sz w:val="28"/>
          <w:szCs w:val="28"/>
          <w:lang w:eastAsia="vi-VN"/>
        </w:rPr>
        <w:t>2021</w:t>
      </w:r>
      <w:r w:rsidR="00E07C25" w:rsidRPr="00E07C25">
        <w:rPr>
          <w:rStyle w:val="VanbnnidungGeorgia"/>
          <w:rFonts w:ascii="Times New Roman" w:hAnsi="Times New Roman" w:cs="Times New Roman"/>
          <w:sz w:val="28"/>
          <w:szCs w:val="28"/>
          <w:lang w:eastAsia="vi-VN"/>
        </w:rPr>
        <w:t xml:space="preserve"> </w:t>
      </w:r>
      <w:r w:rsidRPr="003C07E7">
        <w:rPr>
          <w:rStyle w:val="VanbnnidungGeorgia"/>
          <w:rFonts w:ascii="Times New Roman" w:hAnsi="Times New Roman" w:cs="Times New Roman"/>
          <w:sz w:val="28"/>
          <w:szCs w:val="28"/>
          <w:lang w:eastAsia="vi-VN"/>
        </w:rPr>
        <w:t>-</w:t>
      </w:r>
      <w:r w:rsidR="00E07C25" w:rsidRPr="00E07C25">
        <w:rPr>
          <w:rStyle w:val="VanbnnidungGeorgia"/>
          <w:rFonts w:ascii="Times New Roman" w:hAnsi="Times New Roman" w:cs="Times New Roman"/>
          <w:sz w:val="28"/>
          <w:szCs w:val="28"/>
          <w:lang w:eastAsia="vi-VN"/>
        </w:rPr>
        <w:t xml:space="preserve"> </w:t>
      </w:r>
      <w:r w:rsidRPr="003C07E7">
        <w:rPr>
          <w:rStyle w:val="VanbnnidungGeorgia"/>
          <w:rFonts w:ascii="Times New Roman" w:hAnsi="Times New Roman" w:cs="Times New Roman"/>
          <w:sz w:val="28"/>
          <w:szCs w:val="28"/>
          <w:lang w:eastAsia="vi-VN"/>
        </w:rPr>
        <w:t>2022</w:t>
      </w:r>
      <w:r w:rsidRPr="003C07E7">
        <w:rPr>
          <w:rStyle w:val="Vanbnnidung"/>
          <w:sz w:val="28"/>
          <w:szCs w:val="28"/>
          <w:lang w:eastAsia="vi-VN"/>
        </w:rPr>
        <w:t xml:space="preserve"> đến khi có thông báo mới.</w:t>
      </w:r>
    </w:p>
    <w:p w14:paraId="56AFC352" w14:textId="76CC67F2" w:rsidR="003C07E7" w:rsidRPr="003C07E7" w:rsidRDefault="003C07E7" w:rsidP="003C07E7">
      <w:pPr>
        <w:pStyle w:val="Vnbnnidung"/>
        <w:shd w:val="clear" w:color="auto" w:fill="auto"/>
        <w:tabs>
          <w:tab w:val="left" w:pos="697"/>
        </w:tabs>
        <w:spacing w:before="0" w:after="0" w:line="288" w:lineRule="auto"/>
        <w:ind w:firstLine="567"/>
        <w:jc w:val="both"/>
        <w:rPr>
          <w:sz w:val="28"/>
          <w:szCs w:val="28"/>
        </w:rPr>
      </w:pPr>
      <w:r w:rsidRPr="003C07E7">
        <w:rPr>
          <w:rStyle w:val="Vanbnnidung14pt"/>
          <w:rFonts w:eastAsia="Courier New"/>
          <w:spacing w:val="-2"/>
          <w:lang w:eastAsia="vi-VN"/>
        </w:rPr>
        <w:lastRenderedPageBreak/>
        <w:t xml:space="preserve">- </w:t>
      </w:r>
      <w:r w:rsidRPr="003C07E7">
        <w:rPr>
          <w:rStyle w:val="Vanbnnidung"/>
          <w:rFonts w:eastAsia="Courier New"/>
          <w:spacing w:val="-4"/>
          <w:sz w:val="28"/>
          <w:szCs w:val="28"/>
          <w:lang w:eastAsia="vi-VN"/>
        </w:rPr>
        <w:t xml:space="preserve">Tiếp tục thực hiện Chỉ thị 08/CT-TTg ngày 01/6/2022 về tăng cường triển khai công tác xây dựng văn hóa học đường theo hướng gắn việc xây dựng và tổ chức thực hiện văn hoá học đường với việc đổi mới căn bản, toàn diện giáo dục. Tích hợp nội dung giáo dục quyền con người theo Quyết định số 4745/QĐ-BGDĐT ngày 30/12/2022 của Bộ GDĐT về việc phê duyệt khung nội dung giáo dục quyền con người trong chương trình giáo dục phổ thông dành cho học sinh.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phòng chống tệ nạn xã hội; giáo dục chuyển đổi hành vi về xây dựng gia đình và phòng, chống bạo lực trong gia đình và nhà trường; giáo dục chủ quyền quốc gia về biên giới, biển đảo; giáo dục sử dụng năng lượng tiết kiệm và hiệu quả; giáo dục bảo vệ môi trường, đa dạng sinh học và bảo tồn thiên nhiên; giáo dục thông qua di sản; giáo dục ứng phó với biến đổi khí hậu, </w:t>
      </w:r>
      <w:r w:rsidRPr="003C07E7">
        <w:rPr>
          <w:rStyle w:val="Vanbnnidung"/>
          <w:rFonts w:eastAsia="Courier New"/>
          <w:spacing w:val="-2"/>
          <w:sz w:val="28"/>
          <w:szCs w:val="28"/>
          <w:lang w:eastAsia="vi-VN"/>
        </w:rPr>
        <w:t>chuyển đổi số và các nội dung giáo dục lồng ghép phù hợp khác.</w:t>
      </w:r>
    </w:p>
    <w:p w14:paraId="2FE50F16" w14:textId="77777777" w:rsidR="003C07E7" w:rsidRPr="003C07E7" w:rsidRDefault="003C07E7" w:rsidP="003C07E7">
      <w:pPr>
        <w:pStyle w:val="Vnbnnidung"/>
        <w:shd w:val="clear" w:color="auto" w:fill="auto"/>
        <w:tabs>
          <w:tab w:val="left" w:pos="697"/>
        </w:tabs>
        <w:spacing w:before="0" w:after="0" w:line="288" w:lineRule="auto"/>
        <w:ind w:firstLine="567"/>
        <w:jc w:val="both"/>
        <w:rPr>
          <w:sz w:val="28"/>
          <w:szCs w:val="28"/>
        </w:rPr>
      </w:pPr>
      <w:r w:rsidRPr="003C07E7">
        <w:rPr>
          <w:rStyle w:val="Vanbnnidung"/>
          <w:rFonts w:eastAsia="Courier New"/>
          <w:spacing w:val="-2"/>
          <w:sz w:val="28"/>
          <w:szCs w:val="28"/>
          <w:lang w:eastAsia="vi-VN"/>
        </w:rPr>
        <w:t xml:space="preserve">Việc lồng ghép nội dung giáo dục quốc phòng và an ninh trong các cơ sở giáo dục thực hiện theo Thông tư 08/2024/TT-BGDĐT ngày 15/5/2024 của Bộ GDĐT, Công văn số 1621/SGDĐT-GDTrH ngày 28/5/2024 của Sở GDĐT đảm bảo linh hoạt sáng tạo, phù hợp với điều kiện thực tiễn của nhà trường giúp học sinh dễ hiểu, dễ nhớ, dễ thực hiện. </w:t>
      </w:r>
    </w:p>
    <w:p w14:paraId="018080DC" w14:textId="790D9C90" w:rsidR="003C07E7" w:rsidRPr="009E629D" w:rsidRDefault="003C07E7" w:rsidP="00E10A05">
      <w:pPr>
        <w:pStyle w:val="Vnbnnidung"/>
        <w:shd w:val="clear" w:color="auto" w:fill="auto"/>
        <w:tabs>
          <w:tab w:val="left" w:pos="697"/>
        </w:tabs>
        <w:spacing w:before="0" w:after="0" w:line="288" w:lineRule="auto"/>
        <w:ind w:firstLine="567"/>
        <w:jc w:val="both"/>
        <w:rPr>
          <w:rStyle w:val="Vanbnnidung"/>
          <w:rFonts w:eastAsia="Courier New"/>
          <w:iCs/>
          <w:color w:val="FF0000"/>
          <w:spacing w:val="-4"/>
          <w:sz w:val="28"/>
          <w:szCs w:val="28"/>
          <w:lang w:eastAsia="vi-VN"/>
        </w:rPr>
      </w:pPr>
      <w:r w:rsidRPr="003C07E7">
        <w:rPr>
          <w:rStyle w:val="Vanbnnidung"/>
          <w:rFonts w:eastAsia="Courier New"/>
          <w:spacing w:val="-4"/>
          <w:sz w:val="28"/>
          <w:szCs w:val="28"/>
          <w:lang w:eastAsia="vi-VN"/>
        </w:rPr>
        <w:t>- Thực hiện hiệu quả nhiệm vụ giáo dục hòa nhập cho học sinh khuyết tật</w:t>
      </w:r>
      <w:r w:rsidR="004C4DEF" w:rsidRPr="004C4DEF">
        <w:rPr>
          <w:rStyle w:val="Vanbnnidung"/>
          <w:rFonts w:eastAsia="Courier New"/>
          <w:spacing w:val="-4"/>
          <w:sz w:val="28"/>
          <w:szCs w:val="28"/>
          <w:lang w:eastAsia="vi-VN"/>
        </w:rPr>
        <w:t xml:space="preserve">. </w:t>
      </w:r>
      <w:r w:rsidR="00E10A05" w:rsidRPr="009E629D">
        <w:rPr>
          <w:rStyle w:val="Vanbnnidung"/>
          <w:rFonts w:eastAsia="Courier New"/>
          <w:spacing w:val="-4"/>
          <w:sz w:val="28"/>
          <w:szCs w:val="28"/>
          <w:lang w:eastAsia="vi-VN"/>
        </w:rPr>
        <w:t xml:space="preserve">Nhà trường thực hiện </w:t>
      </w:r>
      <w:r w:rsidR="00E10A05" w:rsidRPr="00E10A05">
        <w:rPr>
          <w:rStyle w:val="Vanbnnidung"/>
          <w:rFonts w:eastAsia="Courier New"/>
          <w:spacing w:val="-4"/>
          <w:sz w:val="28"/>
          <w:szCs w:val="28"/>
          <w:lang w:eastAsia="vi-VN"/>
        </w:rPr>
        <w:t>Th</w:t>
      </w:r>
      <w:r w:rsidR="00E10A05" w:rsidRPr="00E10A05">
        <w:rPr>
          <w:rStyle w:val="Vanbnnidung"/>
          <w:rFonts w:eastAsia="Courier New"/>
          <w:iCs/>
          <w:spacing w:val="-4"/>
          <w:sz w:val="28"/>
          <w:szCs w:val="28"/>
          <w:lang w:eastAsia="vi-VN"/>
        </w:rPr>
        <w:t>ông tư số 03/2018/TT-BGDĐT quy định về giáo dục hòa nhập đối với người khuyết tật.</w:t>
      </w:r>
      <w:r w:rsidR="00E10A05">
        <w:rPr>
          <w:rStyle w:val="Vanbnnidung"/>
          <w:rFonts w:eastAsia="Courier New"/>
          <w:spacing w:val="-4"/>
          <w:sz w:val="28"/>
          <w:szCs w:val="28"/>
          <w:lang w:eastAsia="vi-VN"/>
        </w:rPr>
        <w:t xml:space="preserve"> </w:t>
      </w:r>
      <w:r w:rsidR="0021727D" w:rsidRPr="009E629D">
        <w:rPr>
          <w:rStyle w:val="Vanbnnidung"/>
          <w:rFonts w:eastAsia="Courier New"/>
          <w:color w:val="FF0000"/>
          <w:spacing w:val="-4"/>
          <w:sz w:val="28"/>
          <w:szCs w:val="28"/>
          <w:lang w:eastAsia="vi-VN"/>
        </w:rPr>
        <w:t xml:space="preserve">Năm học 2024 – 2025 trường có 04 học sinh thuộc diện khuyết tật hòa nhập. </w:t>
      </w:r>
      <w:r w:rsidR="00E10A05" w:rsidRPr="009E629D">
        <w:rPr>
          <w:rStyle w:val="Vanbnnidung"/>
          <w:rFonts w:eastAsia="Courier New"/>
          <w:color w:val="FF0000"/>
          <w:spacing w:val="-4"/>
          <w:sz w:val="28"/>
          <w:szCs w:val="28"/>
          <w:lang w:eastAsia="vi-VN"/>
        </w:rPr>
        <w:t xml:space="preserve">Các em học sinh khuyết tật được tạo điều kiện </w:t>
      </w:r>
      <w:r w:rsidR="00E10A05" w:rsidRPr="005F6987">
        <w:rPr>
          <w:rStyle w:val="Vanbnnidung"/>
          <w:rFonts w:eastAsia="Courier New"/>
          <w:iCs/>
          <w:color w:val="FF0000"/>
          <w:spacing w:val="-4"/>
          <w:sz w:val="28"/>
          <w:szCs w:val="28"/>
          <w:lang w:eastAsia="vi-VN"/>
        </w:rPr>
        <w:t>được phát triển khả năng của bản thân, được hòa nhập và tăng cơ hội đóng góp cho cộng đồng; đảm bảo quyền học tập bình đẳng, chất lượng và phù hợp với đặc điểm, khả năng của người khuyết</w:t>
      </w:r>
      <w:r w:rsidR="00E10A05" w:rsidRPr="009E629D">
        <w:rPr>
          <w:rStyle w:val="Vanbnnidung"/>
          <w:rFonts w:eastAsia="Courier New"/>
          <w:iCs/>
          <w:color w:val="FF0000"/>
          <w:spacing w:val="-4"/>
          <w:sz w:val="28"/>
          <w:szCs w:val="28"/>
          <w:lang w:eastAsia="vi-VN"/>
        </w:rPr>
        <w:t xml:space="preserve"> tật.</w:t>
      </w:r>
    </w:p>
    <w:p w14:paraId="39DC1E70" w14:textId="77777777" w:rsidR="003C07E7" w:rsidRPr="003C07E7" w:rsidRDefault="003C07E7" w:rsidP="003C07E7">
      <w:pPr>
        <w:pStyle w:val="Vnbnnidung"/>
        <w:shd w:val="clear" w:color="auto" w:fill="auto"/>
        <w:tabs>
          <w:tab w:val="left" w:pos="697"/>
        </w:tabs>
        <w:spacing w:before="0" w:after="0" w:line="288" w:lineRule="auto"/>
        <w:ind w:firstLine="567"/>
        <w:jc w:val="both"/>
        <w:rPr>
          <w:sz w:val="28"/>
          <w:szCs w:val="28"/>
        </w:rPr>
      </w:pPr>
      <w:r w:rsidRPr="003C07E7">
        <w:rPr>
          <w:rStyle w:val="Vanbnnidung"/>
          <w:rFonts w:eastAsia="Courier New"/>
          <w:bCs/>
          <w:spacing w:val="-2"/>
          <w:sz w:val="28"/>
          <w:szCs w:val="28"/>
          <w:lang w:eastAsia="vi-VN"/>
        </w:rPr>
        <w:t xml:space="preserve">- </w:t>
      </w:r>
      <w:r w:rsidRPr="003C07E7">
        <w:rPr>
          <w:rStyle w:val="Vanbnnidung"/>
          <w:rFonts w:eastAsia="Courier New"/>
          <w:spacing w:val="-2"/>
          <w:sz w:val="28"/>
          <w:szCs w:val="28"/>
          <w:lang w:eastAsia="vi-VN"/>
        </w:rPr>
        <w:t>Tiếp tục thực hiện nghiêm túc Chỉ thị số 05-CT/TW ngày 15/5/2016 của Bộ Chính trị khóa XII về “Đẩy mạnh học tập và làm theo tư tưởng, đạo đức, phong cách Hồ Chí Minh”. Tiếp tục giảng dạy tài liệu Giáo dục nếp sống thanh lịch, văn minh, Giáo dục An toàn giao thông cho học sinh Hà Nội.</w:t>
      </w:r>
    </w:p>
    <w:p w14:paraId="4C88701A" w14:textId="4EF77FD6" w:rsidR="003C07E7" w:rsidRPr="003C07E7" w:rsidRDefault="003C07E7" w:rsidP="003C07E7">
      <w:pPr>
        <w:pStyle w:val="Vnbnnidung"/>
        <w:shd w:val="clear" w:color="auto" w:fill="auto"/>
        <w:tabs>
          <w:tab w:val="left" w:pos="697"/>
        </w:tabs>
        <w:spacing w:before="0" w:after="0" w:line="288" w:lineRule="auto"/>
        <w:ind w:firstLine="567"/>
        <w:jc w:val="both"/>
        <w:rPr>
          <w:sz w:val="28"/>
          <w:szCs w:val="28"/>
        </w:rPr>
      </w:pPr>
      <w:r w:rsidRPr="003C07E7">
        <w:rPr>
          <w:rStyle w:val="Vanbnnidung"/>
          <w:rFonts w:eastAsia="Courier New"/>
          <w:spacing w:val="-2"/>
          <w:sz w:val="28"/>
          <w:szCs w:val="28"/>
          <w:lang w:eastAsia="vi-VN"/>
        </w:rPr>
        <w:t xml:space="preserve">Trong quá trình tổ chức thực hiện, cần tăng cường sinh hoạt chuyên môn dựa trên nghiên cứu bài học, tổ chức tọa đàm trao đổi về tổ chức thực hiện chương trình; đánh giá, rút kinh nghiệm trong quá trình dạy học và điều chỉnh kịp thời kế hoạch dạy học phù hợp với thực tế tại địa phương, cơ sở giáo dục, chủ động ứng phó với các tình huống dịch bệnh và các tình huống bất thường khác; tăng cường phối hợp, </w:t>
      </w:r>
      <w:r w:rsidRPr="003C07E7">
        <w:rPr>
          <w:rStyle w:val="Vanbnnidung"/>
          <w:rFonts w:eastAsia="Courier New"/>
          <w:spacing w:val="-2"/>
          <w:sz w:val="28"/>
          <w:szCs w:val="28"/>
          <w:lang w:eastAsia="vi-VN"/>
        </w:rPr>
        <w:lastRenderedPageBreak/>
        <w:t>huy động, trao đổi giáo viên giữa các trường trong huyện để sử dụng hiệu quả đội ngũ giáo viên hiện có.</w:t>
      </w:r>
    </w:p>
    <w:p w14:paraId="29416A57" w14:textId="2B3C6825" w:rsidR="003C07E7" w:rsidRPr="003C07E7" w:rsidRDefault="003C07E7" w:rsidP="003C07E7">
      <w:pPr>
        <w:pStyle w:val="Vnbnnidung"/>
        <w:widowControl w:val="0"/>
        <w:shd w:val="clear" w:color="auto" w:fill="auto"/>
        <w:spacing w:before="0" w:after="0" w:line="288" w:lineRule="auto"/>
        <w:ind w:firstLine="567"/>
        <w:jc w:val="both"/>
        <w:rPr>
          <w:bCs/>
          <w:spacing w:val="-6"/>
          <w:sz w:val="28"/>
          <w:szCs w:val="28"/>
        </w:rPr>
      </w:pPr>
      <w:r w:rsidRPr="003C07E7">
        <w:rPr>
          <w:rStyle w:val="Vanbnnidung"/>
          <w:rFonts w:eastAsia="Courier New"/>
          <w:i/>
          <w:iCs/>
          <w:spacing w:val="-6"/>
          <w:sz w:val="28"/>
          <w:szCs w:val="28"/>
          <w:lang w:eastAsia="vi-VN"/>
        </w:rPr>
        <w:t>Biện pháp 2:</w:t>
      </w:r>
      <w:r w:rsidRPr="003C07E7">
        <w:rPr>
          <w:rStyle w:val="Vanbnnidung"/>
          <w:rFonts w:eastAsia="Courier New"/>
          <w:spacing w:val="-6"/>
          <w:sz w:val="28"/>
          <w:szCs w:val="28"/>
          <w:lang w:eastAsia="vi-VN"/>
        </w:rPr>
        <w:t xml:space="preserve"> </w:t>
      </w:r>
      <w:r w:rsidRPr="003C07E7">
        <w:rPr>
          <w:rStyle w:val="Vanbnnidung6"/>
          <w:rFonts w:eastAsia="Courier New"/>
          <w:bCs w:val="0"/>
          <w:spacing w:val="-6"/>
          <w:lang w:eastAsia="vi-VN"/>
        </w:rPr>
        <w:t>Thực hiện hiệu quả các phương pháp và hình thức dạy học</w:t>
      </w:r>
    </w:p>
    <w:p w14:paraId="4D995DBA" w14:textId="77777777" w:rsidR="003C07E7" w:rsidRPr="003C07E7" w:rsidRDefault="003C07E7" w:rsidP="003C07E7">
      <w:pPr>
        <w:widowControl w:val="0"/>
        <w:spacing w:after="0" w:line="288" w:lineRule="auto"/>
        <w:ind w:firstLine="567"/>
        <w:jc w:val="both"/>
        <w:rPr>
          <w:rFonts w:ascii="Times New Roman" w:hAnsi="Times New Roman"/>
          <w:b w:val="0"/>
          <w:lang w:val="vi-VN"/>
        </w:rPr>
      </w:pPr>
      <w:r w:rsidRPr="003C07E7">
        <w:rPr>
          <w:rFonts w:ascii="Times New Roman" w:eastAsia="Courier New" w:hAnsi="Times New Roman"/>
          <w:b w:val="0"/>
          <w:spacing w:val="-2"/>
          <w:highlight w:val="white"/>
          <w:lang w:val="vi-VN" w:eastAsia="vi-VN"/>
        </w:rPr>
        <w:t xml:space="preserve">- </w:t>
      </w:r>
      <w:r w:rsidRPr="003C07E7">
        <w:rPr>
          <w:rStyle w:val="Vanbnnidung"/>
          <w:rFonts w:eastAsia="Courier New"/>
          <w:b w:val="0"/>
          <w:spacing w:val="-2"/>
          <w:sz w:val="28"/>
          <w:szCs w:val="28"/>
          <w:lang w:val="vi-VN" w:eastAsia="vi-VN"/>
        </w:rPr>
        <w:t>Lựa chọn phương pháp dạy học phù hợp với nội dung bài học để tổ chức các hoạt động học tập của học sinh bảo đảm chất lượng, dành nhiều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 Đa dạng các hình thức tổ chức dạy học (trong và ngoài lớp học, trong và ngoài nhà trường), khuyến khích các hình thức dạy học nhằm thúc đẩy hứng thú học tập của học sinh.</w:t>
      </w:r>
    </w:p>
    <w:p w14:paraId="0FAD8569" w14:textId="77777777" w:rsidR="003C07E7" w:rsidRPr="003C07E7" w:rsidRDefault="003C07E7" w:rsidP="003C07E7">
      <w:pPr>
        <w:widowControl w:val="0"/>
        <w:spacing w:after="0" w:line="288" w:lineRule="auto"/>
        <w:ind w:firstLine="567"/>
        <w:jc w:val="both"/>
        <w:rPr>
          <w:rFonts w:ascii="Times New Roman" w:hAnsi="Times New Roman"/>
          <w:b w:val="0"/>
          <w:lang w:val="vi-VN"/>
        </w:rPr>
      </w:pPr>
      <w:r w:rsidRPr="003C07E7">
        <w:rPr>
          <w:rStyle w:val="Vanbnnidung"/>
          <w:rFonts w:eastAsia="Courier New"/>
          <w:b w:val="0"/>
          <w:sz w:val="28"/>
          <w:szCs w:val="28"/>
          <w:lang w:val="vi-VN" w:eastAsia="vi-VN"/>
        </w:rPr>
        <w:t>Đối với môn Ngữ văn, thực hiện tốt yêu cầu đổi mới phương pháp dạy học môn Ngữ văn theo hướng dẫn tại Công văn số 3175/BGDĐT-GDTrH ngày 21/7/2022 của Bộ GDĐT, Công văn số 2605/BGDĐT-GDTrH ngày 31/8/2022 về việc hướng dẫn đổi mới phương pháp dạy học và kiểm tra, đánh giá môn Ngữ văn ở trường phổ thông. Đối với nội dung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học sinh trong dạy học Lịch sử.</w:t>
      </w:r>
    </w:p>
    <w:p w14:paraId="0EE3C2A6" w14:textId="18D4208C" w:rsidR="003C07E7" w:rsidRPr="003C07E7" w:rsidRDefault="003C07E7" w:rsidP="003C07E7">
      <w:pPr>
        <w:widowControl w:val="0"/>
        <w:spacing w:after="0" w:line="288" w:lineRule="auto"/>
        <w:ind w:firstLine="567"/>
        <w:jc w:val="both"/>
        <w:rPr>
          <w:rFonts w:ascii="Times New Roman" w:hAnsi="Times New Roman"/>
          <w:b w:val="0"/>
          <w:lang w:val="vi-VN"/>
        </w:rPr>
      </w:pPr>
      <w:r w:rsidRPr="003C07E7">
        <w:rPr>
          <w:rFonts w:ascii="Times New Roman" w:eastAsia="Courier New" w:hAnsi="Times New Roman"/>
          <w:b w:val="0"/>
          <w:spacing w:val="-4"/>
          <w:lang w:val="vi-VN" w:eastAsia="vi-VN"/>
        </w:rPr>
        <w:t>-</w:t>
      </w:r>
      <w:r w:rsidRPr="003C07E7">
        <w:rPr>
          <w:rStyle w:val="Vanbnnidung"/>
          <w:rFonts w:eastAsia="Courier New"/>
          <w:b w:val="0"/>
          <w:spacing w:val="-4"/>
          <w:sz w:val="28"/>
          <w:szCs w:val="28"/>
          <w:lang w:val="vi-VN" w:eastAsia="vi-VN"/>
        </w:rPr>
        <w:t xml:space="preserve"> Khuyến khích tổ chức các hoạt động văn hóa - văn nghệ, thể dục - thể thao trên cơ sở tự nguyện của nhà trường, cha mẹ học sinh và học sinh, phù hợp với đặc điểm tâm sinh lý lứa tuổi và nội dung học tập của học sinh THCS; tăng cường giao lưu, hợp tác nhằm thúc đẩy hứng thú học tập của họ</w:t>
      </w:r>
      <w:r w:rsidR="00F42A57">
        <w:rPr>
          <w:rStyle w:val="Vanbnnidung"/>
          <w:rFonts w:eastAsia="Courier New"/>
          <w:b w:val="0"/>
          <w:spacing w:val="-4"/>
          <w:sz w:val="28"/>
          <w:szCs w:val="28"/>
          <w:lang w:val="vi-VN" w:eastAsia="vi-VN"/>
        </w:rPr>
        <w:t xml:space="preserve">c sinh. </w:t>
      </w:r>
      <w:r w:rsidRPr="003C07E7">
        <w:rPr>
          <w:rStyle w:val="Vanbnnidung"/>
          <w:rFonts w:eastAsia="Courier New"/>
          <w:b w:val="0"/>
          <w:spacing w:val="-4"/>
          <w:sz w:val="28"/>
          <w:szCs w:val="28"/>
          <w:lang w:val="vi-VN" w:eastAsia="vi-VN"/>
        </w:rPr>
        <w:t>Tiếp tục thực hiện tốt việc sử dụng di sản trong dạy học một số môn học, hoạt động giáo dục phù hợp. Xây dựng kế hoạch cụ thể và thực hiện các chuỗi hoạt động chào mừng 70 năm ngày Giải phóng Thủ đô (10/10/1954-10/10/2024), 70 năm thành lập Ng</w:t>
      </w:r>
      <w:r w:rsidRPr="003C07E7">
        <w:rPr>
          <w:rStyle w:val="Vanbnnidung"/>
          <w:rFonts w:eastAsia="Courier New"/>
          <w:b w:val="0"/>
          <w:sz w:val="28"/>
          <w:szCs w:val="28"/>
          <w:lang w:val="vi-VN" w:eastAsia="vi-VN"/>
        </w:rPr>
        <w:t>ành GDĐT Thủ đô (1954-2024), chương trình “Hành khúc học sinh Thủ đô”.</w:t>
      </w:r>
    </w:p>
    <w:p w14:paraId="52AF01F1" w14:textId="77777777" w:rsidR="003C07E7" w:rsidRPr="003C07E7" w:rsidRDefault="003C07E7" w:rsidP="003C07E7">
      <w:pPr>
        <w:widowControl w:val="0"/>
        <w:spacing w:after="0" w:line="288" w:lineRule="auto"/>
        <w:ind w:firstLine="567"/>
        <w:jc w:val="both"/>
        <w:rPr>
          <w:rFonts w:ascii="Times New Roman" w:hAnsi="Times New Roman"/>
          <w:b w:val="0"/>
          <w:lang w:val="vi-VN"/>
        </w:rPr>
      </w:pPr>
      <w:r w:rsidRPr="003C07E7">
        <w:rPr>
          <w:rStyle w:val="Vanbnnidung"/>
          <w:rFonts w:eastAsia="Courier New"/>
          <w:b w:val="0"/>
          <w:sz w:val="28"/>
          <w:szCs w:val="28"/>
          <w:highlight w:val="white"/>
          <w:lang w:val="vi-VN" w:eastAsia="vi-VN"/>
        </w:rPr>
        <w:t xml:space="preserve">- </w:t>
      </w:r>
      <w:r w:rsidRPr="003C07E7">
        <w:rPr>
          <w:rStyle w:val="Vanbnnidung"/>
          <w:rFonts w:eastAsia="Courier New"/>
          <w:b w:val="0"/>
          <w:sz w:val="28"/>
          <w:szCs w:val="28"/>
          <w:lang w:val="vi-VN" w:eastAsia="vi-VN"/>
        </w:rPr>
        <w:t>Thực hiện các nhiệm vụ chuyển đổi số trong hoạt động dạy học và quản lý giáo dục, bao gồm ứng dụng công nghệ thông tin trong việc đổi mới phương pháp và hình thức tổ chức dạy học, kiểm tra, đánh giá; trong quản lý quá trình dạy học và quản trị nhà trường. Triển khai Học bạ số cấp trung học theo kế hoạch số 904/KH-BGDĐT của Bộ GDĐT và hướng dẫn của Sở GDĐT.</w:t>
      </w:r>
    </w:p>
    <w:p w14:paraId="1EEA57C4" w14:textId="43D3D2A3" w:rsidR="003C07E7" w:rsidRPr="003C07E7" w:rsidRDefault="003C07E7" w:rsidP="003C07E7">
      <w:pPr>
        <w:widowControl w:val="0"/>
        <w:spacing w:after="0" w:line="288" w:lineRule="auto"/>
        <w:ind w:firstLine="567"/>
        <w:jc w:val="both"/>
        <w:rPr>
          <w:rFonts w:ascii="Times New Roman" w:hAnsi="Times New Roman"/>
          <w:b w:val="0"/>
          <w:lang w:val="vi-VN"/>
        </w:rPr>
      </w:pPr>
      <w:r w:rsidRPr="003C07E7">
        <w:rPr>
          <w:rStyle w:val="Vanbnnidung"/>
          <w:rFonts w:eastAsia="Courier New"/>
          <w:b w:val="0"/>
          <w:sz w:val="28"/>
          <w:szCs w:val="28"/>
          <w:lang w:val="vi-VN" w:eastAsia="vi-VN"/>
        </w:rPr>
        <w:t>Trong quá trình tổ chức thực hiện, nhà trường tăng cường sinh hoạt chuyên môn dựa trên nghiên cứu bài học, tổ chức tọa đàm trao đổi về tổ chức thực hiện chương trình; đánh giá, rút kinh nghiệm trong quá trình dạy học và điều chỉnh kịp thời kế hoạch dạy học phù hợp với thực tế, chủ động ứng phó với tình huống bất thường; tăng cường phối hợp, huy động, trao đổi giáo viên giữa các trường trong huyện để sử dụng hiệu quả đội ngũ giáo viên hiện có.</w:t>
      </w:r>
    </w:p>
    <w:p w14:paraId="1F35AC2F" w14:textId="5109CA78" w:rsidR="003C07E7" w:rsidRPr="00F42A57" w:rsidRDefault="003C07E7" w:rsidP="003C07E7">
      <w:pPr>
        <w:widowControl w:val="0"/>
        <w:spacing w:after="0" w:line="288" w:lineRule="auto"/>
        <w:ind w:firstLine="567"/>
        <w:jc w:val="both"/>
        <w:rPr>
          <w:rFonts w:ascii="Times New Roman" w:hAnsi="Times New Roman"/>
          <w:b w:val="0"/>
          <w:spacing w:val="4"/>
          <w:lang w:val="vi-VN"/>
        </w:rPr>
      </w:pPr>
      <w:r w:rsidRPr="003C07E7">
        <w:rPr>
          <w:rFonts w:ascii="Times New Roman" w:hAnsi="Times New Roman"/>
          <w:b w:val="0"/>
          <w:bCs/>
          <w:i/>
          <w:iCs/>
          <w:spacing w:val="4"/>
          <w:shd w:val="clear" w:color="auto" w:fill="FFFFFF"/>
          <w:lang w:val="vi-VN"/>
        </w:rPr>
        <w:lastRenderedPageBreak/>
        <w:t>Biện pháp 3:</w:t>
      </w:r>
      <w:r w:rsidRPr="003C07E7">
        <w:rPr>
          <w:rFonts w:ascii="Times New Roman" w:hAnsi="Times New Roman"/>
          <w:b w:val="0"/>
          <w:spacing w:val="4"/>
          <w:shd w:val="clear" w:color="auto" w:fill="FFFFFF"/>
          <w:lang w:val="vi-VN"/>
        </w:rPr>
        <w:t xml:space="preserve"> </w:t>
      </w:r>
      <w:r w:rsidRPr="003C07E7">
        <w:rPr>
          <w:rStyle w:val="Tiud2"/>
          <w:b w:val="0"/>
          <w:spacing w:val="4"/>
          <w:sz w:val="28"/>
          <w:szCs w:val="28"/>
          <w:shd w:val="clear" w:color="auto" w:fill="FFFFFF"/>
          <w:lang w:val="vi-VN" w:eastAsia="vi-VN"/>
        </w:rPr>
        <w:t>Thực hiện hiệu quả các phương pháp và hình thức kiểm tra, đánh giá</w:t>
      </w:r>
      <w:r w:rsidR="00F42A57" w:rsidRPr="00F42A57">
        <w:rPr>
          <w:rStyle w:val="Tiud2"/>
          <w:b w:val="0"/>
          <w:spacing w:val="4"/>
          <w:sz w:val="28"/>
          <w:szCs w:val="28"/>
          <w:shd w:val="clear" w:color="auto" w:fill="FFFFFF"/>
          <w:lang w:val="vi-VN" w:eastAsia="vi-VN"/>
        </w:rPr>
        <w:t>.</w:t>
      </w:r>
    </w:p>
    <w:p w14:paraId="691B4078" w14:textId="77777777" w:rsidR="003C07E7" w:rsidRPr="003C07E7" w:rsidRDefault="003C07E7" w:rsidP="003C07E7">
      <w:pPr>
        <w:widowControl w:val="0"/>
        <w:spacing w:after="0" w:line="288" w:lineRule="auto"/>
        <w:ind w:firstLine="567"/>
        <w:jc w:val="both"/>
        <w:rPr>
          <w:rStyle w:val="Vanbnnidung"/>
          <w:b w:val="0"/>
          <w:sz w:val="28"/>
          <w:szCs w:val="28"/>
          <w:lang w:val="vi-VN" w:eastAsia="vi-VN"/>
        </w:rPr>
      </w:pPr>
      <w:r w:rsidRPr="003C07E7">
        <w:rPr>
          <w:rStyle w:val="Vanbnnidung"/>
          <w:b w:val="0"/>
          <w:sz w:val="28"/>
          <w:szCs w:val="28"/>
          <w:lang w:val="vi-VN" w:eastAsia="vi-VN"/>
        </w:rPr>
        <w:t>- Thực hiện đánh giá học sinh THCS theo Thông tư số 22/2021/TT-BGDĐT ngày 20/7/2021 của Bộ GDĐT, đảm bảo đánh giá không vượt quá yêu cầu cần đạt của chương trình, lưu ý một số nội dung như: xây dựng kế hoạch kiểm tra, đánh giá phù hợp với kế hoạch dạy học. Xây dựng kế hoạch kiểm tra, đánh giá; xây dựng ma trận, đặc tả đề kiểm tra, đánh giá định kì của môn học phù hợp với kế hoạch dạy học; chuẩn bị cho học sinh lớp 9 làm quen với định hướng đề thi tuyển sinh vào lớp 10.</w:t>
      </w:r>
    </w:p>
    <w:p w14:paraId="55851AAD" w14:textId="77777777" w:rsidR="003C07E7" w:rsidRPr="004C45DE" w:rsidRDefault="003C07E7" w:rsidP="003C07E7">
      <w:pPr>
        <w:widowControl w:val="0"/>
        <w:spacing w:after="0" w:line="288" w:lineRule="auto"/>
        <w:ind w:firstLine="567"/>
        <w:jc w:val="both"/>
        <w:rPr>
          <w:rStyle w:val="Vanbnnidung"/>
          <w:b w:val="0"/>
          <w:color w:val="FF0000"/>
          <w:sz w:val="28"/>
          <w:szCs w:val="28"/>
          <w:lang w:val="vi-VN" w:eastAsia="vi-VN"/>
        </w:rPr>
      </w:pPr>
      <w:r w:rsidRPr="003C07E7">
        <w:rPr>
          <w:rStyle w:val="Vanbnnidung"/>
          <w:b w:val="0"/>
          <w:sz w:val="28"/>
          <w:szCs w:val="28"/>
          <w:lang w:val="vi-VN" w:eastAsia="vi-VN"/>
        </w:rPr>
        <w:t>+ Chỉ đạo các tổ, nhóm chuyên môn nghiên cứu, áp dụng Cấu trúc định dạng đề thi Kỳ thi tuyển sinh vào lớp 10 trung học phổ thông (THPT) theo Chương trình GDPT 2018 tại Thông báo số 2988/TB-SGDĐT ngày 28/8/2024 của Sở GDĐT, phù hợp theo từng môn học, lưu ý các dạng thức trắc nghiệm khách quan để học sinh lớp 9 THCS được làm quen; tăng cường các dạng thức trắc nghiệm gồm: trắc nghiệm nhiều lựa chọn cho 04 phương án chọn 01 phương án đúng; trắc nghiệm dạng Đúng/sai (mỗi câu hỏi 04 ý, tại mỗi ý lựa chọn đúng hoặc sai); trắc nghiệm dạng trả lời ngắn.</w:t>
      </w:r>
    </w:p>
    <w:p w14:paraId="63E991E8" w14:textId="77777777" w:rsidR="00F42A57" w:rsidRPr="005E0A0B" w:rsidRDefault="003C07E7" w:rsidP="003C07E7">
      <w:pPr>
        <w:widowControl w:val="0"/>
        <w:spacing w:after="0" w:line="288" w:lineRule="auto"/>
        <w:ind w:firstLine="567"/>
        <w:jc w:val="both"/>
        <w:rPr>
          <w:rStyle w:val="Vanbnnidung"/>
          <w:b w:val="0"/>
          <w:sz w:val="28"/>
          <w:szCs w:val="28"/>
          <w:lang w:val="vi-VN" w:eastAsia="vi-VN"/>
        </w:rPr>
      </w:pPr>
      <w:r w:rsidRPr="005E0A0B">
        <w:rPr>
          <w:rStyle w:val="Vanbnnidung"/>
          <w:b w:val="0"/>
          <w:sz w:val="28"/>
          <w:szCs w:val="28"/>
          <w:lang w:val="vi-VN" w:eastAsia="vi-VN"/>
        </w:rPr>
        <w:t xml:space="preserve">+ Tăng cường xây dựng ngân hàng câu hỏi, bảng năng lực và cấp độ tư duy đề kiểm tra, khảo sát theo yêu cầu cần đạt của chương trình môn học; chuẩn bị cho học sinh lớp 9 làm quen với định hướng đề thi tuyển sinh vào lớp 10 THPT theo Chương trình GDPT 2018. </w:t>
      </w:r>
    </w:p>
    <w:p w14:paraId="0C374860" w14:textId="0708491D" w:rsidR="003C07E7" w:rsidRPr="003C07E7" w:rsidRDefault="003C07E7" w:rsidP="003C07E7">
      <w:pPr>
        <w:widowControl w:val="0"/>
        <w:spacing w:after="0" w:line="288" w:lineRule="auto"/>
        <w:ind w:firstLine="567"/>
        <w:jc w:val="both"/>
        <w:rPr>
          <w:rFonts w:ascii="Times New Roman" w:hAnsi="Times New Roman"/>
          <w:b w:val="0"/>
          <w:lang w:val="vi-VN"/>
        </w:rPr>
      </w:pPr>
      <w:r w:rsidRPr="003C07E7">
        <w:rPr>
          <w:rStyle w:val="Vanbnnidung"/>
          <w:b w:val="0"/>
          <w:sz w:val="28"/>
          <w:szCs w:val="28"/>
          <w:lang w:val="vi-VN" w:eastAsia="vi-VN"/>
        </w:rPr>
        <w:t>+ Nghiên cứu, thực hiện việc sử dụng ngữ liệu trong đề kiểm tra, khảo sát đảm bảo đúng quy định. Đối với môn Ngữ văn, tránh sử dụng những văn bản, đoạn trích đã được học trong sách giáo khoa để làm ngữ liệu kiểm tra đánh giá năng lực đọc hiểu và viết trong các đề kiểm tra định kỳ nhằm khắc phục tình trạng học sinh chỉ học thuộc bài hoặc sao chép nội dung tài liệu có sẵn.</w:t>
      </w:r>
    </w:p>
    <w:p w14:paraId="3FE04D09" w14:textId="59E642DC" w:rsidR="003C07E7" w:rsidRPr="003C07E7" w:rsidRDefault="003C07E7" w:rsidP="003C07E7">
      <w:pPr>
        <w:widowControl w:val="0"/>
        <w:spacing w:after="0" w:line="288" w:lineRule="auto"/>
        <w:ind w:firstLine="567"/>
        <w:jc w:val="both"/>
        <w:rPr>
          <w:rFonts w:ascii="Times New Roman" w:hAnsi="Times New Roman"/>
          <w:b w:val="0"/>
          <w:lang w:val="vi-VN"/>
        </w:rPr>
      </w:pPr>
      <w:r w:rsidRPr="003C07E7">
        <w:rPr>
          <w:rStyle w:val="Vanbnnidung"/>
          <w:b w:val="0"/>
          <w:sz w:val="28"/>
          <w:szCs w:val="28"/>
          <w:lang w:val="vi-VN" w:eastAsia="vi-VN"/>
        </w:rPr>
        <w:t>- Thực hiện có hiệu quả các hình thức, phương pháp kiểm tra, đánh giá, đánh giá thường xuyên và đánh giá định kì.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w:t>
      </w:r>
    </w:p>
    <w:p w14:paraId="1AF83B06" w14:textId="77777777" w:rsidR="003C07E7" w:rsidRPr="003C07E7" w:rsidRDefault="003C07E7" w:rsidP="003C07E7">
      <w:pPr>
        <w:widowControl w:val="0"/>
        <w:spacing w:after="0" w:line="288" w:lineRule="auto"/>
        <w:ind w:firstLine="567"/>
        <w:jc w:val="both"/>
        <w:rPr>
          <w:rStyle w:val="Vanbnnidung"/>
          <w:b w:val="0"/>
          <w:sz w:val="28"/>
          <w:szCs w:val="28"/>
          <w:lang w:val="vi-VN" w:eastAsia="vi-VN"/>
        </w:rPr>
      </w:pPr>
      <w:r w:rsidRPr="003C07E7">
        <w:rPr>
          <w:rStyle w:val="Vanbnnidung"/>
          <w:b w:val="0"/>
          <w:sz w:val="28"/>
          <w:szCs w:val="28"/>
          <w:lang w:val="vi-VN" w:eastAsia="vi-VN"/>
        </w:rPr>
        <w:t xml:space="preserve">+ Chỉ đạo các tổ, nhóm chuyên môn nghiên cứu, áp dụng Cấu trúc định dạng đề thi Kỳ thi tuyển sinh vào lớp 10 trung học phổ thông (THPT) theo Chương trình GDPT 2018 tại Thông báo số 2988/TB-SGDĐT ngày 28/8/2024 của Sở GDĐT, phù hợp theo từng môn học, lưu ý các dạng thức trắc nghiệm khách quan </w:t>
      </w:r>
      <w:r w:rsidRPr="003C07E7">
        <w:rPr>
          <w:rStyle w:val="Vanbnnidung"/>
          <w:b w:val="0"/>
          <w:sz w:val="28"/>
          <w:szCs w:val="28"/>
          <w:lang w:val="vi-VN" w:eastAsia="vi-VN"/>
        </w:rPr>
        <w:lastRenderedPageBreak/>
        <w:t>để học sinh lớp 9 THCS được làm quen; tăng cường các dạng thức trắc nghiệm gồm: trắc nghiệm nhiều lựa chọn cho 04 phương án chọn 01 phương án đúng; trắc nghiệm dạng Đúng/sai (mỗi câu hỏi 04 ý, tại mỗi ý lựa chọn đúng hoặc sai); trắc nghiệm dạng trả lời ngắn.</w:t>
      </w:r>
    </w:p>
    <w:p w14:paraId="7AE2507F" w14:textId="64272E22" w:rsidR="003C07E7" w:rsidRPr="009E629D" w:rsidRDefault="003C07E7" w:rsidP="003C07E7">
      <w:pPr>
        <w:widowControl w:val="0"/>
        <w:spacing w:after="0" w:line="288" w:lineRule="auto"/>
        <w:ind w:firstLine="567"/>
        <w:jc w:val="both"/>
        <w:rPr>
          <w:rStyle w:val="Vanbnnidung"/>
          <w:b w:val="0"/>
          <w:sz w:val="28"/>
          <w:szCs w:val="28"/>
          <w:lang w:val="vi-VN" w:eastAsia="vi-VN"/>
        </w:rPr>
      </w:pPr>
      <w:r w:rsidRPr="003C07E7">
        <w:rPr>
          <w:rStyle w:val="Vanbnnidung"/>
          <w:b w:val="0"/>
          <w:sz w:val="28"/>
          <w:szCs w:val="28"/>
          <w:lang w:val="vi-VN" w:eastAsia="vi-VN"/>
        </w:rPr>
        <w:t xml:space="preserve">- Về việc kiểm tra, đánh giá lại theo quy định Thông tư 22/2021/TT-BGDĐT ngày 20/7/2021 của Bộ GDĐT Quy định về đánh giá học sinh trung học, học sinh chưa đủ điều kiện lên lớp có quyền được đánh giá lại đối với các môn học chưa đạt yêu cầu theo quy định tại Điều 14. Trường hợp học sinh không có nguyện vọng được đánh giá lại tất cả các môn học chưa đạt yêu cầu thì </w:t>
      </w:r>
      <w:r w:rsidR="00F42A57" w:rsidRPr="00F42A57">
        <w:rPr>
          <w:rStyle w:val="Vanbnnidung"/>
          <w:b w:val="0"/>
          <w:sz w:val="28"/>
          <w:szCs w:val="28"/>
          <w:lang w:val="vi-VN" w:eastAsia="vi-VN"/>
        </w:rPr>
        <w:t xml:space="preserve">học sinh </w:t>
      </w:r>
      <w:r w:rsidRPr="003C07E7">
        <w:rPr>
          <w:rStyle w:val="Vanbnnidung"/>
          <w:b w:val="0"/>
          <w:sz w:val="28"/>
          <w:szCs w:val="28"/>
          <w:lang w:val="vi-VN" w:eastAsia="vi-VN"/>
        </w:rPr>
        <w:t>có thể  được lựa chọn số môn học để được đánh giá lại và sử dụng kết quả đánh giá lại để xét lên lớp theo quy định tại Điều 12 của Thông tư này.</w:t>
      </w:r>
    </w:p>
    <w:p w14:paraId="7569AFE1" w14:textId="1A1C90C9" w:rsidR="00E77268" w:rsidRPr="009E629D" w:rsidRDefault="00E77268" w:rsidP="003C07E7">
      <w:pPr>
        <w:widowControl w:val="0"/>
        <w:spacing w:after="0" w:line="288" w:lineRule="auto"/>
        <w:ind w:firstLine="567"/>
        <w:jc w:val="both"/>
        <w:rPr>
          <w:rFonts w:ascii="Times New Roman" w:hAnsi="Times New Roman"/>
          <w:b w:val="0"/>
          <w:color w:val="FF0000"/>
          <w:spacing w:val="-6"/>
          <w:lang w:val="vi-VN"/>
        </w:rPr>
      </w:pPr>
      <w:r w:rsidRPr="009E629D">
        <w:rPr>
          <w:rStyle w:val="Vanbnnidung"/>
          <w:b w:val="0"/>
          <w:color w:val="FF0000"/>
          <w:spacing w:val="-6"/>
          <w:sz w:val="28"/>
          <w:szCs w:val="28"/>
          <w:lang w:val="vi-VN" w:eastAsia="vi-VN"/>
        </w:rPr>
        <w:t xml:space="preserve">- Các bài kiểm tra giữa kì, cuối kì thực hiện theo lịch chung của nhà trường. Các bộ môn Toán, Ngữ Văn, Tiếng Anh kiểm tra theo đề chung, chia phòng, dọc phách. </w:t>
      </w:r>
    </w:p>
    <w:p w14:paraId="5736FFFC" w14:textId="77777777" w:rsidR="003C07E7" w:rsidRPr="003C07E7" w:rsidRDefault="003C07E7" w:rsidP="003C07E7">
      <w:pPr>
        <w:spacing w:after="0" w:line="288" w:lineRule="auto"/>
        <w:ind w:firstLine="567"/>
        <w:jc w:val="both"/>
        <w:rPr>
          <w:rFonts w:ascii="Times New Roman" w:hAnsi="Times New Roman"/>
          <w:b w:val="0"/>
          <w:i/>
          <w:spacing w:val="6"/>
          <w:lang w:val="vi-VN"/>
        </w:rPr>
      </w:pPr>
      <w:r w:rsidRPr="003C07E7">
        <w:rPr>
          <w:rStyle w:val="Vanbnnidung"/>
          <w:b w:val="0"/>
          <w:bCs/>
          <w:i/>
          <w:iCs/>
          <w:spacing w:val="6"/>
          <w:sz w:val="28"/>
          <w:szCs w:val="28"/>
          <w:lang w:val="vi-VN" w:eastAsia="vi-VN"/>
        </w:rPr>
        <w:t>Biện pháp 4</w:t>
      </w:r>
      <w:r w:rsidRPr="003C07E7">
        <w:rPr>
          <w:rStyle w:val="Vanbnnidung"/>
          <w:b w:val="0"/>
          <w:bCs/>
          <w:spacing w:val="6"/>
          <w:sz w:val="28"/>
          <w:szCs w:val="28"/>
          <w:lang w:val="vi-VN" w:eastAsia="vi-VN"/>
        </w:rPr>
        <w:t>:</w:t>
      </w:r>
      <w:r w:rsidRPr="003C07E7">
        <w:rPr>
          <w:rStyle w:val="Vanbnnidung"/>
          <w:b w:val="0"/>
          <w:spacing w:val="6"/>
          <w:sz w:val="28"/>
          <w:szCs w:val="28"/>
          <w:lang w:val="vi-VN" w:eastAsia="vi-VN"/>
        </w:rPr>
        <w:t xml:space="preserve"> </w:t>
      </w:r>
      <w:r w:rsidRPr="003C07E7">
        <w:rPr>
          <w:rStyle w:val="Tiud23"/>
          <w:b w:val="0"/>
          <w:i w:val="0"/>
          <w:spacing w:val="6"/>
          <w:sz w:val="28"/>
          <w:szCs w:val="28"/>
          <w:lang w:val="vi-VN" w:eastAsia="vi-VN"/>
        </w:rPr>
        <w:t>Nâng cao chất lượng giáo dục hướng nghiệp, định hướng phân luồng</w:t>
      </w:r>
    </w:p>
    <w:p w14:paraId="74075D75" w14:textId="77777777" w:rsidR="003C07E7" w:rsidRPr="003C07E7" w:rsidRDefault="003C07E7" w:rsidP="003C07E7">
      <w:pPr>
        <w:spacing w:after="0" w:line="288" w:lineRule="auto"/>
        <w:ind w:firstLine="567"/>
        <w:jc w:val="both"/>
        <w:rPr>
          <w:rFonts w:ascii="Times New Roman" w:hAnsi="Times New Roman"/>
          <w:b w:val="0"/>
          <w:lang w:val="vi-VN"/>
        </w:rPr>
      </w:pPr>
      <w:r w:rsidRPr="003C07E7">
        <w:rPr>
          <w:rStyle w:val="Tiud23"/>
          <w:b w:val="0"/>
          <w:spacing w:val="2"/>
          <w:sz w:val="28"/>
          <w:szCs w:val="28"/>
          <w:lang w:val="vi-VN" w:eastAsia="vi-VN"/>
        </w:rPr>
        <w:t xml:space="preserve">- </w:t>
      </w:r>
      <w:r w:rsidRPr="003C07E7">
        <w:rPr>
          <w:rStyle w:val="Vanbnnidung"/>
          <w:b w:val="0"/>
          <w:sz w:val="28"/>
          <w:szCs w:val="28"/>
          <w:lang w:val="vi-VN" w:eastAsia="vi-VN"/>
        </w:rPr>
        <w:t>Tiếp tục nâng cao chất lượng giáo dục hướng nghiệp trong nhà trường,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theo Quyết định số 522/QĐ-TTg ngày 14/5/2018 của Chính phủ ban hành Đề án "Giáo dục hướng nghiệp và định hướng phân luồng học sinh trong GDPT giai đoạn 2018-2025"; tổ chức khảo sát nhu cầu học tập các môn học lựa chọn, cụm chuyên đề học tập của học sinh lớp 9 để chủ động chuẩn bị cho học sinh vào học lớp 10; Tiếp tục đẩy mạnh giáo dục STEM bảo đảm hiệu quả theo Công văn số 3089/BGDĐT-GDTrH ngày 14/8/2020 của Bộ GDĐT và Công văn số 2643/SGDĐT-GDPT ngày 19/8/2020 của Sở GDĐT.</w:t>
      </w:r>
    </w:p>
    <w:p w14:paraId="59993575" w14:textId="77777777" w:rsidR="003C07E7" w:rsidRPr="003C07E7" w:rsidRDefault="003C07E7" w:rsidP="003C07E7">
      <w:pPr>
        <w:spacing w:after="0" w:line="288" w:lineRule="auto"/>
        <w:ind w:firstLine="567"/>
        <w:jc w:val="both"/>
        <w:rPr>
          <w:rStyle w:val="Vanbnnidung"/>
          <w:b w:val="0"/>
          <w:spacing w:val="-4"/>
          <w:sz w:val="28"/>
          <w:szCs w:val="28"/>
          <w:lang w:val="vi-VN" w:eastAsia="vi-VN"/>
        </w:rPr>
      </w:pPr>
      <w:r w:rsidRPr="003C07E7">
        <w:rPr>
          <w:rStyle w:val="Vanbnnidung"/>
          <w:b w:val="0"/>
          <w:spacing w:val="-4"/>
          <w:sz w:val="28"/>
          <w:szCs w:val="28"/>
          <w:lang w:val="vi-VN" w:eastAsia="vi-VN"/>
        </w:rPr>
        <w:t>- Định hướng hiệu quả việc phân luồng học sinh sau THCS theo học các chương trình giáo dục, đào tạo phù hợp với năng lực, sở trường, nguyện vọng của học sinh; tạo môi trường hỗ trợ khởi nghiệp trong nhà trường; tuyên truyền, giáo dục nâng cao nhận thức, trang bị kiến thức, kỹ năng về lựa chọn nghề nghiệp, khởi nghiệp nhằm thúc đẩy tinh thần khởi nghiệp, lập nghiệp của học sinh trung học.</w:t>
      </w:r>
    </w:p>
    <w:p w14:paraId="65A4AF54" w14:textId="77777777" w:rsidR="003C07E7" w:rsidRPr="003C07E7" w:rsidRDefault="003C07E7" w:rsidP="003C07E7">
      <w:pPr>
        <w:spacing w:after="0" w:line="288" w:lineRule="auto"/>
        <w:ind w:firstLine="567"/>
        <w:jc w:val="both"/>
        <w:rPr>
          <w:rFonts w:ascii="Times New Roman" w:hAnsi="Times New Roman"/>
          <w:b w:val="0"/>
          <w:lang w:val="vi-VN"/>
        </w:rPr>
      </w:pPr>
      <w:r w:rsidRPr="003C07E7">
        <w:rPr>
          <w:rFonts w:ascii="Times New Roman" w:hAnsi="Times New Roman"/>
          <w:b w:val="0"/>
          <w:bCs/>
          <w:i/>
          <w:iCs/>
          <w:spacing w:val="-4"/>
          <w:lang w:val="vi-VN"/>
        </w:rPr>
        <w:t>Biện pháp 5:</w:t>
      </w:r>
      <w:r w:rsidRPr="003C07E7">
        <w:rPr>
          <w:rFonts w:ascii="Times New Roman" w:hAnsi="Times New Roman"/>
          <w:b w:val="0"/>
          <w:spacing w:val="-4"/>
          <w:lang w:val="vi-VN"/>
        </w:rPr>
        <w:t xml:space="preserve"> </w:t>
      </w:r>
      <w:r w:rsidRPr="003C07E7">
        <w:rPr>
          <w:rStyle w:val="Tiud2"/>
          <w:b w:val="0"/>
          <w:spacing w:val="-4"/>
          <w:sz w:val="28"/>
          <w:szCs w:val="28"/>
          <w:lang w:val="vi-VN" w:eastAsia="vi-VN"/>
        </w:rPr>
        <w:t>Tham gia tổ chức các kì thi, cuộc thi, hội thi</w:t>
      </w:r>
    </w:p>
    <w:p w14:paraId="79E723F2" w14:textId="77777777" w:rsidR="003C07E7" w:rsidRPr="003C07E7" w:rsidRDefault="003C07E7" w:rsidP="003C07E7">
      <w:pPr>
        <w:widowControl w:val="0"/>
        <w:spacing w:after="0" w:line="288" w:lineRule="auto"/>
        <w:ind w:firstLine="567"/>
        <w:jc w:val="both"/>
        <w:rPr>
          <w:rFonts w:ascii="Times New Roman" w:hAnsi="Times New Roman"/>
          <w:b w:val="0"/>
          <w:bCs/>
          <w:spacing w:val="-4"/>
          <w:lang w:val="vi-VN" w:eastAsia="vi-VN"/>
        </w:rPr>
      </w:pPr>
      <w:r w:rsidRPr="003C07E7">
        <w:rPr>
          <w:rFonts w:ascii="Times New Roman" w:hAnsi="Times New Roman"/>
          <w:b w:val="0"/>
          <w:bCs/>
          <w:lang w:val="vi-VN"/>
        </w:rPr>
        <w:t xml:space="preserve">Tham gia các kì thi, cuộc thi bảo đảm chất lượng, hiệu quả, đúng </w:t>
      </w:r>
      <w:r w:rsidRPr="003C07E7">
        <w:rPr>
          <w:rFonts w:ascii="Times New Roman" w:hAnsi="Times New Roman"/>
          <w:b w:val="0"/>
          <w:bCs/>
          <w:spacing w:val="-67"/>
          <w:lang w:val="vi-VN"/>
        </w:rPr>
        <w:t xml:space="preserve"> </w:t>
      </w:r>
      <w:r w:rsidRPr="003C07E7">
        <w:rPr>
          <w:rFonts w:ascii="Times New Roman" w:hAnsi="Times New Roman"/>
          <w:b w:val="0"/>
          <w:bCs/>
          <w:lang w:val="vi-VN"/>
        </w:rPr>
        <w:t xml:space="preserve">quy định. </w:t>
      </w:r>
      <w:r w:rsidRPr="003C07E7">
        <w:rPr>
          <w:rStyle w:val="Vanbnnidung"/>
          <w:b w:val="0"/>
          <w:bCs/>
          <w:sz w:val="28"/>
          <w:szCs w:val="28"/>
          <w:lang w:val="vi-VN" w:eastAsia="vi-VN"/>
        </w:rPr>
        <w:t>Tham gia kì thi học sinh giỏi lớp 9 các môn văn hóa và các môn khoa học, thi nghiên cứu khoa học dành cho học sinh trung học; kỳ kiểm tra học sinh năng khiếu lớp 6, 7, 8; các cuộc thi cấp thành phố.</w:t>
      </w:r>
    </w:p>
    <w:p w14:paraId="335AF37A" w14:textId="77777777" w:rsidR="003C07E7" w:rsidRPr="003C07E7" w:rsidRDefault="003C07E7" w:rsidP="003C07E7">
      <w:pPr>
        <w:pStyle w:val="ListParagraph"/>
        <w:widowControl w:val="0"/>
        <w:tabs>
          <w:tab w:val="left" w:pos="709"/>
        </w:tabs>
        <w:autoSpaceDE w:val="0"/>
        <w:autoSpaceDN w:val="0"/>
        <w:spacing w:after="0" w:line="288" w:lineRule="auto"/>
        <w:ind w:left="0" w:firstLine="567"/>
        <w:contextualSpacing w:val="0"/>
        <w:jc w:val="both"/>
        <w:rPr>
          <w:rFonts w:ascii="Times New Roman" w:hAnsi="Times New Roman"/>
          <w:b w:val="0"/>
          <w:bCs/>
          <w:lang w:val="vi-VN"/>
        </w:rPr>
      </w:pPr>
      <w:r w:rsidRPr="003C07E7">
        <w:rPr>
          <w:rStyle w:val="Vanbnnidung"/>
          <w:b w:val="0"/>
          <w:bCs/>
          <w:sz w:val="28"/>
          <w:szCs w:val="28"/>
          <w:lang w:val="vi-VN" w:eastAsia="vi-VN"/>
        </w:rPr>
        <w:t xml:space="preserve">Tiếp tục thực hiện các kì thi, cuộc thi, hội thi dành cho học sinh theo hướng </w:t>
      </w:r>
      <w:r w:rsidRPr="003C07E7">
        <w:rPr>
          <w:rStyle w:val="Vanbnnidung"/>
          <w:b w:val="0"/>
          <w:bCs/>
          <w:sz w:val="28"/>
          <w:szCs w:val="28"/>
          <w:lang w:val="vi-VN" w:eastAsia="vi-VN"/>
        </w:rPr>
        <w:lastRenderedPageBreak/>
        <w:t xml:space="preserve">dẫn tại </w:t>
      </w:r>
      <w:r w:rsidRPr="003C07E7">
        <w:rPr>
          <w:rFonts w:ascii="Times New Roman" w:hAnsi="Times New Roman"/>
          <w:b w:val="0"/>
          <w:bCs/>
          <w:lang w:val="vi-VN"/>
        </w:rPr>
        <w:t>Công văn số</w:t>
      </w:r>
      <w:r w:rsidRPr="003C07E7">
        <w:rPr>
          <w:rFonts w:ascii="Times New Roman" w:hAnsi="Times New Roman"/>
          <w:b w:val="0"/>
          <w:bCs/>
          <w:spacing w:val="1"/>
          <w:lang w:val="vi-VN"/>
        </w:rPr>
        <w:t xml:space="preserve"> </w:t>
      </w:r>
      <w:r w:rsidRPr="003C07E7">
        <w:rPr>
          <w:rFonts w:ascii="Times New Roman" w:hAnsi="Times New Roman"/>
          <w:b w:val="0"/>
          <w:bCs/>
          <w:lang w:val="vi-VN"/>
        </w:rPr>
        <w:t>5814/BGDĐT-GDTrH ngày 07/12/2017 về tổ chức các cuộc thi dành cho học</w:t>
      </w:r>
      <w:r w:rsidRPr="003C07E7">
        <w:rPr>
          <w:rFonts w:ascii="Times New Roman" w:hAnsi="Times New Roman"/>
          <w:b w:val="0"/>
          <w:bCs/>
          <w:spacing w:val="1"/>
          <w:lang w:val="vi-VN"/>
        </w:rPr>
        <w:t xml:space="preserve"> </w:t>
      </w:r>
      <w:r w:rsidRPr="003C07E7">
        <w:rPr>
          <w:rFonts w:ascii="Times New Roman" w:hAnsi="Times New Roman"/>
          <w:b w:val="0"/>
          <w:bCs/>
          <w:lang w:val="vi-VN"/>
        </w:rPr>
        <w:t>sinh phổ thông từ năm học 2017-2018.</w:t>
      </w:r>
    </w:p>
    <w:p w14:paraId="54FF8C73" w14:textId="0B4159C9" w:rsidR="003C07E7" w:rsidRPr="003C07E7" w:rsidRDefault="003C07E7" w:rsidP="003C07E7">
      <w:pPr>
        <w:widowControl w:val="0"/>
        <w:spacing w:after="0" w:line="288" w:lineRule="auto"/>
        <w:ind w:firstLine="567"/>
        <w:jc w:val="both"/>
        <w:rPr>
          <w:rStyle w:val="Vanbnnidung"/>
          <w:rFonts w:eastAsia="Courier New"/>
          <w:b w:val="0"/>
          <w:bCs/>
          <w:spacing w:val="-4"/>
          <w:sz w:val="28"/>
          <w:szCs w:val="28"/>
          <w:lang w:val="vi-VN" w:eastAsia="vi-VN"/>
        </w:rPr>
      </w:pPr>
      <w:r w:rsidRPr="003C07E7">
        <w:rPr>
          <w:rStyle w:val="Vanbnnidung"/>
          <w:rFonts w:eastAsia="Courier New"/>
          <w:b w:val="0"/>
          <w:bCs/>
          <w:spacing w:val="-4"/>
          <w:sz w:val="28"/>
          <w:szCs w:val="28"/>
          <w:lang w:val="vi-VN" w:eastAsia="vi-VN"/>
        </w:rPr>
        <w:t>Tham gia kiểm tra khảo sát chất lượng HS</w:t>
      </w:r>
      <w:r w:rsidRPr="003C07E7">
        <w:rPr>
          <w:rStyle w:val="Vanbnnidung"/>
          <w:rFonts w:eastAsia="Courier New"/>
          <w:b w:val="0"/>
          <w:bCs/>
          <w:sz w:val="28"/>
          <w:szCs w:val="28"/>
          <w:lang w:val="vi-VN" w:eastAsia="vi-VN"/>
        </w:rPr>
        <w:t xml:space="preserve"> </w:t>
      </w:r>
      <w:r w:rsidRPr="003C07E7">
        <w:rPr>
          <w:rStyle w:val="Vanbnnidung"/>
          <w:rFonts w:eastAsia="Courier New"/>
          <w:b w:val="0"/>
          <w:bCs/>
          <w:spacing w:val="-4"/>
          <w:sz w:val="28"/>
          <w:szCs w:val="28"/>
          <w:lang w:val="vi-VN" w:eastAsia="vi-VN"/>
        </w:rPr>
        <w:t>lớp 9 các môn: theo kế hoạch của phòng Giáo dục</w:t>
      </w:r>
      <w:r w:rsidR="00E77268" w:rsidRPr="00E77268">
        <w:rPr>
          <w:rStyle w:val="Vanbnnidung"/>
          <w:rFonts w:eastAsia="Courier New"/>
          <w:b w:val="0"/>
          <w:bCs/>
          <w:spacing w:val="-4"/>
          <w:sz w:val="28"/>
          <w:szCs w:val="28"/>
          <w:lang w:val="vi-VN" w:eastAsia="vi-VN"/>
        </w:rPr>
        <w:t xml:space="preserve"> </w:t>
      </w:r>
      <w:r w:rsidR="00E77268" w:rsidRPr="00F10B86">
        <w:rPr>
          <w:rStyle w:val="Vanbnnidung"/>
          <w:rFonts w:eastAsia="Courier New"/>
          <w:b w:val="0"/>
          <w:bCs/>
          <w:spacing w:val="-4"/>
          <w:sz w:val="28"/>
          <w:szCs w:val="28"/>
          <w:lang w:val="vi-VN" w:eastAsia="vi-VN"/>
        </w:rPr>
        <w:t>và Đào tạo huyện Thanh Trì</w:t>
      </w:r>
      <w:r w:rsidRPr="003C07E7">
        <w:rPr>
          <w:rStyle w:val="Vanbnnidung"/>
          <w:rFonts w:eastAsia="Courier New"/>
          <w:b w:val="0"/>
          <w:bCs/>
          <w:spacing w:val="-4"/>
          <w:sz w:val="28"/>
          <w:szCs w:val="28"/>
          <w:lang w:val="vi-VN" w:eastAsia="vi-VN"/>
        </w:rPr>
        <w:t>.</w:t>
      </w:r>
    </w:p>
    <w:p w14:paraId="6ABC0864" w14:textId="77777777" w:rsidR="003C07E7" w:rsidRPr="003C07E7" w:rsidRDefault="003C07E7" w:rsidP="003C07E7">
      <w:pPr>
        <w:widowControl w:val="0"/>
        <w:spacing w:after="0" w:line="288" w:lineRule="auto"/>
        <w:ind w:firstLine="567"/>
        <w:jc w:val="both"/>
        <w:rPr>
          <w:rStyle w:val="Vanbnnidung"/>
          <w:b w:val="0"/>
          <w:bCs/>
          <w:spacing w:val="-8"/>
          <w:sz w:val="28"/>
          <w:szCs w:val="28"/>
          <w:lang w:val="vi-VN" w:eastAsia="vi-VN"/>
        </w:rPr>
      </w:pPr>
      <w:r w:rsidRPr="003C07E7">
        <w:rPr>
          <w:rStyle w:val="Vanbnnidung"/>
          <w:b w:val="0"/>
          <w:bCs/>
          <w:spacing w:val="-8"/>
          <w:sz w:val="28"/>
          <w:szCs w:val="28"/>
          <w:lang w:val="vi-VN" w:eastAsia="vi-VN"/>
        </w:rPr>
        <w:t>Tham gia cuộc thi giáo viên dạy giỏi cấp thành phố.</w:t>
      </w:r>
    </w:p>
    <w:p w14:paraId="4A9AE4C1" w14:textId="55885F7A" w:rsidR="003C07E7" w:rsidRPr="00F9001D" w:rsidRDefault="003C07E7" w:rsidP="003C07E7">
      <w:pPr>
        <w:widowControl w:val="0"/>
        <w:spacing w:after="0" w:line="288" w:lineRule="auto"/>
        <w:ind w:firstLine="567"/>
        <w:jc w:val="both"/>
        <w:rPr>
          <w:rFonts w:ascii="Times New Roman" w:hAnsi="Times New Roman"/>
          <w:b w:val="0"/>
          <w:bCs/>
          <w:color w:val="FF0000"/>
          <w:spacing w:val="-4"/>
          <w:shd w:val="clear" w:color="auto" w:fill="FFFFFF"/>
          <w:lang w:val="vi-VN" w:eastAsia="vi-VN"/>
        </w:rPr>
      </w:pPr>
      <w:r w:rsidRPr="003C07E7">
        <w:rPr>
          <w:rStyle w:val="Vanbnnidung"/>
          <w:b w:val="0"/>
          <w:bCs/>
          <w:color w:val="FF0000"/>
          <w:spacing w:val="-4"/>
          <w:sz w:val="28"/>
          <w:szCs w:val="28"/>
          <w:lang w:val="vi-VN" w:eastAsia="vi-VN"/>
        </w:rPr>
        <w:t xml:space="preserve">Tham gia thi giáo viên dạy giỏi cấp huyện môn </w:t>
      </w:r>
      <w:r w:rsidRPr="003C07E7">
        <w:rPr>
          <w:rFonts w:ascii="Times New Roman" w:hAnsi="Times New Roman"/>
          <w:b w:val="0"/>
          <w:bCs/>
          <w:color w:val="FF0000"/>
          <w:lang w:val="vi-VN"/>
        </w:rPr>
        <w:t>các môn Khoa học tự nhiên (mạch nội</w:t>
      </w:r>
      <w:r w:rsidRPr="003C07E7">
        <w:rPr>
          <w:rFonts w:ascii="Times New Roman" w:hAnsi="Times New Roman"/>
          <w:b w:val="0"/>
          <w:bCs/>
          <w:color w:val="FF0000"/>
          <w:spacing w:val="1"/>
          <w:lang w:val="vi-VN"/>
        </w:rPr>
        <w:t xml:space="preserve"> </w:t>
      </w:r>
      <w:r w:rsidRPr="003C07E7">
        <w:rPr>
          <w:rFonts w:ascii="Times New Roman" w:hAnsi="Times New Roman"/>
          <w:b w:val="0"/>
          <w:bCs/>
          <w:color w:val="FF0000"/>
          <w:lang w:val="vi-VN"/>
        </w:rPr>
        <w:t>dung Năng lượng và sự biến đổi), Tiếng Anh và Hoạt động trải nghiệm - Hướng</w:t>
      </w:r>
      <w:r w:rsidRPr="003C07E7">
        <w:rPr>
          <w:rFonts w:ascii="Times New Roman" w:hAnsi="Times New Roman"/>
          <w:b w:val="0"/>
          <w:bCs/>
          <w:color w:val="FF0000"/>
          <w:spacing w:val="1"/>
          <w:lang w:val="vi-VN"/>
        </w:rPr>
        <w:t xml:space="preserve"> </w:t>
      </w:r>
      <w:r w:rsidRPr="003C07E7">
        <w:rPr>
          <w:rFonts w:ascii="Times New Roman" w:hAnsi="Times New Roman"/>
          <w:b w:val="0"/>
          <w:bCs/>
          <w:color w:val="FF0000"/>
          <w:lang w:val="vi-VN"/>
        </w:rPr>
        <w:t>nghiệ</w:t>
      </w:r>
      <w:r w:rsidR="00F9001D">
        <w:rPr>
          <w:rFonts w:ascii="Times New Roman" w:hAnsi="Times New Roman"/>
          <w:b w:val="0"/>
          <w:bCs/>
          <w:color w:val="FF0000"/>
          <w:lang w:val="vi-VN"/>
        </w:rPr>
        <w:t>p</w:t>
      </w:r>
      <w:r w:rsidR="00F9001D" w:rsidRPr="00F9001D">
        <w:rPr>
          <w:rFonts w:ascii="Times New Roman" w:hAnsi="Times New Roman"/>
          <w:b w:val="0"/>
          <w:bCs/>
          <w:color w:val="FF0000"/>
          <w:lang w:val="vi-VN"/>
        </w:rPr>
        <w:t>.</w:t>
      </w:r>
    </w:p>
    <w:p w14:paraId="3346A6B1" w14:textId="5FA0065F" w:rsidR="003C07E7" w:rsidRPr="00F9001D" w:rsidRDefault="00F9001D" w:rsidP="003C07E7">
      <w:pPr>
        <w:spacing w:after="0" w:line="288" w:lineRule="auto"/>
        <w:ind w:firstLine="567"/>
        <w:jc w:val="both"/>
        <w:rPr>
          <w:rStyle w:val="Vanbnnidung2"/>
          <w:rFonts w:eastAsia="Courier New"/>
          <w:i/>
          <w:iCs/>
          <w:spacing w:val="-4"/>
          <w:sz w:val="28"/>
          <w:szCs w:val="28"/>
          <w:shd w:val="clear" w:color="auto" w:fill="FFFFFF"/>
          <w:lang w:val="vi-VN" w:eastAsia="vi-VN"/>
        </w:rPr>
      </w:pPr>
      <w:r w:rsidRPr="00F9001D">
        <w:rPr>
          <w:rFonts w:ascii="Times New Roman" w:hAnsi="Times New Roman"/>
          <w:i/>
          <w:iCs/>
          <w:lang w:val="vi-VN"/>
        </w:rPr>
        <w:t>3</w:t>
      </w:r>
      <w:r w:rsidR="003C07E7" w:rsidRPr="00F9001D">
        <w:rPr>
          <w:rFonts w:ascii="Times New Roman" w:hAnsi="Times New Roman"/>
          <w:i/>
          <w:iCs/>
          <w:lang w:val="vi-VN"/>
        </w:rPr>
        <w:t xml:space="preserve">. </w:t>
      </w:r>
      <w:r w:rsidR="003C07E7" w:rsidRPr="00F9001D">
        <w:rPr>
          <w:rFonts w:ascii="Times New Roman" w:hAnsi="Times New Roman"/>
          <w:i/>
          <w:iCs/>
          <w:lang w:val="pt-BR"/>
        </w:rPr>
        <w:t xml:space="preserve">Nhiệm vụ </w:t>
      </w:r>
      <w:r w:rsidR="003C07E7" w:rsidRPr="00F9001D">
        <w:rPr>
          <w:rFonts w:ascii="Times New Roman" w:hAnsi="Times New Roman"/>
          <w:i/>
          <w:iCs/>
          <w:lang w:val="vi-VN"/>
        </w:rPr>
        <w:t>2:</w:t>
      </w:r>
      <w:r w:rsidR="003C07E7" w:rsidRPr="00F9001D">
        <w:rPr>
          <w:rStyle w:val="Vanbnnidung"/>
          <w:rFonts w:eastAsia="Courier New"/>
          <w:i/>
          <w:iCs/>
          <w:spacing w:val="-8"/>
          <w:sz w:val="28"/>
          <w:szCs w:val="28"/>
          <w:lang w:val="vi-VN" w:eastAsia="vi-VN"/>
        </w:rPr>
        <w:t xml:space="preserve"> </w:t>
      </w:r>
      <w:r w:rsidR="003C07E7" w:rsidRPr="00F9001D">
        <w:rPr>
          <w:rStyle w:val="Vanbnnidung2"/>
          <w:rFonts w:eastAsia="Courier New"/>
          <w:i/>
          <w:iCs/>
          <w:sz w:val="28"/>
          <w:szCs w:val="28"/>
          <w:shd w:val="clear" w:color="auto" w:fill="FFFFFF"/>
          <w:lang w:val="vi-VN" w:eastAsia="vi-VN"/>
        </w:rPr>
        <w:t xml:space="preserve">Tăng cường các điều kiện đảm bảo chất lượng giáo dục, nâng cao chất lượng phổ cập giáo dục THCS. </w:t>
      </w:r>
      <w:r w:rsidR="003C07E7" w:rsidRPr="00F9001D">
        <w:rPr>
          <w:rStyle w:val="Tiud1"/>
          <w:rFonts w:eastAsia="Courier New"/>
          <w:i/>
          <w:iCs/>
          <w:spacing w:val="-4"/>
          <w:sz w:val="28"/>
          <w:szCs w:val="28"/>
          <w:shd w:val="clear" w:color="auto" w:fill="FFFFFF"/>
          <w:lang w:val="vi-VN" w:eastAsia="vi-VN"/>
        </w:rPr>
        <w:t>Tiếp tục t</w:t>
      </w:r>
      <w:r w:rsidR="003C07E7" w:rsidRPr="00F9001D">
        <w:rPr>
          <w:rStyle w:val="Tiud1"/>
          <w:i/>
          <w:iCs/>
          <w:spacing w:val="-4"/>
          <w:sz w:val="28"/>
          <w:szCs w:val="28"/>
          <w:shd w:val="clear" w:color="auto" w:fill="FFFFFF"/>
          <w:lang w:val="vi-VN" w:eastAsia="vi-VN"/>
        </w:rPr>
        <w:t xml:space="preserve">riển khai có hiệu quả </w:t>
      </w:r>
      <w:r w:rsidR="003C07E7" w:rsidRPr="00F9001D">
        <w:rPr>
          <w:rStyle w:val="Tiud1"/>
          <w:i/>
          <w:iCs/>
          <w:spacing w:val="-4"/>
          <w:sz w:val="28"/>
          <w:szCs w:val="28"/>
          <w:highlight w:val="white"/>
          <w:shd w:val="clear" w:color="auto" w:fill="FFFFFF"/>
          <w:lang w:val="vi-VN" w:eastAsia="vi-VN"/>
        </w:rPr>
        <w:t>Đề án</w:t>
      </w:r>
      <w:r w:rsidR="003C07E7" w:rsidRPr="00F9001D">
        <w:rPr>
          <w:rStyle w:val="Tiud1"/>
          <w:i/>
          <w:iCs/>
          <w:spacing w:val="-4"/>
          <w:sz w:val="28"/>
          <w:szCs w:val="28"/>
          <w:shd w:val="clear" w:color="auto" w:fill="FFFFFF"/>
          <w:lang w:val="vi-VN" w:eastAsia="vi-VN"/>
        </w:rPr>
        <w:t xml:space="preserve"> </w:t>
      </w:r>
      <w:r w:rsidR="003C07E7" w:rsidRPr="00F9001D">
        <w:rPr>
          <w:rStyle w:val="Tiud1"/>
          <w:i/>
          <w:iCs/>
          <w:spacing w:val="-4"/>
          <w:sz w:val="28"/>
          <w:szCs w:val="28"/>
          <w:highlight w:val="white"/>
          <w:shd w:val="clear" w:color="auto" w:fill="FFFFFF"/>
          <w:lang w:val="vi-VN" w:eastAsia="vi-VN"/>
        </w:rPr>
        <w:t>“Nâng cao chất lượng Giáo dục và Đào tạo huyện Thanh Trì giai đoạn 2021 – 2026" và Đề án “Tăng cường cơ sở vật chất phát triển ngành GD&amp;ĐT huyện Thanh Trì giai đoạn 2021 - 2026”</w:t>
      </w:r>
      <w:r w:rsidR="003C07E7" w:rsidRPr="00F9001D">
        <w:rPr>
          <w:rStyle w:val="Vanbnnidung2"/>
          <w:rFonts w:eastAsia="Courier New"/>
          <w:i/>
          <w:iCs/>
          <w:spacing w:val="-4"/>
          <w:sz w:val="28"/>
          <w:szCs w:val="28"/>
          <w:shd w:val="clear" w:color="auto" w:fill="FFFFFF"/>
          <w:lang w:val="vi-VN" w:eastAsia="vi-VN"/>
        </w:rPr>
        <w:t>.</w:t>
      </w:r>
    </w:p>
    <w:p w14:paraId="3875A154" w14:textId="2F6D0205" w:rsidR="003C07E7" w:rsidRPr="003C07E7" w:rsidRDefault="00F9001D" w:rsidP="003C07E7">
      <w:pPr>
        <w:pStyle w:val="Heading1"/>
        <w:spacing w:line="288" w:lineRule="auto"/>
        <w:ind w:left="0" w:firstLine="567"/>
        <w:jc w:val="both"/>
        <w:rPr>
          <w:b w:val="0"/>
          <w:i/>
          <w:iCs/>
          <w:sz w:val="28"/>
          <w:szCs w:val="28"/>
          <w:lang w:val="vi-VN"/>
        </w:rPr>
      </w:pPr>
      <w:r w:rsidRPr="006D7285">
        <w:rPr>
          <w:b w:val="0"/>
          <w:i/>
          <w:iCs/>
          <w:sz w:val="28"/>
          <w:szCs w:val="28"/>
          <w:lang w:val="vi-VN"/>
        </w:rPr>
        <w:t>3</w:t>
      </w:r>
      <w:r w:rsidR="003C07E7" w:rsidRPr="003C07E7">
        <w:rPr>
          <w:b w:val="0"/>
          <w:i/>
          <w:iCs/>
          <w:sz w:val="28"/>
          <w:szCs w:val="28"/>
          <w:lang w:val="vi-VN"/>
        </w:rPr>
        <w:t>.1. Nội dung:</w:t>
      </w:r>
    </w:p>
    <w:p w14:paraId="13BAE2DE" w14:textId="70549D86" w:rsidR="003C07E7" w:rsidRPr="003C07E7" w:rsidRDefault="003C07E7" w:rsidP="003C07E7">
      <w:pPr>
        <w:spacing w:after="0" w:line="288" w:lineRule="auto"/>
        <w:ind w:right="-6" w:firstLine="567"/>
        <w:jc w:val="both"/>
        <w:rPr>
          <w:rFonts w:ascii="Times New Roman" w:hAnsi="Times New Roman"/>
          <w:b w:val="0"/>
          <w:bCs/>
          <w:lang w:val="pt-BR"/>
        </w:rPr>
      </w:pPr>
      <w:r w:rsidRPr="003C07E7">
        <w:rPr>
          <w:rFonts w:ascii="Times New Roman" w:hAnsi="Times New Roman"/>
          <w:b w:val="0"/>
          <w:bCs/>
          <w:lang w:val="pt-BR"/>
        </w:rPr>
        <w:t>- Chủ động rà soát, dự báo quy mô phát triển nhà trường, tham mưu trong việc quy hoạch lại mạng lưới trường, lớp,</w:t>
      </w:r>
      <w:r w:rsidR="00F42A57">
        <w:rPr>
          <w:rFonts w:ascii="Times New Roman" w:hAnsi="Times New Roman"/>
          <w:b w:val="0"/>
          <w:bCs/>
          <w:lang w:val="pt-BR"/>
        </w:rPr>
        <w:t xml:space="preserve"> </w:t>
      </w:r>
      <w:r w:rsidRPr="003C07E7">
        <w:rPr>
          <w:rFonts w:ascii="Times New Roman" w:hAnsi="Times New Roman"/>
          <w:b w:val="0"/>
          <w:bCs/>
          <w:lang w:val="pt-BR"/>
        </w:rPr>
        <w:t>CSVC, gắn với các điều kiện đảm bảo chất lượng, đáp ứng yêu cầu triển khai chương trình giáo dục phổ thông 2018 tạo điều kiện cho HS học tập và nâng cao chất lượng giáo dục toàn diện.</w:t>
      </w:r>
    </w:p>
    <w:p w14:paraId="039E1FD7" w14:textId="77777777" w:rsidR="003C07E7" w:rsidRPr="003C07E7" w:rsidRDefault="003C07E7" w:rsidP="003C07E7">
      <w:pPr>
        <w:spacing w:after="0" w:line="288" w:lineRule="auto"/>
        <w:ind w:right="-6" w:firstLine="567"/>
        <w:jc w:val="both"/>
        <w:rPr>
          <w:rFonts w:ascii="Times New Roman" w:hAnsi="Times New Roman"/>
          <w:b w:val="0"/>
          <w:bCs/>
          <w:lang w:val="pt-BR"/>
        </w:rPr>
      </w:pPr>
      <w:r w:rsidRPr="003C07E7">
        <w:rPr>
          <w:rFonts w:ascii="Times New Roman" w:hAnsi="Times New Roman"/>
          <w:b w:val="0"/>
          <w:bCs/>
          <w:lang w:val="pt-BR"/>
        </w:rPr>
        <w:t>- Không tổ chức lớp chuyên, chọn trong trường.</w:t>
      </w:r>
    </w:p>
    <w:p w14:paraId="64382FA1" w14:textId="77777777" w:rsidR="003C07E7" w:rsidRPr="003C07E7" w:rsidRDefault="003C07E7" w:rsidP="003C07E7">
      <w:pPr>
        <w:spacing w:after="0" w:line="288" w:lineRule="auto"/>
        <w:ind w:right="-6" w:firstLine="567"/>
        <w:jc w:val="both"/>
        <w:rPr>
          <w:rFonts w:ascii="Times New Roman" w:hAnsi="Times New Roman"/>
          <w:b w:val="0"/>
          <w:bCs/>
          <w:lang w:val="pt-BR"/>
        </w:rPr>
      </w:pPr>
      <w:r w:rsidRPr="003C07E7">
        <w:rPr>
          <w:rFonts w:ascii="Times New Roman" w:hAnsi="Times New Roman"/>
          <w:b w:val="0"/>
          <w:bCs/>
          <w:lang w:val="pt-BR"/>
        </w:rPr>
        <w:t>- Sử dụng hiệu quả nguồn kinh phí ngân sách Nhà nước kết hợp với các nguồn huy động hợp pháp khác để tăng cường CSVC, phòng học bộ môn, thư viện. Quan tâm bồi dưỡng nghiệp vụ cho các nhân viên thư viện, đưa văn hóa đọc tới HS một sách thân thiện và hiệu quả. Đăng ký danh hiệu thư viện đúng phương thức và thời gian quy định. Đổi mới công tác kiểm tra công nhận danh hiệu thư viện. Đẩy mạnh xã hội hóa để xây dựng, cải tạo cảnh quan trường học xanh - sạch - đẹp, an toàn theo quy định; xây dựng môi trường sư phạm lành mạnh thực sự để thu hút học sinh đến trường.</w:t>
      </w:r>
    </w:p>
    <w:p w14:paraId="5A8819FD" w14:textId="77777777" w:rsidR="003C07E7" w:rsidRPr="003C07E7" w:rsidRDefault="003C07E7" w:rsidP="003C07E7">
      <w:pPr>
        <w:widowControl w:val="0"/>
        <w:spacing w:after="0" w:line="288" w:lineRule="auto"/>
        <w:ind w:firstLine="567"/>
        <w:jc w:val="both"/>
        <w:rPr>
          <w:rFonts w:ascii="Times New Roman" w:hAnsi="Times New Roman"/>
          <w:b w:val="0"/>
          <w:bCs/>
          <w:spacing w:val="4"/>
          <w:lang w:val="pt-BR"/>
        </w:rPr>
      </w:pPr>
      <w:r w:rsidRPr="003C07E7">
        <w:rPr>
          <w:rFonts w:ascii="Times New Roman" w:hAnsi="Times New Roman"/>
          <w:b w:val="0"/>
          <w:bCs/>
          <w:lang w:val="pt-BR"/>
        </w:rPr>
        <w:t xml:space="preserve">- Duy trì chất lượng giáo dục và các tiêu chuẩn trường chuẩn Quốc gia </w:t>
      </w:r>
      <w:r w:rsidRPr="003C07E7">
        <w:rPr>
          <w:rFonts w:ascii="Times New Roman" w:hAnsi="Times New Roman"/>
          <w:b w:val="0"/>
          <w:bCs/>
          <w:spacing w:val="4"/>
          <w:lang w:val="pt-BR"/>
        </w:rPr>
        <w:t>để đáp ứng tiêu chuẩn</w:t>
      </w:r>
      <w:r w:rsidRPr="003C07E7">
        <w:rPr>
          <w:rFonts w:ascii="Times New Roman" w:hAnsi="Times New Roman"/>
          <w:b w:val="0"/>
          <w:bCs/>
          <w:spacing w:val="-6"/>
          <w:lang w:val="pt-BR"/>
        </w:rPr>
        <w:t xml:space="preserve"> trường học đạt chuẩn quốc gia mức độ 2.</w:t>
      </w:r>
    </w:p>
    <w:p w14:paraId="3259EB55" w14:textId="298882CC" w:rsidR="003C07E7" w:rsidRPr="003C07E7" w:rsidRDefault="003C07E7" w:rsidP="003C07E7">
      <w:pPr>
        <w:spacing w:after="0" w:line="288" w:lineRule="auto"/>
        <w:ind w:firstLine="567"/>
        <w:jc w:val="both"/>
        <w:rPr>
          <w:rFonts w:ascii="Times New Roman" w:hAnsi="Times New Roman"/>
          <w:b w:val="0"/>
          <w:bCs/>
          <w:lang w:val="pt-BR"/>
        </w:rPr>
      </w:pPr>
      <w:r w:rsidRPr="003C07E7">
        <w:rPr>
          <w:rFonts w:ascii="Times New Roman" w:hAnsi="Times New Roman"/>
          <w:b w:val="0"/>
          <w:bCs/>
          <w:lang w:val="pt-BR"/>
        </w:rPr>
        <w:t>- Tiếp tục thực hiện Chỉ thị số 10-CT/TW ngày 05/12/2011 của Bộ Chính trị về phổ cập giáo dục và củng cố kết quả phổ cập giáo dục THCS, tăng cường phân</w:t>
      </w:r>
      <w:r w:rsidRPr="003C07E7">
        <w:rPr>
          <w:rFonts w:ascii="Times New Roman" w:hAnsi="Times New Roman"/>
          <w:b w:val="0"/>
          <w:bCs/>
          <w:lang w:val="sq-AL"/>
        </w:rPr>
        <w:t xml:space="preserve"> luồng học sinh sau THCS và xóa mù chữ cho người lớn</w:t>
      </w:r>
      <w:r w:rsidRPr="003C07E7">
        <w:rPr>
          <w:rFonts w:ascii="Times New Roman" w:hAnsi="Times New Roman"/>
          <w:b w:val="0"/>
          <w:bCs/>
          <w:lang w:val="pt-BR"/>
        </w:rPr>
        <w:t xml:space="preserve">; </w:t>
      </w:r>
      <w:r w:rsidRPr="003C07E7">
        <w:rPr>
          <w:rFonts w:ascii="Times New Roman" w:hAnsi="Times New Roman"/>
          <w:b w:val="0"/>
          <w:bCs/>
          <w:lang w:val="sq-AL"/>
        </w:rPr>
        <w:t>Nghị định số 20/2014/NĐ-CPngày 24/3/2014</w:t>
      </w:r>
      <w:r w:rsidRPr="003C07E7">
        <w:rPr>
          <w:rFonts w:ascii="Times New Roman" w:hAnsi="Times New Roman"/>
          <w:b w:val="0"/>
          <w:bCs/>
          <w:lang w:val="pt-BR"/>
        </w:rPr>
        <w:t xml:space="preserve"> của Chính phủ về phổ cập giáo dục, xoá mù chữ; </w:t>
      </w:r>
      <w:r w:rsidRPr="003C07E7">
        <w:rPr>
          <w:rFonts w:ascii="Times New Roman" w:hAnsi="Times New Roman"/>
          <w:b w:val="0"/>
          <w:bCs/>
          <w:lang w:val="sq-AL"/>
        </w:rPr>
        <w:t>Thông tư số 07/2016/TT-BGDĐT ngày 22/3/2016 của Bộ GDĐT quy định về điều kiện đảm bảo và nội dung, quy trình</w:t>
      </w:r>
      <w:r w:rsidRPr="003C07E7">
        <w:rPr>
          <w:rFonts w:ascii="Times New Roman" w:hAnsi="Times New Roman"/>
          <w:b w:val="0"/>
          <w:bCs/>
          <w:lang w:val="pt-BR"/>
        </w:rPr>
        <w:t>,</w:t>
      </w:r>
      <w:r w:rsidRPr="003C07E7">
        <w:rPr>
          <w:rFonts w:ascii="Times New Roman" w:hAnsi="Times New Roman"/>
          <w:b w:val="0"/>
          <w:bCs/>
          <w:lang w:val="sq-AL"/>
        </w:rPr>
        <w:t xml:space="preserve"> thủ tục kiểm tra công nhận đạt chuẩn phổ</w:t>
      </w:r>
      <w:r w:rsidRPr="003C07E7">
        <w:rPr>
          <w:rFonts w:ascii="Times New Roman" w:hAnsi="Times New Roman"/>
          <w:b w:val="0"/>
          <w:bCs/>
          <w:lang w:val="pt-BR"/>
        </w:rPr>
        <w:t xml:space="preserve"> cập giáo dục</w:t>
      </w:r>
      <w:r w:rsidRPr="003C07E7">
        <w:rPr>
          <w:rFonts w:ascii="Times New Roman" w:hAnsi="Times New Roman"/>
          <w:b w:val="0"/>
          <w:bCs/>
          <w:lang w:val="sq-AL"/>
        </w:rPr>
        <w:t>, xóa mù chữ</w:t>
      </w:r>
      <w:r w:rsidRPr="003C07E7">
        <w:rPr>
          <w:rFonts w:ascii="Times New Roman" w:hAnsi="Times New Roman"/>
          <w:b w:val="0"/>
          <w:bCs/>
          <w:lang w:val="pt-BR"/>
        </w:rPr>
        <w:t>.</w:t>
      </w:r>
    </w:p>
    <w:p w14:paraId="3EA5EF59" w14:textId="74F3D42B" w:rsidR="003C07E7" w:rsidRPr="003C07E7" w:rsidRDefault="00F9001D" w:rsidP="003C07E7">
      <w:pPr>
        <w:pStyle w:val="Heading1"/>
        <w:spacing w:line="288" w:lineRule="auto"/>
        <w:ind w:left="0" w:firstLine="567"/>
        <w:jc w:val="both"/>
        <w:rPr>
          <w:b w:val="0"/>
          <w:i/>
          <w:iCs/>
          <w:sz w:val="28"/>
          <w:szCs w:val="28"/>
          <w:lang w:val="pt-BR"/>
        </w:rPr>
      </w:pPr>
      <w:r>
        <w:rPr>
          <w:b w:val="0"/>
          <w:i/>
          <w:iCs/>
          <w:sz w:val="28"/>
          <w:szCs w:val="28"/>
          <w:lang w:val="pt-BR"/>
        </w:rPr>
        <w:t>3</w:t>
      </w:r>
      <w:r w:rsidR="003C07E7" w:rsidRPr="003C07E7">
        <w:rPr>
          <w:b w:val="0"/>
          <w:i/>
          <w:iCs/>
          <w:sz w:val="28"/>
          <w:szCs w:val="28"/>
          <w:lang w:val="pt-BR"/>
        </w:rPr>
        <w:t>.2 Biện pháp thực hiện</w:t>
      </w:r>
    </w:p>
    <w:p w14:paraId="7EDC1081" w14:textId="77777777" w:rsidR="003C07E7" w:rsidRPr="003C07E7" w:rsidRDefault="003C07E7" w:rsidP="009E629D">
      <w:pPr>
        <w:spacing w:after="0" w:line="288" w:lineRule="auto"/>
        <w:ind w:firstLine="567"/>
        <w:jc w:val="both"/>
        <w:rPr>
          <w:rFonts w:ascii="Times New Roman" w:hAnsi="Times New Roman"/>
          <w:b w:val="0"/>
          <w:bCs/>
          <w:lang w:val="pt-BR"/>
        </w:rPr>
      </w:pPr>
      <w:r w:rsidRPr="003C07E7">
        <w:rPr>
          <w:rFonts w:ascii="Times New Roman" w:hAnsi="Times New Roman"/>
          <w:b w:val="0"/>
          <w:i/>
          <w:iCs/>
          <w:lang w:val="pt-BR"/>
        </w:rPr>
        <w:lastRenderedPageBreak/>
        <w:t>Biện pháp 1:</w:t>
      </w:r>
      <w:r w:rsidRPr="003C07E7">
        <w:rPr>
          <w:rFonts w:ascii="Times New Roman" w:eastAsia="Courier New" w:hAnsi="Times New Roman"/>
          <w:b w:val="0"/>
          <w:bCs/>
          <w:shd w:val="clear" w:color="auto" w:fill="FFFFFF"/>
          <w:lang w:val="pt-BR" w:eastAsia="vi-VN"/>
        </w:rPr>
        <w:t xml:space="preserve"> </w:t>
      </w:r>
      <w:r w:rsidRPr="003C07E7">
        <w:rPr>
          <w:rStyle w:val="Tiud22"/>
          <w:rFonts w:eastAsia="Courier New"/>
          <w:b w:val="0"/>
          <w:lang w:val="pt-BR" w:eastAsia="vi-VN"/>
        </w:rPr>
        <w:t>Phát triển mạng lưới trường, lớp</w:t>
      </w:r>
    </w:p>
    <w:p w14:paraId="5B7229A3" w14:textId="77777777" w:rsidR="003C07E7" w:rsidRPr="003C07E7" w:rsidRDefault="003C07E7" w:rsidP="009E629D">
      <w:pPr>
        <w:widowControl w:val="0"/>
        <w:spacing w:after="0" w:line="288" w:lineRule="auto"/>
        <w:ind w:firstLine="567"/>
        <w:jc w:val="both"/>
        <w:rPr>
          <w:rFonts w:ascii="Times New Roman" w:hAnsi="Times New Roman"/>
          <w:b w:val="0"/>
          <w:bCs/>
          <w:lang w:val="pt-BR"/>
        </w:rPr>
      </w:pPr>
      <w:r w:rsidRPr="003C07E7">
        <w:rPr>
          <w:rStyle w:val="Tiud22"/>
          <w:rFonts w:eastAsia="Courier New"/>
          <w:b w:val="0"/>
          <w:lang w:val="pt-BR" w:eastAsia="vi-VN"/>
        </w:rPr>
        <w:t xml:space="preserve">- </w:t>
      </w:r>
      <w:r w:rsidRPr="003C07E7">
        <w:rPr>
          <w:rStyle w:val="Vanbnnidung"/>
          <w:rFonts w:eastAsia="Courier New"/>
          <w:b w:val="0"/>
          <w:bCs/>
          <w:sz w:val="28"/>
          <w:szCs w:val="28"/>
          <w:lang w:val="pt-BR" w:eastAsia="vi-VN"/>
        </w:rPr>
        <w:t>Phát triển mạng lưới trường, lớp gắn với các điều kiện đảm bảo chất lượng giáo dục. Tiếp tục đầu tư nguồn lực xây dựng trường chuẩn quốc gia gắn với chương trình mục tiêu quốc gia về xây dựng nông thôn mới đồng thời chủ động triển khai Chương trình GDPT 2018 theo lộ trình quy định. Bảo đảm các điều kiện về cơ sở vật chất, thiết bị trường học để thực hiện hiệu quả nhiệm vụ năm học.</w:t>
      </w:r>
    </w:p>
    <w:p w14:paraId="45B426F5" w14:textId="311E8886" w:rsidR="003C07E7" w:rsidRDefault="003C07E7" w:rsidP="009E629D">
      <w:pPr>
        <w:spacing w:after="0" w:line="288" w:lineRule="auto"/>
        <w:ind w:firstLine="567"/>
        <w:jc w:val="both"/>
        <w:rPr>
          <w:rFonts w:ascii="Times New Roman" w:hAnsi="Times New Roman"/>
          <w:b w:val="0"/>
          <w:bCs/>
          <w:lang w:val="pt-BR"/>
        </w:rPr>
      </w:pPr>
      <w:r w:rsidRPr="003C07E7">
        <w:rPr>
          <w:rFonts w:ascii="Times New Roman" w:eastAsia="Courier New" w:hAnsi="Times New Roman"/>
          <w:b w:val="0"/>
          <w:bCs/>
          <w:shd w:val="clear" w:color="auto" w:fill="FFFFFF"/>
          <w:lang w:val="pt-BR" w:eastAsia="vi-VN"/>
        </w:rPr>
        <w:t>- Huy động mọi nguồn lực bảo đảm</w:t>
      </w:r>
      <w:r w:rsidRPr="003C07E7">
        <w:rPr>
          <w:rFonts w:ascii="Times New Roman" w:eastAsia="Courier New" w:hAnsi="Times New Roman"/>
          <w:b w:val="0"/>
          <w:bCs/>
          <w:i/>
          <w:iCs/>
          <w:shd w:val="clear" w:color="auto" w:fill="FFFFFF"/>
          <w:lang w:val="pt-BR" w:eastAsia="vi-VN"/>
        </w:rPr>
        <w:t xml:space="preserve"> </w:t>
      </w:r>
      <w:r w:rsidRPr="003C07E7">
        <w:rPr>
          <w:rFonts w:ascii="Times New Roman" w:eastAsia="Courier New" w:hAnsi="Times New Roman"/>
          <w:b w:val="0"/>
          <w:bCs/>
          <w:shd w:val="clear" w:color="auto" w:fill="FFFFFF"/>
          <w:lang w:val="pt-BR" w:eastAsia="vi-VN"/>
        </w:rPr>
        <w:t>các điều kiện về cơ sở vật chất, thiết bị trường học để thực hiện hiệu quả nhiệm vụ năm họ</w:t>
      </w:r>
      <w:r w:rsidR="00320E31">
        <w:rPr>
          <w:rFonts w:ascii="Times New Roman" w:eastAsia="Courier New" w:hAnsi="Times New Roman"/>
          <w:b w:val="0"/>
          <w:bCs/>
          <w:shd w:val="clear" w:color="auto" w:fill="FFFFFF"/>
          <w:lang w:val="pt-BR" w:eastAsia="vi-VN"/>
        </w:rPr>
        <w:t>c</w:t>
      </w:r>
      <w:r w:rsidRPr="003C07E7">
        <w:rPr>
          <w:rFonts w:ascii="Times New Roman" w:eastAsia="Courier New" w:hAnsi="Times New Roman"/>
          <w:b w:val="0"/>
          <w:bCs/>
          <w:shd w:val="clear" w:color="auto" w:fill="FFFFFF"/>
          <w:lang w:val="pt-BR" w:eastAsia="vi-VN"/>
        </w:rPr>
        <w:t>.</w:t>
      </w:r>
      <w:r w:rsidRPr="003C07E7">
        <w:rPr>
          <w:rFonts w:ascii="Times New Roman" w:eastAsia="Courier New" w:hAnsi="Times New Roman"/>
          <w:b w:val="0"/>
          <w:bCs/>
          <w:lang w:val="pt-BR"/>
        </w:rPr>
        <w:t xml:space="preserve"> </w:t>
      </w:r>
      <w:r w:rsidRPr="003C07E7">
        <w:rPr>
          <w:rFonts w:ascii="Times New Roman" w:hAnsi="Times New Roman"/>
          <w:b w:val="0"/>
          <w:bCs/>
          <w:lang w:val="pt-BR"/>
        </w:rPr>
        <w:t>Đối với học sinh học bán trú cần ưu tiên tăng cường cơ sở vật chất, trang thiết bị phục vụ công tác quản lý, chăm sóc học sinh và tổ chức các hoạt động giáo dục; quan tâm đầu tư và tận dụng tối đa cơ sở vật chất nhà trường để tổ chức các hình thức dạy học.</w:t>
      </w:r>
    </w:p>
    <w:p w14:paraId="2B476F8E" w14:textId="4EB3E029" w:rsidR="003C07E7" w:rsidRDefault="003C07E7" w:rsidP="009E629D">
      <w:pPr>
        <w:widowControl w:val="0"/>
        <w:spacing w:after="0" w:line="288" w:lineRule="auto"/>
        <w:ind w:firstLine="567"/>
        <w:jc w:val="both"/>
        <w:rPr>
          <w:rFonts w:ascii="Times New Roman" w:eastAsia="Courier New" w:hAnsi="Times New Roman"/>
          <w:b w:val="0"/>
          <w:bCs/>
          <w:shd w:val="clear" w:color="auto" w:fill="FFFFFF"/>
          <w:lang w:val="pt-BR" w:eastAsia="vi-VN"/>
        </w:rPr>
      </w:pPr>
      <w:r w:rsidRPr="003C07E7">
        <w:rPr>
          <w:rFonts w:ascii="Times New Roman" w:eastAsia="Courier New" w:hAnsi="Times New Roman"/>
          <w:b w:val="0"/>
          <w:i/>
          <w:iCs/>
          <w:shd w:val="clear" w:color="auto" w:fill="FFFFFF"/>
          <w:lang w:val="pt-BR" w:eastAsia="vi-VN"/>
        </w:rPr>
        <w:t>Biện pháp 2</w:t>
      </w:r>
      <w:r w:rsidRPr="003C07E7">
        <w:rPr>
          <w:rFonts w:ascii="Times New Roman" w:eastAsia="Courier New" w:hAnsi="Times New Roman"/>
          <w:b w:val="0"/>
          <w:bCs/>
          <w:shd w:val="clear" w:color="auto" w:fill="FFFFFF"/>
          <w:lang w:val="pt-BR" w:eastAsia="vi-VN"/>
        </w:rPr>
        <w:t>: Phát triển đội ngũ giáo viên và cán bộ quản lý giáo dục</w:t>
      </w:r>
    </w:p>
    <w:p w14:paraId="0E3256E3" w14:textId="77777777" w:rsidR="00190BA0" w:rsidRPr="00190BA0" w:rsidRDefault="00190BA0" w:rsidP="009E629D">
      <w:pPr>
        <w:spacing w:after="0" w:line="288" w:lineRule="auto"/>
        <w:ind w:firstLine="567"/>
        <w:jc w:val="both"/>
        <w:rPr>
          <w:rFonts w:ascii="Times New Roman" w:hAnsi="Times New Roman"/>
          <w:b w:val="0"/>
          <w:spacing w:val="-4"/>
          <w:lang w:val="pt-BR"/>
        </w:rPr>
      </w:pPr>
      <w:r w:rsidRPr="00190BA0">
        <w:rPr>
          <w:rFonts w:ascii="Times New Roman" w:hAnsi="Times New Roman"/>
          <w:b w:val="0"/>
          <w:spacing w:val="-4"/>
          <w:lang w:val="pt-BR"/>
        </w:rPr>
        <w:t xml:space="preserve">Năm học 2024 – 2025 nhà trường có 67 đồng chí cán bộ, giáo viên, nhân viên, trong đó có 03 cán bộ quản lý, 55 đồng chí giáo viên và 09 đồng chí nhân viên, 73% cán bộ, giáo viên, nhân viên là đảng viên. Hiện tại có 03 đồng chí được quy hoạch chức danh hiệu trưởng, 02 đồng chí được quy hoạch chức danh Phó Hiệu trưởng. Việc quy hoạch đảm bảo tính kế cận. Các đồng chí được phân công công việc đảm bảo về chuyên môn và sở trường nên phát huy được năng lực, hiệu quả công việc. </w:t>
      </w:r>
    </w:p>
    <w:p w14:paraId="44D84760" w14:textId="77777777" w:rsidR="00190BA0" w:rsidRDefault="00190BA0" w:rsidP="009E629D">
      <w:pPr>
        <w:pStyle w:val="NormalWeb"/>
        <w:shd w:val="clear" w:color="auto" w:fill="FAFAFA"/>
        <w:spacing w:before="0" w:beforeAutospacing="0" w:after="0" w:afterAutospacing="0" w:line="288" w:lineRule="auto"/>
        <w:ind w:firstLine="567"/>
        <w:jc w:val="both"/>
        <w:rPr>
          <w:rFonts w:eastAsia="Calibri"/>
          <w:color w:val="FF0000"/>
          <w:spacing w:val="-4"/>
          <w:sz w:val="28"/>
          <w:szCs w:val="22"/>
          <w:lang w:val="pt-BR"/>
        </w:rPr>
      </w:pPr>
      <w:r w:rsidRPr="006126CC">
        <w:rPr>
          <w:rFonts w:eastAsia="Calibri"/>
          <w:color w:val="FF0000"/>
          <w:spacing w:val="-4"/>
          <w:sz w:val="28"/>
          <w:szCs w:val="22"/>
          <w:lang w:val="pt-BR"/>
        </w:rPr>
        <w:t xml:space="preserve">Năm học 2024 – 2025 trường có 31 lớp với 1294 học sinh. Số cán bộ quản lý, giáo viên, nhân viên là 67 đồng chí; 65/67 đồng chí đạt Chuẩn trình độ đào tạo (chiếm 97,7%), trong đó trên Chuẩn là 5/67 đồng chí (chiếm 7,5%), 02 đồng chí chưa đạt Chuẩn (chiếm 2,3%) và đang tham gia học nâng Chuẩn. 100% các đồng chí được sắp xếp, bố trí công việc đúng chuyên môn và đủ về số lượng theo quy định. </w:t>
      </w:r>
      <w:r>
        <w:rPr>
          <w:rFonts w:eastAsia="Calibri"/>
          <w:color w:val="FF0000"/>
          <w:spacing w:val="-4"/>
          <w:sz w:val="28"/>
          <w:szCs w:val="22"/>
          <w:lang w:val="pt-BR"/>
        </w:rPr>
        <w:t>100% cán bộ quản lý, giáo viên, nhân viên hàng năm tham gia tập huấn chuyên môn nghiệp vụ. 100% các đồng chí đều thành thạo về CNTT, nhiều đồng chí sử dụng ngoại ngữ trong giao tiếp và công việc. Trong đó 3/3 đồng chí cán bộ quản lý, 49/64 đồng chí giáo viên, nhân viên có bằng, chứng chỉ CNTT, ngoại ngữ.</w:t>
      </w:r>
    </w:p>
    <w:p w14:paraId="38371726" w14:textId="77777777" w:rsidR="00190BA0" w:rsidRPr="006126CC" w:rsidRDefault="00190BA0" w:rsidP="009E629D">
      <w:pPr>
        <w:pStyle w:val="NormalWeb"/>
        <w:shd w:val="clear" w:color="auto" w:fill="FAFAFA"/>
        <w:spacing w:before="0" w:beforeAutospacing="0" w:after="0" w:afterAutospacing="0" w:line="288" w:lineRule="auto"/>
        <w:ind w:firstLine="567"/>
        <w:jc w:val="both"/>
        <w:rPr>
          <w:rFonts w:eastAsia="Calibri"/>
          <w:color w:val="FF0000"/>
          <w:spacing w:val="-4"/>
          <w:sz w:val="28"/>
          <w:szCs w:val="22"/>
          <w:lang w:val="pt-BR"/>
        </w:rPr>
      </w:pPr>
      <w:r>
        <w:rPr>
          <w:rFonts w:eastAsia="Calibri"/>
          <w:color w:val="FF0000"/>
          <w:spacing w:val="-4"/>
          <w:sz w:val="28"/>
          <w:szCs w:val="22"/>
          <w:lang w:val="pt-BR"/>
        </w:rPr>
        <w:t>Trong những năm tiếp theo</w:t>
      </w:r>
      <w:r w:rsidRPr="006126CC">
        <w:rPr>
          <w:rFonts w:eastAsia="Calibri"/>
          <w:color w:val="FF0000"/>
          <w:spacing w:val="-4"/>
          <w:sz w:val="28"/>
          <w:szCs w:val="22"/>
          <w:lang w:val="pt-BR"/>
        </w:rPr>
        <w:t xml:space="preserve"> nhà trường </w:t>
      </w:r>
      <w:r>
        <w:rPr>
          <w:rFonts w:eastAsia="Calibri"/>
          <w:color w:val="FF0000"/>
          <w:spacing w:val="-4"/>
          <w:sz w:val="28"/>
          <w:szCs w:val="22"/>
          <w:lang w:val="pt-BR"/>
        </w:rPr>
        <w:t>tiếp tục</w:t>
      </w:r>
      <w:r w:rsidRPr="006126CC">
        <w:rPr>
          <w:rFonts w:eastAsia="Calibri"/>
          <w:color w:val="FF0000"/>
          <w:spacing w:val="-4"/>
          <w:sz w:val="28"/>
          <w:szCs w:val="22"/>
          <w:lang w:val="pt-BR"/>
        </w:rPr>
        <w:t xml:space="preserve"> hoàn thành bồi dưỡng thường xuyên cho 100% cán bộ quản lý, giáo viên. Đồng thời, tổ chức cho 100% cán bộ quản lý, tổ trưởng chuyên môn, giáo viên tham gia tập huấn, bồi dưỡng nâng chuẩn trình độ chuyên môn theo quy định.</w:t>
      </w:r>
      <w:r>
        <w:rPr>
          <w:rFonts w:eastAsia="Calibri"/>
          <w:color w:val="FF0000"/>
          <w:spacing w:val="-4"/>
          <w:sz w:val="28"/>
          <w:szCs w:val="22"/>
          <w:lang w:val="pt-BR"/>
        </w:rPr>
        <w:t xml:space="preserve"> Phấn đấu mỗi năm tổ chức 03-04 buổi ứng dụng CNTT trong dạy học, công tác chuyển đổi số trong giáo dục.</w:t>
      </w:r>
    </w:p>
    <w:p w14:paraId="347FEE83" w14:textId="77777777" w:rsidR="00190BA0" w:rsidRPr="006126CC" w:rsidRDefault="00190BA0" w:rsidP="009E629D">
      <w:pPr>
        <w:pStyle w:val="NormalWeb"/>
        <w:shd w:val="clear" w:color="auto" w:fill="FAFAFA"/>
        <w:spacing w:before="0" w:beforeAutospacing="0" w:after="0" w:afterAutospacing="0" w:line="288" w:lineRule="auto"/>
        <w:ind w:firstLine="567"/>
        <w:jc w:val="both"/>
        <w:rPr>
          <w:rFonts w:eastAsia="Calibri"/>
          <w:color w:val="FF0000"/>
          <w:spacing w:val="-4"/>
          <w:sz w:val="28"/>
          <w:szCs w:val="22"/>
          <w:lang w:val="pt-BR"/>
        </w:rPr>
      </w:pPr>
      <w:r w:rsidRPr="006126CC">
        <w:rPr>
          <w:rFonts w:eastAsia="Calibri"/>
          <w:color w:val="FF0000"/>
          <w:spacing w:val="-4"/>
          <w:sz w:val="28"/>
          <w:szCs w:val="22"/>
          <w:lang w:val="pt-BR"/>
        </w:rPr>
        <w:t xml:space="preserve">Bên cạnh các chương trình đào tạo, bồi dưỡng chuyên môn, nghiệp vụ của ngành giáo dục, </w:t>
      </w:r>
      <w:r>
        <w:rPr>
          <w:rFonts w:eastAsia="Calibri"/>
          <w:color w:val="FF0000"/>
          <w:spacing w:val="-4"/>
          <w:sz w:val="28"/>
          <w:szCs w:val="22"/>
          <w:lang w:val="pt-BR"/>
        </w:rPr>
        <w:t>trường THCS Đại Áng tiếp tục</w:t>
      </w:r>
      <w:r w:rsidRPr="006126CC">
        <w:rPr>
          <w:rFonts w:eastAsia="Calibri"/>
          <w:color w:val="FF0000"/>
          <w:spacing w:val="-4"/>
          <w:sz w:val="28"/>
          <w:szCs w:val="22"/>
          <w:lang w:val="pt-BR"/>
        </w:rPr>
        <w:t xml:space="preserve"> khuyến khích, tạo điều kiện để giáo viên </w:t>
      </w:r>
      <w:r>
        <w:rPr>
          <w:rFonts w:eastAsia="Calibri"/>
          <w:color w:val="FF0000"/>
          <w:spacing w:val="-4"/>
          <w:sz w:val="28"/>
          <w:szCs w:val="22"/>
          <w:lang w:val="pt-BR"/>
        </w:rPr>
        <w:t>nâng cao trình độ ngoại ngữ, CNTT</w:t>
      </w:r>
      <w:r w:rsidRPr="006126CC">
        <w:rPr>
          <w:rFonts w:eastAsia="Calibri"/>
          <w:color w:val="FF0000"/>
          <w:spacing w:val="-4"/>
          <w:sz w:val="28"/>
          <w:szCs w:val="22"/>
          <w:lang w:val="pt-BR"/>
        </w:rPr>
        <w:t xml:space="preserve"> bản thân bằng các chương trình giao lưu, chia sẻ kinh nghiệm.</w:t>
      </w:r>
      <w:r>
        <w:rPr>
          <w:rFonts w:eastAsia="Calibri"/>
          <w:color w:val="FF0000"/>
          <w:spacing w:val="-4"/>
          <w:sz w:val="28"/>
          <w:szCs w:val="22"/>
          <w:lang w:val="pt-BR"/>
        </w:rPr>
        <w:t xml:space="preserve"> </w:t>
      </w:r>
      <w:r w:rsidRPr="006126CC">
        <w:rPr>
          <w:rFonts w:eastAsia="Calibri"/>
          <w:color w:val="FF0000"/>
          <w:spacing w:val="-4"/>
          <w:sz w:val="28"/>
          <w:szCs w:val="22"/>
          <w:lang w:val="pt-BR"/>
        </w:rPr>
        <w:t>Nhà trường cũng đổi mới đánh giá, xây dựng các tiêu chí thi đua. Trong đó, trình độ và năng lực chuyên môn là tiêu chí quan trọng nhất.</w:t>
      </w:r>
    </w:p>
    <w:p w14:paraId="2AEDEC09" w14:textId="77777777" w:rsidR="00190BA0" w:rsidRPr="00190BA0" w:rsidRDefault="00190BA0" w:rsidP="009E629D">
      <w:pPr>
        <w:spacing w:after="0" w:line="288" w:lineRule="auto"/>
        <w:ind w:firstLine="567"/>
        <w:jc w:val="both"/>
        <w:rPr>
          <w:rFonts w:ascii="Times New Roman" w:hAnsi="Times New Roman"/>
          <w:b w:val="0"/>
          <w:lang w:val="pt-BR"/>
        </w:rPr>
      </w:pPr>
      <w:r w:rsidRPr="00190BA0">
        <w:rPr>
          <w:rFonts w:ascii="Times New Roman" w:hAnsi="Times New Roman"/>
          <w:b w:val="0"/>
          <w:lang w:val="pt-BR"/>
        </w:rPr>
        <w:lastRenderedPageBreak/>
        <w:t>- Xây dựng đội ngũ cán bộ, giáo viên, nhân viên là một tập thể đoàn kết, có tinh thần hợp tác, thân thiện, có phong cách s</w:t>
      </w:r>
      <w:r w:rsidRPr="00190BA0">
        <w:rPr>
          <w:rFonts w:ascii="Times New Roman" w:hAnsi="Times New Roman"/>
          <w:b w:val="0"/>
          <w:lang w:val="pt-BR"/>
        </w:rPr>
        <w:softHyphen/>
      </w:r>
      <w:r w:rsidRPr="00190BA0">
        <w:rPr>
          <w:rFonts w:ascii="Times New Roman" w:hAnsi="Times New Roman"/>
          <w:b w:val="0"/>
          <w:lang w:val="vi-VN"/>
        </w:rPr>
        <w:t>ư</w:t>
      </w:r>
      <w:r w:rsidRPr="00190BA0">
        <w:rPr>
          <w:rFonts w:ascii="Times New Roman" w:hAnsi="Times New Roman"/>
          <w:b w:val="0"/>
          <w:lang w:val="pt-BR"/>
        </w:rPr>
        <w:t xml:space="preserve"> phạm mẫu mực, có phẩm chất đạo đức và lối sống tốt, có tinh thần trách nhiệm cao trong công việc.</w:t>
      </w:r>
    </w:p>
    <w:p w14:paraId="79298A1C" w14:textId="77777777" w:rsidR="00190BA0" w:rsidRPr="00190BA0" w:rsidRDefault="00190BA0" w:rsidP="009E629D">
      <w:pPr>
        <w:spacing w:after="0" w:line="288" w:lineRule="auto"/>
        <w:ind w:firstLine="567"/>
        <w:jc w:val="both"/>
        <w:rPr>
          <w:rFonts w:ascii="Times New Roman" w:hAnsi="Times New Roman"/>
          <w:b w:val="0"/>
          <w:color w:val="FF0000"/>
          <w:lang w:val="pt-BR"/>
        </w:rPr>
      </w:pPr>
      <w:r w:rsidRPr="00190BA0">
        <w:rPr>
          <w:rFonts w:ascii="Times New Roman" w:hAnsi="Times New Roman"/>
          <w:b w:val="0"/>
          <w:color w:val="FF0000"/>
          <w:lang w:val="pt-BR"/>
        </w:rPr>
        <w:t>+ Xây dựng đội ngũ Ban Giám hiệu đoàn kết. Trong lĩnh vực giáo dục sự nhất trí trong một tập thể sư phạm là yếu tố quyết định mọi sự thành công trong nhà trường. Do đó, muốn xây dựng tập thể đoàn kết thì mỗi cán bộ quản lý phải là trung tâm xây dựng khối đoàn kết trong nhà trường.</w:t>
      </w:r>
    </w:p>
    <w:p w14:paraId="49A45426" w14:textId="750E934A" w:rsidR="00190BA0" w:rsidRPr="00190BA0" w:rsidRDefault="00190BA0" w:rsidP="009E629D">
      <w:pPr>
        <w:spacing w:after="0" w:line="288" w:lineRule="auto"/>
        <w:ind w:firstLine="567"/>
        <w:jc w:val="both"/>
        <w:rPr>
          <w:rFonts w:ascii="Times New Roman" w:hAnsi="Times New Roman"/>
          <w:b w:val="0"/>
          <w:color w:val="FF0000"/>
          <w:lang w:val="pt-BR"/>
        </w:rPr>
      </w:pPr>
      <w:r w:rsidRPr="00190BA0">
        <w:rPr>
          <w:rFonts w:ascii="Times New Roman" w:hAnsi="Times New Roman"/>
          <w:b w:val="0"/>
          <w:bCs/>
          <w:color w:val="FF0000"/>
          <w:lang w:val="pt-BR"/>
        </w:rPr>
        <w:t>+ Coi trọng công bằng trong công tác thi đua khen thưởng đội ngũ cán bộ công chức viên chức trong nhà trường.</w:t>
      </w:r>
    </w:p>
    <w:p w14:paraId="1C2CB30A" w14:textId="16B3199B" w:rsidR="003C07E7" w:rsidRPr="003C07E7" w:rsidRDefault="003C07E7" w:rsidP="009E629D">
      <w:pPr>
        <w:widowControl w:val="0"/>
        <w:spacing w:after="0" w:line="288" w:lineRule="auto"/>
        <w:ind w:firstLine="567"/>
        <w:jc w:val="both"/>
        <w:rPr>
          <w:rFonts w:ascii="Times New Roman" w:hAnsi="Times New Roman"/>
          <w:b w:val="0"/>
          <w:bCs/>
          <w:lang w:val="pt-BR"/>
        </w:rPr>
      </w:pPr>
      <w:r w:rsidRPr="003C07E7">
        <w:rPr>
          <w:rFonts w:ascii="Times New Roman" w:hAnsi="Times New Roman"/>
          <w:b w:val="0"/>
          <w:bCs/>
          <w:lang w:val="pt-BR"/>
        </w:rPr>
        <w:t>Tạo điều kiện cho CBGV tham gia đào tạo,</w:t>
      </w:r>
      <w:r w:rsidRPr="003C07E7">
        <w:rPr>
          <w:rFonts w:ascii="Times New Roman" w:hAnsi="Times New Roman"/>
          <w:b w:val="0"/>
          <w:bCs/>
          <w:spacing w:val="26"/>
          <w:lang w:val="pt-BR"/>
        </w:rPr>
        <w:t xml:space="preserve"> </w:t>
      </w:r>
      <w:r w:rsidRPr="003C07E7">
        <w:rPr>
          <w:rFonts w:ascii="Times New Roman" w:hAnsi="Times New Roman"/>
          <w:b w:val="0"/>
          <w:bCs/>
          <w:lang w:val="pt-BR"/>
        </w:rPr>
        <w:t>bồi</w:t>
      </w:r>
      <w:r w:rsidRPr="003C07E7">
        <w:rPr>
          <w:rFonts w:ascii="Times New Roman" w:hAnsi="Times New Roman"/>
          <w:b w:val="0"/>
          <w:bCs/>
          <w:spacing w:val="28"/>
          <w:lang w:val="pt-BR"/>
        </w:rPr>
        <w:t xml:space="preserve"> </w:t>
      </w:r>
      <w:r w:rsidRPr="003C07E7">
        <w:rPr>
          <w:rFonts w:ascii="Times New Roman" w:hAnsi="Times New Roman"/>
          <w:b w:val="0"/>
          <w:bCs/>
          <w:lang w:val="pt-BR"/>
        </w:rPr>
        <w:t>dưỡng</w:t>
      </w:r>
      <w:r w:rsidRPr="003C07E7">
        <w:rPr>
          <w:rFonts w:ascii="Times New Roman" w:hAnsi="Times New Roman"/>
          <w:b w:val="0"/>
          <w:bCs/>
          <w:spacing w:val="27"/>
          <w:lang w:val="pt-BR"/>
        </w:rPr>
        <w:t xml:space="preserve">, </w:t>
      </w:r>
      <w:r w:rsidRPr="003C07E7">
        <w:rPr>
          <w:rFonts w:ascii="Times New Roman" w:hAnsi="Times New Roman"/>
          <w:b w:val="0"/>
          <w:bCs/>
          <w:lang w:val="pt-BR"/>
        </w:rPr>
        <w:t>nhất là giáo viên các môn: Tin học, Ngoại ngữ, Nghệ thuật, Khoa học tự nhiên,</w:t>
      </w:r>
      <w:r w:rsidRPr="003C07E7">
        <w:rPr>
          <w:rFonts w:ascii="Times New Roman" w:hAnsi="Times New Roman"/>
          <w:b w:val="0"/>
          <w:bCs/>
          <w:spacing w:val="1"/>
          <w:lang w:val="pt-BR"/>
        </w:rPr>
        <w:t xml:space="preserve"> </w:t>
      </w:r>
      <w:r w:rsidRPr="003C07E7">
        <w:rPr>
          <w:rFonts w:ascii="Times New Roman" w:hAnsi="Times New Roman"/>
          <w:b w:val="0"/>
          <w:bCs/>
          <w:lang w:val="pt-BR"/>
        </w:rPr>
        <w:t>Lịch sử và Địa lí đáp ứng yêu cầu triển khai Chương trình GDPT 2018 theo lộ</w:t>
      </w:r>
      <w:r w:rsidRPr="003C07E7">
        <w:rPr>
          <w:rFonts w:ascii="Times New Roman" w:hAnsi="Times New Roman"/>
          <w:b w:val="0"/>
          <w:bCs/>
          <w:spacing w:val="1"/>
          <w:lang w:val="pt-BR"/>
        </w:rPr>
        <w:t xml:space="preserve"> </w:t>
      </w:r>
      <w:r w:rsidRPr="003C07E7">
        <w:rPr>
          <w:rFonts w:ascii="Times New Roman" w:hAnsi="Times New Roman"/>
          <w:b w:val="0"/>
          <w:bCs/>
          <w:lang w:val="pt-BR"/>
        </w:rPr>
        <w:t>trình quy định; tham gia đầy đủ các buổi tập huấn cho cán bộ quản lí, giáo</w:t>
      </w:r>
      <w:r w:rsidR="00C5672C">
        <w:rPr>
          <w:rFonts w:ascii="Times New Roman" w:hAnsi="Times New Roman"/>
          <w:b w:val="0"/>
          <w:bCs/>
          <w:lang w:val="pt-BR"/>
        </w:rPr>
        <w:t xml:space="preserve"> </w:t>
      </w:r>
      <w:r w:rsidRPr="003C07E7">
        <w:rPr>
          <w:rFonts w:ascii="Times New Roman" w:hAnsi="Times New Roman"/>
          <w:b w:val="0"/>
          <w:bCs/>
          <w:spacing w:val="-67"/>
          <w:lang w:val="pt-BR"/>
        </w:rPr>
        <w:t xml:space="preserve">   </w:t>
      </w:r>
      <w:r w:rsidRPr="003C07E7">
        <w:rPr>
          <w:rFonts w:ascii="Times New Roman" w:hAnsi="Times New Roman"/>
          <w:b w:val="0"/>
          <w:bCs/>
          <w:lang w:val="pt-BR"/>
        </w:rPr>
        <w:t>viên</w:t>
      </w:r>
      <w:r w:rsidRPr="003C07E7">
        <w:rPr>
          <w:rFonts w:ascii="Times New Roman" w:hAnsi="Times New Roman"/>
          <w:b w:val="0"/>
          <w:bCs/>
          <w:spacing w:val="-4"/>
          <w:lang w:val="pt-BR"/>
        </w:rPr>
        <w:t xml:space="preserve"> </w:t>
      </w:r>
      <w:r w:rsidRPr="003C07E7">
        <w:rPr>
          <w:rFonts w:ascii="Times New Roman" w:hAnsi="Times New Roman"/>
          <w:b w:val="0"/>
          <w:bCs/>
          <w:lang w:val="pt-BR"/>
        </w:rPr>
        <w:t>làm</w:t>
      </w:r>
      <w:r w:rsidRPr="003C07E7">
        <w:rPr>
          <w:rFonts w:ascii="Times New Roman" w:hAnsi="Times New Roman"/>
          <w:b w:val="0"/>
          <w:bCs/>
          <w:spacing w:val="-5"/>
          <w:lang w:val="pt-BR"/>
        </w:rPr>
        <w:t xml:space="preserve"> </w:t>
      </w:r>
      <w:r w:rsidRPr="003C07E7">
        <w:rPr>
          <w:rFonts w:ascii="Times New Roman" w:hAnsi="Times New Roman"/>
          <w:b w:val="0"/>
          <w:bCs/>
          <w:lang w:val="pt-BR"/>
        </w:rPr>
        <w:t>công</w:t>
      </w:r>
      <w:r w:rsidRPr="003C07E7">
        <w:rPr>
          <w:rFonts w:ascii="Times New Roman" w:hAnsi="Times New Roman"/>
          <w:b w:val="0"/>
          <w:bCs/>
          <w:spacing w:val="1"/>
          <w:lang w:val="pt-BR"/>
        </w:rPr>
        <w:t xml:space="preserve"> </w:t>
      </w:r>
      <w:r w:rsidRPr="003C07E7">
        <w:rPr>
          <w:rFonts w:ascii="Times New Roman" w:hAnsi="Times New Roman"/>
          <w:b w:val="0"/>
          <w:bCs/>
          <w:lang w:val="pt-BR"/>
        </w:rPr>
        <w:t>tác tư</w:t>
      </w:r>
      <w:r w:rsidRPr="003C07E7">
        <w:rPr>
          <w:rFonts w:ascii="Times New Roman" w:hAnsi="Times New Roman"/>
          <w:b w:val="0"/>
          <w:bCs/>
          <w:spacing w:val="-3"/>
          <w:lang w:val="pt-BR"/>
        </w:rPr>
        <w:t xml:space="preserve"> </w:t>
      </w:r>
      <w:r w:rsidRPr="003C07E7">
        <w:rPr>
          <w:rFonts w:ascii="Times New Roman" w:hAnsi="Times New Roman"/>
          <w:b w:val="0"/>
          <w:bCs/>
          <w:lang w:val="pt-BR"/>
        </w:rPr>
        <w:t>vấn</w:t>
      </w:r>
      <w:r w:rsidRPr="003C07E7">
        <w:rPr>
          <w:rFonts w:ascii="Times New Roman" w:hAnsi="Times New Roman"/>
          <w:b w:val="0"/>
          <w:bCs/>
          <w:spacing w:val="1"/>
          <w:lang w:val="pt-BR"/>
        </w:rPr>
        <w:t xml:space="preserve"> </w:t>
      </w:r>
      <w:r w:rsidRPr="003C07E7">
        <w:rPr>
          <w:rFonts w:ascii="Times New Roman" w:hAnsi="Times New Roman"/>
          <w:b w:val="0"/>
          <w:bCs/>
          <w:lang w:val="pt-BR"/>
        </w:rPr>
        <w:t>hướng</w:t>
      </w:r>
      <w:r w:rsidRPr="003C07E7">
        <w:rPr>
          <w:rFonts w:ascii="Times New Roman" w:hAnsi="Times New Roman"/>
          <w:b w:val="0"/>
          <w:bCs/>
          <w:spacing w:val="-3"/>
          <w:lang w:val="pt-BR"/>
        </w:rPr>
        <w:t xml:space="preserve"> </w:t>
      </w:r>
      <w:r w:rsidRPr="003C07E7">
        <w:rPr>
          <w:rFonts w:ascii="Times New Roman" w:hAnsi="Times New Roman"/>
          <w:b w:val="0"/>
          <w:bCs/>
          <w:lang w:val="pt-BR"/>
        </w:rPr>
        <w:t>nghiệp,</w:t>
      </w:r>
      <w:r w:rsidRPr="003C07E7">
        <w:rPr>
          <w:rFonts w:ascii="Times New Roman" w:hAnsi="Times New Roman"/>
          <w:b w:val="0"/>
          <w:bCs/>
          <w:spacing w:val="-1"/>
          <w:lang w:val="pt-BR"/>
        </w:rPr>
        <w:t xml:space="preserve"> </w:t>
      </w:r>
      <w:r w:rsidRPr="003C07E7">
        <w:rPr>
          <w:rFonts w:ascii="Times New Roman" w:hAnsi="Times New Roman"/>
          <w:b w:val="0"/>
          <w:bCs/>
          <w:lang w:val="pt-BR"/>
        </w:rPr>
        <w:t>tư</w:t>
      </w:r>
      <w:r w:rsidRPr="003C07E7">
        <w:rPr>
          <w:rFonts w:ascii="Times New Roman" w:hAnsi="Times New Roman"/>
          <w:b w:val="0"/>
          <w:bCs/>
          <w:spacing w:val="-4"/>
          <w:lang w:val="pt-BR"/>
        </w:rPr>
        <w:t xml:space="preserve"> </w:t>
      </w:r>
      <w:r w:rsidRPr="003C07E7">
        <w:rPr>
          <w:rFonts w:ascii="Times New Roman" w:hAnsi="Times New Roman"/>
          <w:b w:val="0"/>
          <w:bCs/>
          <w:lang w:val="pt-BR"/>
        </w:rPr>
        <w:t>vấn</w:t>
      </w:r>
      <w:r w:rsidRPr="003C07E7">
        <w:rPr>
          <w:rFonts w:ascii="Times New Roman" w:hAnsi="Times New Roman"/>
          <w:b w:val="0"/>
          <w:bCs/>
          <w:spacing w:val="-3"/>
          <w:lang w:val="pt-BR"/>
        </w:rPr>
        <w:t xml:space="preserve"> </w:t>
      </w:r>
      <w:r w:rsidRPr="003C07E7">
        <w:rPr>
          <w:rFonts w:ascii="Times New Roman" w:hAnsi="Times New Roman"/>
          <w:b w:val="0"/>
          <w:bCs/>
          <w:lang w:val="pt-BR"/>
        </w:rPr>
        <w:t>tâm</w:t>
      </w:r>
      <w:r w:rsidRPr="003C07E7">
        <w:rPr>
          <w:rFonts w:ascii="Times New Roman" w:hAnsi="Times New Roman"/>
          <w:b w:val="0"/>
          <w:bCs/>
          <w:spacing w:val="-5"/>
          <w:lang w:val="pt-BR"/>
        </w:rPr>
        <w:t xml:space="preserve"> </w:t>
      </w:r>
      <w:r w:rsidRPr="003C07E7">
        <w:rPr>
          <w:rFonts w:ascii="Times New Roman" w:hAnsi="Times New Roman"/>
          <w:b w:val="0"/>
          <w:bCs/>
          <w:lang w:val="pt-BR"/>
        </w:rPr>
        <w:t>lý</w:t>
      </w:r>
      <w:r w:rsidRPr="003C07E7">
        <w:rPr>
          <w:rFonts w:ascii="Times New Roman" w:hAnsi="Times New Roman"/>
          <w:b w:val="0"/>
          <w:bCs/>
          <w:spacing w:val="1"/>
          <w:lang w:val="pt-BR"/>
        </w:rPr>
        <w:t xml:space="preserve"> </w:t>
      </w:r>
      <w:r w:rsidRPr="003C07E7">
        <w:rPr>
          <w:rFonts w:ascii="Times New Roman" w:hAnsi="Times New Roman"/>
          <w:b w:val="0"/>
          <w:bCs/>
          <w:lang w:val="pt-BR"/>
        </w:rPr>
        <w:t>cho</w:t>
      </w:r>
      <w:r w:rsidRPr="003C07E7">
        <w:rPr>
          <w:rFonts w:ascii="Times New Roman" w:hAnsi="Times New Roman"/>
          <w:b w:val="0"/>
          <w:bCs/>
          <w:spacing w:val="1"/>
          <w:lang w:val="pt-BR"/>
        </w:rPr>
        <w:t xml:space="preserve"> </w:t>
      </w:r>
      <w:r w:rsidRPr="003C07E7">
        <w:rPr>
          <w:rFonts w:ascii="Times New Roman" w:hAnsi="Times New Roman"/>
          <w:b w:val="0"/>
          <w:bCs/>
          <w:lang w:val="pt-BR"/>
        </w:rPr>
        <w:t>học sinh</w:t>
      </w:r>
      <w:r w:rsidRPr="003C07E7">
        <w:rPr>
          <w:rFonts w:ascii="Times New Roman" w:hAnsi="Times New Roman"/>
          <w:b w:val="0"/>
          <w:bCs/>
          <w:spacing w:val="1"/>
          <w:lang w:val="pt-BR"/>
        </w:rPr>
        <w:t xml:space="preserve"> </w:t>
      </w:r>
      <w:r w:rsidRPr="003C07E7">
        <w:rPr>
          <w:rFonts w:ascii="Times New Roman" w:hAnsi="Times New Roman"/>
          <w:b w:val="0"/>
          <w:bCs/>
          <w:lang w:val="pt-BR"/>
        </w:rPr>
        <w:t>THCS.</w:t>
      </w:r>
    </w:p>
    <w:p w14:paraId="79DD4053" w14:textId="77777777" w:rsidR="003C07E7" w:rsidRPr="003C07E7" w:rsidRDefault="003C07E7" w:rsidP="009E629D">
      <w:pPr>
        <w:widowControl w:val="0"/>
        <w:spacing w:after="0" w:line="288" w:lineRule="auto"/>
        <w:ind w:firstLine="567"/>
        <w:jc w:val="both"/>
        <w:rPr>
          <w:rFonts w:ascii="Times New Roman" w:hAnsi="Times New Roman"/>
          <w:b w:val="0"/>
          <w:bCs/>
          <w:lang w:val="pt-BR"/>
        </w:rPr>
      </w:pPr>
      <w:r w:rsidRPr="003C07E7">
        <w:rPr>
          <w:rFonts w:ascii="Times New Roman" w:eastAsia="Courier New" w:hAnsi="Times New Roman"/>
          <w:b w:val="0"/>
          <w:i/>
          <w:iCs/>
          <w:shd w:val="clear" w:color="auto" w:fill="FFFFFF"/>
          <w:lang w:val="pt-BR" w:eastAsia="vi-VN"/>
        </w:rPr>
        <w:t>Biện pháp 3:</w:t>
      </w:r>
      <w:r w:rsidRPr="003C07E7">
        <w:rPr>
          <w:rFonts w:ascii="Times New Roman" w:eastAsia="Courier New" w:hAnsi="Times New Roman"/>
          <w:b w:val="0"/>
          <w:bCs/>
          <w:shd w:val="clear" w:color="auto" w:fill="FFFFFF"/>
          <w:lang w:val="pt-BR" w:eastAsia="vi-VN"/>
        </w:rPr>
        <w:t xml:space="preserve"> Bảo đảm sách giáo khoa và tài liệu giáo dục địa phương</w:t>
      </w:r>
    </w:p>
    <w:p w14:paraId="37F9AB1C" w14:textId="5068E77F" w:rsidR="003C07E7" w:rsidRPr="003C07E7" w:rsidRDefault="00C5672C" w:rsidP="009E629D">
      <w:pPr>
        <w:widowControl w:val="0"/>
        <w:spacing w:after="0" w:line="288" w:lineRule="auto"/>
        <w:ind w:firstLine="567"/>
        <w:jc w:val="both"/>
        <w:rPr>
          <w:rFonts w:ascii="Times New Roman" w:hAnsi="Times New Roman"/>
          <w:b w:val="0"/>
          <w:bCs/>
          <w:lang w:val="pt-BR"/>
        </w:rPr>
      </w:pPr>
      <w:r>
        <w:rPr>
          <w:rFonts w:ascii="Times New Roman" w:hAnsi="Times New Roman"/>
          <w:b w:val="0"/>
          <w:bCs/>
          <w:lang w:val="pt-BR"/>
        </w:rPr>
        <w:t>Tạo điều kiện cho GV t</w:t>
      </w:r>
      <w:r w:rsidR="003C07E7" w:rsidRPr="003C07E7">
        <w:rPr>
          <w:rFonts w:ascii="Times New Roman" w:hAnsi="Times New Roman"/>
          <w:b w:val="0"/>
          <w:bCs/>
          <w:lang w:val="pt-BR"/>
        </w:rPr>
        <w:t>ham gia đầy đủ các buổi tập huấn cho giáo viên sử dụng sách giáo</w:t>
      </w:r>
      <w:r w:rsidR="003C07E7" w:rsidRPr="003C07E7">
        <w:rPr>
          <w:rFonts w:ascii="Times New Roman" w:hAnsi="Times New Roman"/>
          <w:b w:val="0"/>
          <w:bCs/>
          <w:spacing w:val="1"/>
          <w:lang w:val="pt-BR"/>
        </w:rPr>
        <w:t xml:space="preserve"> </w:t>
      </w:r>
      <w:r w:rsidR="003C07E7" w:rsidRPr="003C07E7">
        <w:rPr>
          <w:rFonts w:ascii="Times New Roman" w:hAnsi="Times New Roman"/>
          <w:b w:val="0"/>
          <w:bCs/>
          <w:lang w:val="pt-BR"/>
        </w:rPr>
        <w:t xml:space="preserve">khoa, </w:t>
      </w:r>
      <w:r>
        <w:rPr>
          <w:rFonts w:ascii="Times New Roman" w:hAnsi="Times New Roman"/>
          <w:b w:val="0"/>
          <w:bCs/>
          <w:lang w:val="pt-BR"/>
        </w:rPr>
        <w:t>tuyên truyền tới HS mua</w:t>
      </w:r>
      <w:r w:rsidR="003C07E7" w:rsidRPr="003C07E7">
        <w:rPr>
          <w:rFonts w:ascii="Times New Roman" w:hAnsi="Times New Roman"/>
          <w:b w:val="0"/>
          <w:bCs/>
          <w:lang w:val="pt-BR"/>
        </w:rPr>
        <w:t xml:space="preserve"> sách giáo khoa đầy đủ, kịp thời trước khai giảng</w:t>
      </w:r>
      <w:r w:rsidR="003C07E7" w:rsidRPr="003C07E7">
        <w:rPr>
          <w:rFonts w:ascii="Times New Roman" w:hAnsi="Times New Roman"/>
          <w:b w:val="0"/>
          <w:bCs/>
          <w:spacing w:val="1"/>
          <w:lang w:val="pt-BR"/>
        </w:rPr>
        <w:t xml:space="preserve"> </w:t>
      </w:r>
      <w:r w:rsidR="003C07E7" w:rsidRPr="003C07E7">
        <w:rPr>
          <w:rFonts w:ascii="Times New Roman" w:hAnsi="Times New Roman"/>
          <w:b w:val="0"/>
          <w:bCs/>
          <w:lang w:val="pt-BR"/>
        </w:rPr>
        <w:t xml:space="preserve">năm học 2024-2025 và chuẩn bị cho các năm học tiếp theo, </w:t>
      </w:r>
      <w:r>
        <w:rPr>
          <w:rFonts w:ascii="Times New Roman" w:hAnsi="Times New Roman"/>
          <w:b w:val="0"/>
          <w:bCs/>
          <w:lang w:val="pt-BR"/>
        </w:rPr>
        <w:t>theo chỉ đạo của phòng Giáo dục</w:t>
      </w:r>
      <w:r w:rsidR="003C07E7" w:rsidRPr="003C07E7">
        <w:rPr>
          <w:rFonts w:ascii="Times New Roman" w:hAnsi="Times New Roman"/>
          <w:b w:val="0"/>
          <w:bCs/>
          <w:lang w:val="pt-BR"/>
        </w:rPr>
        <w:t xml:space="preserve">. </w:t>
      </w:r>
    </w:p>
    <w:p w14:paraId="00262DDD" w14:textId="13C94779" w:rsidR="003C07E7" w:rsidRPr="003C07E7" w:rsidRDefault="003C07E7" w:rsidP="009E629D">
      <w:pPr>
        <w:widowControl w:val="0"/>
        <w:spacing w:after="0" w:line="288" w:lineRule="auto"/>
        <w:ind w:firstLine="567"/>
        <w:jc w:val="both"/>
        <w:rPr>
          <w:rFonts w:ascii="Times New Roman" w:hAnsi="Times New Roman"/>
          <w:b w:val="0"/>
          <w:bCs/>
          <w:lang w:val="pt-BR"/>
        </w:rPr>
      </w:pPr>
      <w:r w:rsidRPr="003C07E7">
        <w:rPr>
          <w:rFonts w:ascii="Times New Roman" w:eastAsia="Courier New" w:hAnsi="Times New Roman"/>
          <w:b w:val="0"/>
          <w:i/>
          <w:iCs/>
          <w:shd w:val="clear" w:color="auto" w:fill="FFFFFF"/>
          <w:lang w:val="pt-BR" w:eastAsia="vi-VN"/>
        </w:rPr>
        <w:t>Biện pháp 4:</w:t>
      </w:r>
      <w:r w:rsidRPr="003C07E7">
        <w:rPr>
          <w:rStyle w:val="Tiud2"/>
          <w:rFonts w:eastAsia="Courier New"/>
          <w:b w:val="0"/>
          <w:sz w:val="28"/>
          <w:szCs w:val="28"/>
          <w:shd w:val="clear" w:color="auto" w:fill="FFFFFF"/>
          <w:lang w:val="pt-BR" w:eastAsia="vi-VN"/>
        </w:rPr>
        <w:t xml:space="preserve"> Tăng cường cơ sở vật chất và thiết bị dạy học, học liệu</w:t>
      </w:r>
    </w:p>
    <w:p w14:paraId="7F96C693" w14:textId="083860F3" w:rsidR="002E11C3" w:rsidRPr="00BD22A8" w:rsidRDefault="002E11C3" w:rsidP="009E629D">
      <w:pPr>
        <w:pStyle w:val="NormalWeb"/>
        <w:shd w:val="clear" w:color="auto" w:fill="FFFFFF"/>
        <w:spacing w:before="0" w:beforeAutospacing="0" w:after="0" w:afterAutospacing="0" w:line="288" w:lineRule="auto"/>
        <w:ind w:firstLine="567"/>
        <w:jc w:val="both"/>
        <w:rPr>
          <w:sz w:val="28"/>
          <w:szCs w:val="28"/>
          <w:lang w:val="vi-VN"/>
        </w:rPr>
      </w:pPr>
      <w:r w:rsidRPr="00BD22A8">
        <w:rPr>
          <w:sz w:val="28"/>
          <w:szCs w:val="28"/>
          <w:bdr w:val="none" w:sz="0" w:space="0" w:color="auto" w:frame="1"/>
          <w:shd w:val="clear" w:color="auto" w:fill="FFFFFF"/>
          <w:lang w:val="vi-VN"/>
        </w:rPr>
        <w:t>Cảnh quan môi trường Xanh-Sạch-</w:t>
      </w:r>
      <w:r w:rsidR="00E77268" w:rsidRPr="009E629D">
        <w:rPr>
          <w:sz w:val="28"/>
          <w:szCs w:val="28"/>
          <w:bdr w:val="none" w:sz="0" w:space="0" w:color="auto" w:frame="1"/>
          <w:shd w:val="clear" w:color="auto" w:fill="FFFFFF"/>
          <w:lang w:val="pt-BR"/>
        </w:rPr>
        <w:t>Đ</w:t>
      </w:r>
      <w:r w:rsidRPr="00BD22A8">
        <w:rPr>
          <w:sz w:val="28"/>
          <w:szCs w:val="28"/>
          <w:bdr w:val="none" w:sz="0" w:space="0" w:color="auto" w:frame="1"/>
          <w:shd w:val="clear" w:color="auto" w:fill="FFFFFF"/>
          <w:lang w:val="vi-VN"/>
        </w:rPr>
        <w:t>ẹp. Đối với HS, giáo viên, nhân viên</w:t>
      </w:r>
      <w:r w:rsidRPr="00BD22A8">
        <w:rPr>
          <w:b/>
          <w:bCs/>
          <w:i/>
          <w:iCs/>
          <w:sz w:val="28"/>
          <w:szCs w:val="28"/>
          <w:bdr w:val="none" w:sz="0" w:space="0" w:color="auto" w:frame="1"/>
          <w:shd w:val="clear" w:color="auto" w:fill="FFFFFF"/>
          <w:lang w:val="vi-VN"/>
        </w:rPr>
        <w:t> </w:t>
      </w:r>
      <w:r w:rsidRPr="00BD22A8">
        <w:rPr>
          <w:sz w:val="28"/>
          <w:szCs w:val="28"/>
          <w:shd w:val="clear" w:color="auto" w:fill="FFFFFF"/>
          <w:lang w:val="vi-VN"/>
        </w:rPr>
        <w:t>thường xuyên thực hiện các nội dung cụ thể để xây dựng trường học Xanh - Sạch - Đẹp - An toàn. Tùy theo đối tượng học sinh từng lớp, giáo viên giúp học sinh hiểu rõ một số yêu cầu về xây dựng và giữ gìn trường học; thực hiện có hiệu quả việc khai thác nội dung kiến thức giáo dục môi trường thông qua các môn học trong chương trình giảng dạy. Ngoài kế hoạch của trường, giáo viên chủ nhiệm chủ động thực hiện các hoạt động, gương mẫu trước học sinh về việc giữ gìn bảo vệ môi trường Xanh - Sạch - Đẹp - An toàn.</w:t>
      </w:r>
    </w:p>
    <w:p w14:paraId="44E5D2BA" w14:textId="7BEB0A55" w:rsidR="002E11C3" w:rsidRPr="002E11C3" w:rsidRDefault="002E11C3" w:rsidP="009E629D">
      <w:pPr>
        <w:spacing w:after="0" w:line="288" w:lineRule="auto"/>
        <w:ind w:firstLine="567"/>
        <w:jc w:val="both"/>
        <w:rPr>
          <w:rFonts w:ascii="Times New Roman" w:hAnsi="Times New Roman"/>
          <w:b w:val="0"/>
          <w:bCs/>
          <w:color w:val="FF0000"/>
          <w:lang w:val="vi-VN"/>
        </w:rPr>
      </w:pPr>
      <w:r>
        <w:rPr>
          <w:rFonts w:ascii="Times New Roman" w:hAnsi="Times New Roman"/>
          <w:b w:val="0"/>
          <w:bCs/>
          <w:color w:val="FF0000"/>
          <w:lang w:val="vi-VN"/>
        </w:rPr>
        <w:t>Năm học 2024 – 2025 nhà trường có 31</w:t>
      </w:r>
      <w:r w:rsidRPr="002E11C3">
        <w:rPr>
          <w:rFonts w:ascii="Times New Roman" w:hAnsi="Times New Roman"/>
          <w:b w:val="0"/>
          <w:bCs/>
          <w:color w:val="FF0000"/>
          <w:lang w:val="vi-VN"/>
        </w:rPr>
        <w:t xml:space="preserve"> phòng/</w:t>
      </w:r>
      <w:r>
        <w:rPr>
          <w:rFonts w:ascii="Times New Roman" w:hAnsi="Times New Roman"/>
          <w:b w:val="0"/>
          <w:bCs/>
          <w:color w:val="FF0000"/>
          <w:lang w:val="vi-VN"/>
        </w:rPr>
        <w:t>31</w:t>
      </w:r>
      <w:r w:rsidRPr="002E11C3">
        <w:rPr>
          <w:rFonts w:ascii="Times New Roman" w:hAnsi="Times New Roman"/>
          <w:b w:val="0"/>
          <w:bCs/>
          <w:color w:val="FF0000"/>
          <w:lang w:val="vi-VN"/>
        </w:rPr>
        <w:t xml:space="preserve"> lớp học. Trang thiết bị trong các phòng học đáp ứng nhu cầu dạy và học của Thầy và trò nhà trường, mỗi lớp học đầu khóa đều được nhà trường trang bị đầy đủ cơ số đồ dùng dạy học</w:t>
      </w:r>
      <w:r w:rsidR="00E77268" w:rsidRPr="009E629D">
        <w:rPr>
          <w:rFonts w:ascii="Times New Roman" w:hAnsi="Times New Roman"/>
          <w:b w:val="0"/>
          <w:bCs/>
          <w:color w:val="FF0000"/>
          <w:lang w:val="vi-VN"/>
        </w:rPr>
        <w:t>.</w:t>
      </w:r>
      <w:r w:rsidRPr="002E11C3">
        <w:rPr>
          <w:rFonts w:ascii="Times New Roman" w:hAnsi="Times New Roman"/>
          <w:b w:val="0"/>
          <w:bCs/>
          <w:color w:val="FF0000"/>
          <w:lang w:val="vi-VN"/>
        </w:rPr>
        <w:t xml:space="preserve"> Có đủ bàn ghế học sinh, giáo viên theo quy định, có đủ ảnh sáng điện, quạt trần</w:t>
      </w:r>
    </w:p>
    <w:p w14:paraId="3FD1F9F8" w14:textId="77777777" w:rsidR="002E11C3" w:rsidRPr="002E11C3" w:rsidRDefault="002E11C3" w:rsidP="009E629D">
      <w:pPr>
        <w:spacing w:after="0" w:line="288" w:lineRule="auto"/>
        <w:ind w:firstLine="567"/>
        <w:jc w:val="both"/>
        <w:rPr>
          <w:rFonts w:ascii="Times New Roman" w:hAnsi="Times New Roman"/>
          <w:b w:val="0"/>
          <w:bCs/>
          <w:color w:val="FF0000"/>
          <w:lang w:val="vi-VN"/>
        </w:rPr>
      </w:pPr>
      <w:r w:rsidRPr="002E11C3">
        <w:rPr>
          <w:rFonts w:ascii="Times New Roman" w:hAnsi="Times New Roman"/>
          <w:b w:val="0"/>
          <w:bCs/>
          <w:color w:val="FF0000"/>
          <w:lang w:val="vi-VN"/>
        </w:rPr>
        <w:t>Khu phòng học bộ môn gồm</w:t>
      </w:r>
    </w:p>
    <w:p w14:paraId="756F751C" w14:textId="77777777" w:rsidR="002E11C3" w:rsidRPr="002E11C3" w:rsidRDefault="002E11C3" w:rsidP="009E629D">
      <w:pPr>
        <w:spacing w:after="0" w:line="288" w:lineRule="auto"/>
        <w:ind w:firstLine="567"/>
        <w:jc w:val="both"/>
        <w:rPr>
          <w:rFonts w:ascii="Times New Roman" w:hAnsi="Times New Roman"/>
          <w:b w:val="0"/>
          <w:bCs/>
          <w:color w:val="FF0000"/>
          <w:lang w:val="vi-VN"/>
        </w:rPr>
      </w:pPr>
      <w:r w:rsidRPr="002E11C3">
        <w:rPr>
          <w:rFonts w:ascii="Times New Roman" w:hAnsi="Times New Roman"/>
          <w:b w:val="0"/>
          <w:bCs/>
          <w:color w:val="FF0000"/>
          <w:lang w:val="vi-VN"/>
        </w:rPr>
        <w:t>- Có đủ phòng học thực hành bộ môn: Công nghệ; KHTN</w:t>
      </w:r>
    </w:p>
    <w:p w14:paraId="4FECA117" w14:textId="77777777" w:rsidR="002E11C3" w:rsidRPr="002E11C3" w:rsidRDefault="002E11C3" w:rsidP="009E629D">
      <w:pPr>
        <w:spacing w:after="0" w:line="288" w:lineRule="auto"/>
        <w:ind w:firstLine="567"/>
        <w:jc w:val="both"/>
        <w:rPr>
          <w:rFonts w:ascii="Times New Roman" w:hAnsi="Times New Roman"/>
          <w:b w:val="0"/>
          <w:bCs/>
          <w:color w:val="FF0000"/>
          <w:lang w:val="vi-VN"/>
        </w:rPr>
      </w:pPr>
      <w:r w:rsidRPr="002E11C3">
        <w:rPr>
          <w:rFonts w:ascii="Times New Roman" w:hAnsi="Times New Roman"/>
          <w:b w:val="0"/>
          <w:bCs/>
          <w:color w:val="FF0000"/>
          <w:lang w:val="vi-VN"/>
        </w:rPr>
        <w:t xml:space="preserve">Hoạt động của phòng học bộ môn Tương đối hiệu quả </w:t>
      </w:r>
    </w:p>
    <w:p w14:paraId="43ECDB2D" w14:textId="77777777" w:rsidR="002E11C3" w:rsidRPr="002E11C3" w:rsidRDefault="002E11C3" w:rsidP="009E629D">
      <w:pPr>
        <w:spacing w:after="0" w:line="288" w:lineRule="auto"/>
        <w:ind w:firstLine="567"/>
        <w:jc w:val="both"/>
        <w:rPr>
          <w:rFonts w:ascii="Times New Roman" w:hAnsi="Times New Roman"/>
          <w:b w:val="0"/>
          <w:bCs/>
          <w:color w:val="FF0000"/>
          <w:lang w:val="vi-VN"/>
        </w:rPr>
      </w:pPr>
      <w:r w:rsidRPr="002E11C3">
        <w:rPr>
          <w:rFonts w:ascii="Times New Roman" w:hAnsi="Times New Roman"/>
          <w:b w:val="0"/>
          <w:bCs/>
          <w:color w:val="FF0000"/>
          <w:lang w:val="vi-VN"/>
        </w:rPr>
        <w:t xml:space="preserve">- Phòng thí nghiệm ĐDDH </w:t>
      </w:r>
    </w:p>
    <w:p w14:paraId="70A135CC" w14:textId="77777777" w:rsidR="002E11C3" w:rsidRPr="002E11C3" w:rsidRDefault="002E11C3" w:rsidP="002E11C3">
      <w:pPr>
        <w:spacing w:after="0" w:line="288" w:lineRule="auto"/>
        <w:ind w:firstLine="567"/>
        <w:jc w:val="both"/>
        <w:rPr>
          <w:rFonts w:ascii="Times New Roman" w:hAnsi="Times New Roman"/>
          <w:b w:val="0"/>
          <w:bCs/>
          <w:color w:val="FF0000"/>
          <w:lang w:val="vi-VN"/>
        </w:rPr>
      </w:pPr>
      <w:r w:rsidRPr="002E11C3">
        <w:rPr>
          <w:rFonts w:ascii="Times New Roman" w:hAnsi="Times New Roman"/>
          <w:b w:val="0"/>
          <w:bCs/>
          <w:color w:val="FF0000"/>
          <w:lang w:val="vi-VN"/>
        </w:rPr>
        <w:t xml:space="preserve">- Phòng học Tin học có </w:t>
      </w:r>
      <w:r w:rsidRPr="002E11C3">
        <w:rPr>
          <w:rFonts w:ascii="Times New Roman" w:hAnsi="Times New Roman"/>
          <w:b w:val="0"/>
          <w:bCs/>
          <w:color w:val="FF0000"/>
          <w:shd w:val="clear" w:color="auto" w:fill="FFFFFF"/>
          <w:lang w:val="vi-VN"/>
        </w:rPr>
        <w:t xml:space="preserve">40 </w:t>
      </w:r>
      <w:r w:rsidRPr="002E11C3">
        <w:rPr>
          <w:rFonts w:ascii="Times New Roman" w:hAnsi="Times New Roman"/>
          <w:b w:val="0"/>
          <w:bCs/>
          <w:color w:val="FF0000"/>
          <w:lang w:val="vi-VN"/>
        </w:rPr>
        <w:t>máy, hoạt động tốt</w:t>
      </w:r>
    </w:p>
    <w:p w14:paraId="7399B4E3" w14:textId="77777777" w:rsidR="002E11C3" w:rsidRPr="002E11C3" w:rsidRDefault="002E11C3" w:rsidP="002E11C3">
      <w:pPr>
        <w:spacing w:after="0" w:line="288" w:lineRule="auto"/>
        <w:ind w:firstLine="567"/>
        <w:jc w:val="both"/>
        <w:rPr>
          <w:rFonts w:ascii="Times New Roman" w:hAnsi="Times New Roman"/>
          <w:b w:val="0"/>
          <w:bCs/>
          <w:i/>
          <w:color w:val="FF0000"/>
          <w:lang w:val="vi-VN"/>
        </w:rPr>
      </w:pPr>
      <w:r w:rsidRPr="002E11C3">
        <w:rPr>
          <w:rFonts w:ascii="Times New Roman" w:hAnsi="Times New Roman"/>
          <w:b w:val="0"/>
          <w:bCs/>
          <w:i/>
          <w:color w:val="FF0000"/>
          <w:lang w:val="vi-VN"/>
        </w:rPr>
        <w:lastRenderedPageBreak/>
        <w:t>+ Khu phục vụ học tập:</w:t>
      </w:r>
    </w:p>
    <w:p w14:paraId="6ABD6A50" w14:textId="77777777" w:rsidR="002E11C3" w:rsidRPr="002E11C3" w:rsidRDefault="002E11C3" w:rsidP="002E11C3">
      <w:pPr>
        <w:spacing w:after="0" w:line="288" w:lineRule="auto"/>
        <w:ind w:firstLine="567"/>
        <w:jc w:val="both"/>
        <w:rPr>
          <w:rFonts w:ascii="Times New Roman" w:hAnsi="Times New Roman"/>
          <w:b w:val="0"/>
          <w:bCs/>
          <w:color w:val="FF0000"/>
          <w:lang w:val="vi-VN"/>
        </w:rPr>
      </w:pPr>
      <w:r w:rsidRPr="002E11C3">
        <w:rPr>
          <w:rFonts w:ascii="Times New Roman" w:hAnsi="Times New Roman"/>
          <w:b w:val="0"/>
          <w:bCs/>
          <w:color w:val="FF0000"/>
          <w:lang w:val="vi-VN"/>
        </w:rPr>
        <w:t>- Phòng truyền thống ngăn nắp-khoa học</w:t>
      </w:r>
    </w:p>
    <w:p w14:paraId="7FA47705" w14:textId="2D474891" w:rsidR="002E11C3" w:rsidRPr="002E11C3" w:rsidRDefault="002E11C3" w:rsidP="002E11C3">
      <w:pPr>
        <w:spacing w:after="0" w:line="288" w:lineRule="auto"/>
        <w:ind w:firstLine="567"/>
        <w:jc w:val="both"/>
        <w:rPr>
          <w:rFonts w:ascii="Times New Roman" w:hAnsi="Times New Roman"/>
          <w:b w:val="0"/>
          <w:bCs/>
          <w:color w:val="FF0000"/>
          <w:lang w:val="nl-NL"/>
        </w:rPr>
      </w:pPr>
      <w:r w:rsidRPr="002E11C3">
        <w:rPr>
          <w:rFonts w:ascii="Times New Roman" w:hAnsi="Times New Roman"/>
          <w:b w:val="0"/>
          <w:bCs/>
          <w:color w:val="FF0000"/>
          <w:lang w:val="vi-VN"/>
        </w:rPr>
        <w:t xml:space="preserve">- Thư viện và hoạt động của thư viện: diện tích 80 </w:t>
      </w:r>
      <w:r w:rsidRPr="002E11C3">
        <w:rPr>
          <w:rFonts w:ascii="Times New Roman" w:hAnsi="Times New Roman"/>
          <w:b w:val="0"/>
          <w:bCs/>
          <w:color w:val="FF0000"/>
          <w:lang w:val="vi-VN"/>
        </w:rPr>
        <w:softHyphen/>
      </w:r>
      <w:r w:rsidRPr="002E11C3">
        <w:rPr>
          <w:rFonts w:ascii="Times New Roman" w:hAnsi="Times New Roman"/>
          <w:b w:val="0"/>
          <w:bCs/>
          <w:color w:val="FF0000"/>
          <w:lang w:val="vi-VN"/>
        </w:rPr>
        <w:softHyphen/>
        <w:t>m</w:t>
      </w:r>
      <w:r w:rsidRPr="002E11C3">
        <w:rPr>
          <w:rFonts w:ascii="Times New Roman" w:hAnsi="Times New Roman"/>
          <w:b w:val="0"/>
          <w:bCs/>
          <w:color w:val="FF0000"/>
          <w:lang w:val="vi-VN"/>
        </w:rPr>
        <w:softHyphen/>
      </w:r>
      <w:r w:rsidRPr="002E11C3">
        <w:rPr>
          <w:rFonts w:ascii="Times New Roman" w:hAnsi="Times New Roman"/>
          <w:b w:val="0"/>
          <w:bCs/>
          <w:color w:val="FF0000"/>
          <w:lang w:val="vi-VN"/>
        </w:rPr>
        <w:softHyphen/>
      </w:r>
      <w:r w:rsidRPr="002E11C3">
        <w:rPr>
          <w:rFonts w:ascii="Times New Roman" w:hAnsi="Times New Roman"/>
          <w:b w:val="0"/>
          <w:bCs/>
          <w:color w:val="FF0000"/>
          <w:vertAlign w:val="superscript"/>
          <w:lang w:val="vi-VN"/>
        </w:rPr>
        <w:t>2</w:t>
      </w:r>
      <w:r w:rsidRPr="002E11C3">
        <w:rPr>
          <w:rFonts w:ascii="Times New Roman" w:hAnsi="Times New Roman"/>
          <w:b w:val="0"/>
          <w:bCs/>
          <w:color w:val="FF0000"/>
          <w:lang w:val="vi-VN"/>
        </w:rPr>
        <w:t>.</w:t>
      </w:r>
      <w:r w:rsidRPr="002E11C3">
        <w:rPr>
          <w:rFonts w:ascii="Times New Roman" w:hAnsi="Times New Roman"/>
          <w:b w:val="0"/>
          <w:bCs/>
          <w:color w:val="FF0000"/>
          <w:lang w:val="nl-NL"/>
        </w:rPr>
        <w:t xml:space="preserve"> </w:t>
      </w:r>
      <w:r w:rsidRPr="002E11C3">
        <w:rPr>
          <w:rFonts w:ascii="Times New Roman" w:hAnsi="Times New Roman"/>
          <w:b w:val="0"/>
          <w:bCs/>
          <w:color w:val="FF0000"/>
          <w:lang w:val="vi-VN"/>
        </w:rPr>
        <w:t>Thư viện nhà trường được sắp xếp, bố trí an toàn, khoa học, thân thiện, sinh động và phù hợp với tâm sinh lý lứa tuổi học sinh trung học</w:t>
      </w:r>
      <w:r w:rsidRPr="002E11C3">
        <w:rPr>
          <w:rFonts w:ascii="Times New Roman" w:hAnsi="Times New Roman"/>
          <w:b w:val="0"/>
          <w:bCs/>
          <w:color w:val="FF0000"/>
          <w:lang w:val="nl-NL"/>
        </w:rPr>
        <w:t>. CSVC phục vụ bạn đọc: đèn, điện, 04 máy tính và máy in, hơn 5000 tài liệu. Mua bổ sung các đầu sách giáo viên, học sinh cho thư viện.</w:t>
      </w:r>
      <w:r w:rsidR="005F6987">
        <w:rPr>
          <w:rFonts w:ascii="Times New Roman" w:hAnsi="Times New Roman"/>
          <w:b w:val="0"/>
          <w:bCs/>
          <w:color w:val="FF0000"/>
          <w:lang w:val="nl-NL"/>
        </w:rPr>
        <w:t xml:space="preserve"> Tiếp tục xây dựng thư viện điện tử, kho học liệu điện tử.</w:t>
      </w:r>
    </w:p>
    <w:p w14:paraId="6376F399" w14:textId="77777777" w:rsidR="002E11C3" w:rsidRPr="002E11C3" w:rsidRDefault="002E11C3" w:rsidP="002E11C3">
      <w:pPr>
        <w:spacing w:after="0" w:line="288" w:lineRule="auto"/>
        <w:ind w:firstLine="567"/>
        <w:jc w:val="both"/>
        <w:rPr>
          <w:rFonts w:ascii="Times New Roman" w:hAnsi="Times New Roman"/>
          <w:b w:val="0"/>
          <w:bCs/>
          <w:color w:val="FF0000"/>
          <w:lang w:val="vi-VN"/>
        </w:rPr>
      </w:pPr>
      <w:r w:rsidRPr="002E11C3">
        <w:rPr>
          <w:rFonts w:ascii="Times New Roman" w:hAnsi="Times New Roman"/>
          <w:b w:val="0"/>
          <w:bCs/>
          <w:color w:val="FF0000"/>
          <w:lang w:val="vi-VN"/>
        </w:rPr>
        <w:t>- Khu học và luyện tập TDTT: Đảm bảo chuẩn Quốc gia.</w:t>
      </w:r>
    </w:p>
    <w:p w14:paraId="656C2D4A" w14:textId="77777777" w:rsidR="002E11C3" w:rsidRPr="002E11C3" w:rsidRDefault="002E11C3" w:rsidP="002E11C3">
      <w:pPr>
        <w:spacing w:after="0" w:line="288" w:lineRule="auto"/>
        <w:ind w:firstLine="567"/>
        <w:jc w:val="both"/>
        <w:rPr>
          <w:rFonts w:ascii="Times New Roman" w:hAnsi="Times New Roman"/>
          <w:b w:val="0"/>
          <w:bCs/>
          <w:i/>
          <w:color w:val="FF0000"/>
          <w:lang w:val="vi-VN"/>
        </w:rPr>
      </w:pPr>
      <w:r w:rsidRPr="002E11C3">
        <w:rPr>
          <w:rFonts w:ascii="Times New Roman" w:hAnsi="Times New Roman"/>
          <w:b w:val="0"/>
          <w:bCs/>
          <w:i/>
          <w:color w:val="FF0000"/>
          <w:lang w:val="vi-VN"/>
        </w:rPr>
        <w:t>+ Khu hiệu bộ:</w:t>
      </w:r>
    </w:p>
    <w:p w14:paraId="021261A1" w14:textId="77777777" w:rsidR="002E11C3" w:rsidRPr="002E11C3" w:rsidRDefault="002E11C3" w:rsidP="002E11C3">
      <w:pPr>
        <w:spacing w:after="0" w:line="288" w:lineRule="auto"/>
        <w:ind w:firstLine="567"/>
        <w:jc w:val="both"/>
        <w:rPr>
          <w:rFonts w:ascii="Times New Roman" w:hAnsi="Times New Roman"/>
          <w:b w:val="0"/>
          <w:bCs/>
          <w:color w:val="FF0000"/>
          <w:lang w:val="vi-VN"/>
        </w:rPr>
      </w:pPr>
      <w:r w:rsidRPr="002E11C3">
        <w:rPr>
          <w:rFonts w:ascii="Times New Roman" w:hAnsi="Times New Roman"/>
          <w:b w:val="0"/>
          <w:bCs/>
          <w:color w:val="FF0000"/>
          <w:lang w:val="vi-VN"/>
        </w:rPr>
        <w:t>- Có đủ các phòng làm việc theo quy định, Phòng Hiệu trưởng, Phó Hiệu trưởng, văn phòng nhà trường, phòng hành chính, phòng họp giáo viên, phòng sinh hoạt tổ bộ môn, phòng Công đoàn, phòng Đoàn TNCS, phòng Y tế.</w:t>
      </w:r>
    </w:p>
    <w:p w14:paraId="163806A0" w14:textId="6A5B6E63" w:rsidR="002E11C3" w:rsidRPr="002E11C3" w:rsidRDefault="002E11C3" w:rsidP="002E11C3">
      <w:pPr>
        <w:spacing w:after="0" w:line="288" w:lineRule="auto"/>
        <w:ind w:firstLine="567"/>
        <w:jc w:val="both"/>
        <w:rPr>
          <w:rFonts w:ascii="Times New Roman" w:hAnsi="Times New Roman"/>
          <w:b w:val="0"/>
          <w:bCs/>
          <w:color w:val="FF0000"/>
          <w:lang w:val="pt-BR"/>
        </w:rPr>
      </w:pPr>
      <w:r w:rsidRPr="002E11C3">
        <w:rPr>
          <w:rFonts w:ascii="Times New Roman" w:hAnsi="Times New Roman"/>
          <w:b w:val="0"/>
          <w:bCs/>
          <w:color w:val="FF0000"/>
          <w:lang w:val="pt-BR"/>
        </w:rPr>
        <w:t xml:space="preserve">- </w:t>
      </w:r>
      <w:r>
        <w:rPr>
          <w:rFonts w:ascii="Times New Roman" w:hAnsi="Times New Roman"/>
          <w:b w:val="0"/>
          <w:bCs/>
          <w:color w:val="FF0000"/>
          <w:lang w:val="pt-BR"/>
        </w:rPr>
        <w:t>Ph</w:t>
      </w:r>
      <w:r w:rsidR="005F6987">
        <w:rPr>
          <w:rFonts w:ascii="Times New Roman" w:hAnsi="Times New Roman"/>
          <w:b w:val="0"/>
          <w:bCs/>
          <w:color w:val="FF0000"/>
          <w:lang w:val="vi-VN"/>
        </w:rPr>
        <w:t xml:space="preserve">òng </w:t>
      </w:r>
      <w:r w:rsidR="005F6987" w:rsidRPr="009E629D">
        <w:rPr>
          <w:rFonts w:ascii="Times New Roman" w:hAnsi="Times New Roman"/>
          <w:b w:val="0"/>
          <w:bCs/>
          <w:color w:val="FF0000"/>
          <w:lang w:val="vi-VN"/>
        </w:rPr>
        <w:t>T</w:t>
      </w:r>
      <w:r>
        <w:rPr>
          <w:rFonts w:ascii="Times New Roman" w:hAnsi="Times New Roman"/>
          <w:b w:val="0"/>
          <w:bCs/>
          <w:color w:val="FF0000"/>
          <w:lang w:val="vi-VN"/>
        </w:rPr>
        <w:t>in học</w:t>
      </w:r>
      <w:r w:rsidRPr="002E11C3">
        <w:rPr>
          <w:rFonts w:ascii="Times New Roman" w:hAnsi="Times New Roman"/>
          <w:b w:val="0"/>
          <w:bCs/>
          <w:color w:val="FF0000"/>
          <w:lang w:val="pt-BR"/>
        </w:rPr>
        <w:t xml:space="preserve">: </w:t>
      </w:r>
      <w:r w:rsidR="005F6987">
        <w:rPr>
          <w:rFonts w:ascii="Times New Roman" w:hAnsi="Times New Roman"/>
          <w:b w:val="0"/>
          <w:bCs/>
          <w:color w:val="FF0000"/>
          <w:lang w:val="pt-BR"/>
        </w:rPr>
        <w:t xml:space="preserve">có 42 máy tính, </w:t>
      </w:r>
      <w:r w:rsidRPr="002E11C3">
        <w:rPr>
          <w:rFonts w:ascii="Times New Roman" w:hAnsi="Times New Roman"/>
          <w:b w:val="0"/>
          <w:bCs/>
          <w:color w:val="FF0000"/>
          <w:lang w:val="pt-BR"/>
        </w:rPr>
        <w:t>100%  máy tính phục vụ dạy, học, quản lý có kết nối  Internet, đường truyền ổn định.</w:t>
      </w:r>
    </w:p>
    <w:p w14:paraId="263E4114" w14:textId="2BC79DE3" w:rsidR="003C07E7" w:rsidRDefault="003C07E7" w:rsidP="003C07E7">
      <w:pPr>
        <w:widowControl w:val="0"/>
        <w:spacing w:after="0" w:line="288" w:lineRule="auto"/>
        <w:ind w:firstLine="567"/>
        <w:jc w:val="both"/>
        <w:rPr>
          <w:rStyle w:val="Tiud2"/>
          <w:rFonts w:eastAsia="Courier New"/>
          <w:b w:val="0"/>
          <w:sz w:val="28"/>
          <w:szCs w:val="28"/>
          <w:shd w:val="clear" w:color="auto" w:fill="FFFFFF"/>
          <w:lang w:val="pt-BR" w:eastAsia="vi-VN"/>
        </w:rPr>
      </w:pPr>
      <w:r w:rsidRPr="003C07E7">
        <w:rPr>
          <w:rStyle w:val="Tiud2"/>
          <w:rFonts w:eastAsia="Courier New"/>
          <w:b w:val="0"/>
          <w:sz w:val="28"/>
          <w:szCs w:val="28"/>
          <w:shd w:val="clear" w:color="auto" w:fill="FFFFFF"/>
          <w:lang w:val="pt-BR" w:eastAsia="vi-VN"/>
        </w:rPr>
        <w:t>-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w:t>
      </w:r>
    </w:p>
    <w:p w14:paraId="3D5360C0" w14:textId="78D587CA" w:rsidR="003C07E7" w:rsidRPr="00EF7773" w:rsidRDefault="003C07E7" w:rsidP="003C07E7">
      <w:pPr>
        <w:widowControl w:val="0"/>
        <w:spacing w:after="0" w:line="288" w:lineRule="auto"/>
        <w:ind w:firstLine="567"/>
        <w:jc w:val="both"/>
        <w:rPr>
          <w:rStyle w:val="Tiud2"/>
          <w:rFonts w:eastAsia="Courier New"/>
          <w:b w:val="0"/>
          <w:color w:val="FF0000"/>
          <w:sz w:val="28"/>
          <w:szCs w:val="28"/>
          <w:shd w:val="clear" w:color="auto" w:fill="FFFFFF"/>
          <w:lang w:val="pt-BR" w:eastAsia="vi-VN"/>
        </w:rPr>
      </w:pPr>
      <w:r w:rsidRPr="003C07E7">
        <w:rPr>
          <w:rStyle w:val="Tiud2"/>
          <w:rFonts w:eastAsia="Courier New"/>
          <w:b w:val="0"/>
          <w:sz w:val="28"/>
          <w:szCs w:val="28"/>
          <w:shd w:val="clear" w:color="auto" w:fill="FFFFFF"/>
          <w:lang w:val="pt-BR" w:eastAsia="vi-VN"/>
        </w:rPr>
        <w:t>- Tiếp tục phát triển kho video bài dạy minh họa, kho học liệu điện tử, thiết bị dạy học điện tử; xây dựng tài liệu dạy học điện tử để hỗ trợ giáo viên tổ chức dạy học bảo đảm chất lượng và hiệu quả.</w:t>
      </w:r>
      <w:r w:rsidR="005F6987">
        <w:rPr>
          <w:rStyle w:val="Tiud2"/>
          <w:rFonts w:eastAsia="Courier New"/>
          <w:b w:val="0"/>
          <w:sz w:val="28"/>
          <w:szCs w:val="28"/>
          <w:shd w:val="clear" w:color="auto" w:fill="FFFFFF"/>
          <w:lang w:val="pt-BR" w:eastAsia="vi-VN"/>
        </w:rPr>
        <w:t xml:space="preserve"> </w:t>
      </w:r>
      <w:r w:rsidR="005F6987" w:rsidRPr="00EF7773">
        <w:rPr>
          <w:rStyle w:val="Tiud2"/>
          <w:rFonts w:eastAsia="Courier New"/>
          <w:b w:val="0"/>
          <w:color w:val="FF0000"/>
          <w:sz w:val="28"/>
          <w:szCs w:val="28"/>
          <w:shd w:val="clear" w:color="auto" w:fill="FFFFFF"/>
          <w:lang w:val="pt-BR" w:eastAsia="vi-VN"/>
        </w:rPr>
        <w:t>Giao đồng chí Phó Hiệu trưởng và các đồng chí TTCM thực hiện phát triển kho học liệu điện tử, báo cáo kết quả hàng tháng về đồng chí Hiệu trưởng. Chỉ tiêu: mỗi đồng chí giáo viên tham gia phát triển tối thiểu 10 tài liệu/giáo án điện tử/năm học.</w:t>
      </w:r>
    </w:p>
    <w:p w14:paraId="42B38057" w14:textId="77777777" w:rsidR="003C07E7" w:rsidRPr="003C07E7" w:rsidRDefault="003C07E7" w:rsidP="003C07E7">
      <w:pPr>
        <w:widowControl w:val="0"/>
        <w:spacing w:after="0" w:line="288" w:lineRule="auto"/>
        <w:ind w:firstLine="567"/>
        <w:jc w:val="both"/>
        <w:rPr>
          <w:rFonts w:ascii="Times New Roman" w:hAnsi="Times New Roman"/>
          <w:b w:val="0"/>
          <w:bCs/>
          <w:lang w:val="pt-BR"/>
        </w:rPr>
      </w:pPr>
      <w:r w:rsidRPr="003C07E7">
        <w:rPr>
          <w:rFonts w:ascii="Times New Roman" w:eastAsia="Courier New" w:hAnsi="Times New Roman"/>
          <w:b w:val="0"/>
          <w:i/>
          <w:iCs/>
          <w:shd w:val="clear" w:color="auto" w:fill="FFFFFF"/>
          <w:lang w:val="pt-BR" w:eastAsia="vi-VN"/>
        </w:rPr>
        <w:t>Biện pháp 5:</w:t>
      </w:r>
      <w:r w:rsidRPr="003C07E7">
        <w:rPr>
          <w:rFonts w:ascii="Times New Roman" w:eastAsia="Courier New" w:hAnsi="Times New Roman"/>
          <w:b w:val="0"/>
          <w:bCs/>
          <w:shd w:val="clear" w:color="auto" w:fill="FFFFFF"/>
          <w:lang w:val="pt-BR" w:eastAsia="vi-VN"/>
        </w:rPr>
        <w:t xml:space="preserve"> </w:t>
      </w:r>
      <w:r w:rsidRPr="003C07E7">
        <w:rPr>
          <w:rStyle w:val="Tiud2"/>
          <w:rFonts w:eastAsia="Courier New"/>
          <w:b w:val="0"/>
          <w:sz w:val="28"/>
          <w:szCs w:val="28"/>
          <w:shd w:val="clear" w:color="auto" w:fill="FFFFFF"/>
          <w:lang w:val="pt-BR" w:eastAsia="vi-VN"/>
        </w:rPr>
        <w:t>Nâng cao chất lượng phổ cập giáo dục THCS</w:t>
      </w:r>
    </w:p>
    <w:p w14:paraId="7B4F543B" w14:textId="77777777" w:rsidR="003C07E7" w:rsidRPr="003C07E7" w:rsidRDefault="003C07E7" w:rsidP="003C07E7">
      <w:pPr>
        <w:widowControl w:val="0"/>
        <w:spacing w:after="0" w:line="288" w:lineRule="auto"/>
        <w:ind w:firstLine="567"/>
        <w:jc w:val="both"/>
        <w:rPr>
          <w:rFonts w:ascii="Times New Roman" w:hAnsi="Times New Roman"/>
          <w:b w:val="0"/>
          <w:bCs/>
          <w:lang w:val="pt-BR"/>
        </w:rPr>
      </w:pPr>
      <w:r w:rsidRPr="003C07E7">
        <w:rPr>
          <w:rStyle w:val="Tiud2"/>
          <w:rFonts w:eastAsia="Courier New"/>
          <w:b w:val="0"/>
          <w:sz w:val="28"/>
          <w:szCs w:val="28"/>
          <w:shd w:val="clear" w:color="auto" w:fill="FFFFFF"/>
          <w:lang w:val="pt-BR" w:eastAsia="vi-VN"/>
        </w:rPr>
        <w:t xml:space="preserve">- </w:t>
      </w:r>
      <w:r w:rsidRPr="003C07E7">
        <w:rPr>
          <w:rStyle w:val="Vanbnnidung"/>
          <w:rFonts w:eastAsia="Courier New"/>
          <w:b w:val="0"/>
          <w:bCs/>
          <w:sz w:val="28"/>
          <w:szCs w:val="28"/>
          <w:lang w:val="pt-BR" w:eastAsia="vi-VN"/>
        </w:rPr>
        <w:t xml:space="preserve">Tiếp tục thực hiện các giải pháp đồng bộ nhằm nâng cao chất lượng phổ cập giáo dục THCS mức độ 3; </w:t>
      </w:r>
    </w:p>
    <w:p w14:paraId="2D5F5857" w14:textId="77777777" w:rsidR="003C07E7" w:rsidRPr="003C07E7" w:rsidRDefault="003C07E7" w:rsidP="003C07E7">
      <w:pPr>
        <w:widowControl w:val="0"/>
        <w:spacing w:after="0" w:line="288" w:lineRule="auto"/>
        <w:ind w:firstLine="567"/>
        <w:jc w:val="both"/>
        <w:rPr>
          <w:rFonts w:ascii="Times New Roman" w:hAnsi="Times New Roman"/>
          <w:b w:val="0"/>
          <w:bCs/>
          <w:lang w:val="pt-BR"/>
        </w:rPr>
      </w:pPr>
      <w:r w:rsidRPr="003C07E7">
        <w:rPr>
          <w:rStyle w:val="Vanbnnidung"/>
          <w:rFonts w:eastAsia="Courier New"/>
          <w:b w:val="0"/>
          <w:bCs/>
          <w:sz w:val="28"/>
          <w:szCs w:val="28"/>
          <w:lang w:val="pt-BR" w:eastAsia="vi-VN"/>
        </w:rPr>
        <w:t>- Sử dụng thường xuyên, hiệu quả hệ thống thông tin điện tử để quản lí phổ cập giáo dục, xóa mù chữ và thường xuyên cập nhật, kiểm tra tính xác thực của các số liệu trên hệ thống.</w:t>
      </w:r>
    </w:p>
    <w:p w14:paraId="3DCCD3A7" w14:textId="608CDB2A" w:rsidR="003C07E7" w:rsidRPr="00F9001D" w:rsidRDefault="00F9001D" w:rsidP="003C07E7">
      <w:pPr>
        <w:widowControl w:val="0"/>
        <w:spacing w:after="0" w:line="288" w:lineRule="auto"/>
        <w:ind w:firstLine="567"/>
        <w:jc w:val="both"/>
        <w:rPr>
          <w:rFonts w:ascii="Times New Roman" w:hAnsi="Times New Roman"/>
          <w:bCs/>
          <w:i/>
          <w:lang w:val="pt-BR"/>
        </w:rPr>
      </w:pPr>
      <w:r w:rsidRPr="00F9001D">
        <w:rPr>
          <w:rFonts w:ascii="Times New Roman" w:hAnsi="Times New Roman"/>
          <w:bCs/>
          <w:i/>
          <w:lang w:val="pt-BR"/>
        </w:rPr>
        <w:t>4</w:t>
      </w:r>
      <w:r w:rsidR="003C07E7" w:rsidRPr="00F9001D">
        <w:rPr>
          <w:rFonts w:ascii="Times New Roman" w:hAnsi="Times New Roman"/>
          <w:bCs/>
          <w:i/>
          <w:lang w:val="pt-BR"/>
        </w:rPr>
        <w:t>. Nhiệm vụ 3: Tiếp tục đổi mới công tác quản lý giáo dục</w:t>
      </w:r>
    </w:p>
    <w:p w14:paraId="75E08388" w14:textId="6B29DF9A" w:rsidR="003C07E7" w:rsidRPr="003C07E7" w:rsidRDefault="00F9001D" w:rsidP="003C07E7">
      <w:pPr>
        <w:pStyle w:val="Heading1"/>
        <w:keepNext/>
        <w:widowControl/>
        <w:numPr>
          <w:ilvl w:val="0"/>
          <w:numId w:val="3"/>
        </w:numPr>
        <w:tabs>
          <w:tab w:val="clear" w:pos="0"/>
        </w:tabs>
        <w:autoSpaceDE/>
        <w:autoSpaceDN/>
        <w:spacing w:line="288" w:lineRule="auto"/>
        <w:ind w:firstLine="567"/>
        <w:jc w:val="left"/>
        <w:rPr>
          <w:b w:val="0"/>
          <w:i/>
          <w:sz w:val="28"/>
          <w:szCs w:val="28"/>
        </w:rPr>
      </w:pPr>
      <w:r>
        <w:rPr>
          <w:b w:val="0"/>
          <w:i/>
          <w:sz w:val="28"/>
          <w:szCs w:val="28"/>
          <w:lang w:val="en-US"/>
        </w:rPr>
        <w:t>4</w:t>
      </w:r>
      <w:r w:rsidR="003C07E7" w:rsidRPr="003C07E7">
        <w:rPr>
          <w:b w:val="0"/>
          <w:i/>
          <w:sz w:val="28"/>
          <w:szCs w:val="28"/>
        </w:rPr>
        <w:t>.1. Nội dung</w:t>
      </w:r>
    </w:p>
    <w:p w14:paraId="4122FEC1" w14:textId="039A03F8" w:rsidR="003C07E7" w:rsidRPr="00C34FD9" w:rsidRDefault="003C07E7" w:rsidP="00F94080">
      <w:pPr>
        <w:widowControl w:val="0"/>
        <w:numPr>
          <w:ilvl w:val="0"/>
          <w:numId w:val="3"/>
        </w:numPr>
        <w:suppressAutoHyphens/>
        <w:spacing w:after="0" w:line="288" w:lineRule="auto"/>
        <w:ind w:firstLine="567"/>
        <w:jc w:val="both"/>
        <w:rPr>
          <w:rFonts w:ascii="Times New Roman" w:hAnsi="Times New Roman"/>
          <w:b w:val="0"/>
          <w:bCs/>
          <w:lang w:val="it-IT"/>
        </w:rPr>
      </w:pPr>
      <w:r w:rsidRPr="00C34FD9">
        <w:rPr>
          <w:rFonts w:ascii="Times New Roman" w:hAnsi="Times New Roman"/>
          <w:b w:val="0"/>
          <w:bCs/>
          <w:lang w:val="it-IT"/>
        </w:rPr>
        <w:t>Nhà trường xây dựng kế hoạch, nhiệm vụ năm học và tổ chức tốt Hội nghị viên chức đầu năm học</w:t>
      </w:r>
      <w:r w:rsidR="003E2A4A" w:rsidRPr="00C34FD9">
        <w:rPr>
          <w:rFonts w:ascii="Times New Roman" w:hAnsi="Times New Roman"/>
          <w:b w:val="0"/>
          <w:bCs/>
          <w:lang w:val="it-IT"/>
        </w:rPr>
        <w:t xml:space="preserve"> (dự kiến 03/10/2024)</w:t>
      </w:r>
      <w:r w:rsidRPr="00C34FD9">
        <w:rPr>
          <w:rFonts w:ascii="Times New Roman" w:hAnsi="Times New Roman"/>
          <w:b w:val="0"/>
          <w:bCs/>
          <w:lang w:val="it-IT"/>
        </w:rPr>
        <w:t>, thông qua các qui định của Bộ, Sở GD&amp;ĐT; thống nhất</w:t>
      </w:r>
      <w:r w:rsidR="00C34FD9">
        <w:rPr>
          <w:rFonts w:ascii="Times New Roman" w:hAnsi="Times New Roman"/>
          <w:b w:val="0"/>
          <w:bCs/>
          <w:lang w:val="it-IT"/>
        </w:rPr>
        <w:t xml:space="preserve"> trong Chi ủy, Ban liên tịch</w:t>
      </w:r>
      <w:r w:rsidRPr="00C34FD9">
        <w:rPr>
          <w:rFonts w:ascii="Times New Roman" w:hAnsi="Times New Roman"/>
          <w:b w:val="0"/>
          <w:bCs/>
          <w:lang w:val="it-IT"/>
        </w:rPr>
        <w:t xml:space="preserve"> </w:t>
      </w:r>
      <w:r w:rsidR="00C34FD9">
        <w:rPr>
          <w:rFonts w:ascii="Times New Roman" w:hAnsi="Times New Roman"/>
          <w:b w:val="0"/>
          <w:bCs/>
          <w:lang w:val="it-IT"/>
        </w:rPr>
        <w:t xml:space="preserve">để </w:t>
      </w:r>
      <w:r w:rsidR="00C34FD9" w:rsidRPr="00C34FD9">
        <w:rPr>
          <w:rFonts w:ascii="Times New Roman" w:hAnsi="Times New Roman"/>
          <w:b w:val="0"/>
          <w:bCs/>
          <w:lang w:val="it-IT"/>
        </w:rPr>
        <w:t>xây dựng quy chế chi tiêu nội bộ, quy chế dân chủ...</w:t>
      </w:r>
      <w:r w:rsidR="00C34FD9">
        <w:rPr>
          <w:rFonts w:ascii="Times New Roman" w:hAnsi="Times New Roman"/>
          <w:b w:val="0"/>
          <w:bCs/>
          <w:lang w:val="it-IT"/>
        </w:rPr>
        <w:t xml:space="preserve"> </w:t>
      </w:r>
      <w:r w:rsidRPr="00C34FD9">
        <w:rPr>
          <w:rFonts w:ascii="Times New Roman" w:hAnsi="Times New Roman"/>
          <w:b w:val="0"/>
          <w:bCs/>
          <w:lang w:val="it-IT"/>
        </w:rPr>
        <w:t>qui đị</w:t>
      </w:r>
      <w:r w:rsidR="00C34FD9">
        <w:rPr>
          <w:rFonts w:ascii="Times New Roman" w:hAnsi="Times New Roman"/>
          <w:b w:val="0"/>
          <w:bCs/>
          <w:lang w:val="it-IT"/>
        </w:rPr>
        <w:t>nh thu chi tài chính công khai trong HĐSP nhà trường.</w:t>
      </w:r>
      <w:r w:rsidRPr="00C34FD9">
        <w:rPr>
          <w:rFonts w:ascii="Times New Roman" w:hAnsi="Times New Roman"/>
          <w:b w:val="0"/>
          <w:bCs/>
          <w:lang w:val="it-IT"/>
        </w:rPr>
        <w:t xml:space="preserve"> </w:t>
      </w:r>
    </w:p>
    <w:p w14:paraId="7693FFD0" w14:textId="226E2F56" w:rsidR="003C07E7" w:rsidRPr="003C07E7" w:rsidRDefault="003C07E7" w:rsidP="003C07E7">
      <w:pPr>
        <w:widowControl w:val="0"/>
        <w:numPr>
          <w:ilvl w:val="0"/>
          <w:numId w:val="3"/>
        </w:numPr>
        <w:suppressAutoHyphens/>
        <w:spacing w:after="0" w:line="288" w:lineRule="auto"/>
        <w:ind w:firstLine="567"/>
        <w:jc w:val="both"/>
        <w:rPr>
          <w:rFonts w:ascii="Times New Roman" w:hAnsi="Times New Roman"/>
          <w:b w:val="0"/>
          <w:bCs/>
          <w:lang w:val="it-IT"/>
        </w:rPr>
      </w:pPr>
      <w:r w:rsidRPr="003C07E7">
        <w:rPr>
          <w:rFonts w:ascii="Times New Roman" w:hAnsi="Times New Roman"/>
          <w:b w:val="0"/>
          <w:bCs/>
          <w:lang w:val="it-IT"/>
        </w:rPr>
        <w:t xml:space="preserve">- </w:t>
      </w:r>
      <w:r w:rsidR="00C34FD9">
        <w:rPr>
          <w:rFonts w:ascii="Times New Roman" w:hAnsi="Times New Roman"/>
          <w:b w:val="0"/>
          <w:bCs/>
          <w:lang w:val="it-IT"/>
        </w:rPr>
        <w:t>Các tổ trưởng</w:t>
      </w:r>
      <w:r w:rsidRPr="003C07E7">
        <w:rPr>
          <w:rFonts w:ascii="Times New Roman" w:hAnsi="Times New Roman"/>
          <w:b w:val="0"/>
          <w:bCs/>
          <w:lang w:val="it-IT"/>
        </w:rPr>
        <w:t>, nhóm chuyên môn xây dựng và thực hiện kế hoạch giáo dục nhà trường. Chủ động,</w:t>
      </w:r>
      <w:r w:rsidR="00C34FD9">
        <w:rPr>
          <w:rFonts w:ascii="Times New Roman" w:hAnsi="Times New Roman"/>
          <w:b w:val="0"/>
          <w:bCs/>
          <w:lang w:val="it-IT"/>
        </w:rPr>
        <w:t xml:space="preserve"> </w:t>
      </w:r>
      <w:r w:rsidRPr="003C07E7">
        <w:rPr>
          <w:rFonts w:ascii="Times New Roman" w:hAnsi="Times New Roman"/>
          <w:b w:val="0"/>
          <w:bCs/>
          <w:lang w:val="it-IT"/>
        </w:rPr>
        <w:t xml:space="preserve">linh hoạt trong việc ứng dụng CNTT một cách hiệu quả </w:t>
      </w:r>
      <w:r w:rsidRPr="003C07E7">
        <w:rPr>
          <w:rFonts w:ascii="Times New Roman" w:hAnsi="Times New Roman"/>
          <w:b w:val="0"/>
          <w:bCs/>
          <w:lang w:val="it-IT"/>
        </w:rPr>
        <w:lastRenderedPageBreak/>
        <w:t>trong công tác quản lý, dạy và học đáp ứng với chương  trình giáo dục phổ thông mới. Kế hoạch giáo dục của nhà trường được xây dựng từ tổ chuyên môn, báo cáo phòng GD&amp;ĐT phê duyệt. Các tổ, nhóm chuyên môn linh hoạt áp dụng các hình thức tổ chức giáo dục, các phương pháp dạy học tiên tiến. Kế hoạch giáo dục của nhà trường được phòng GD&amp;ĐT xác nhận là cơ sở để thực hiện các hoạt động chỉ đạo, kiểm tra, thanh tra các cấp.</w:t>
      </w:r>
    </w:p>
    <w:p w14:paraId="26C9B644" w14:textId="77777777" w:rsidR="003C07E7" w:rsidRPr="003C07E7" w:rsidRDefault="003C07E7" w:rsidP="003C07E7">
      <w:pPr>
        <w:widowControl w:val="0"/>
        <w:spacing w:after="0" w:line="288" w:lineRule="auto"/>
        <w:ind w:firstLine="567"/>
        <w:jc w:val="both"/>
        <w:rPr>
          <w:rFonts w:ascii="Times New Roman" w:hAnsi="Times New Roman"/>
          <w:b w:val="0"/>
          <w:bCs/>
          <w:lang w:val="it-IT"/>
        </w:rPr>
      </w:pPr>
      <w:r w:rsidRPr="003C07E7">
        <w:rPr>
          <w:rFonts w:ascii="Times New Roman" w:hAnsi="Times New Roman"/>
          <w:b w:val="0"/>
          <w:bCs/>
          <w:lang w:val="it-IT"/>
        </w:rPr>
        <w:t>- Tăng cường nâng cao năng lực của đội ngũ giáo viên; Tham gia kì thi học sinh giỏi lớp 9 các môn văn hóa, các môn khoa học. Tiến hành rà soát chất lượng HS khối 9 thông qua các bài khảo sát chất lượng do Phòng GD&amp;ĐT ra đề ở các môn Ngữ văn, Toán, Tiếng Anh cho học sinh lớp 9 (tháng 3, 4/2025), kiểm tra cuối học kỳ với các môn Ngữ văn, Toán, Tiếng Anh (và môn thứ 4) lớp 9 theo kế hoạch của phòng GD&amp;ĐT.</w:t>
      </w:r>
    </w:p>
    <w:p w14:paraId="2362112B" w14:textId="51521909" w:rsidR="003C07E7" w:rsidRPr="003C07E7" w:rsidRDefault="003C07E7" w:rsidP="003C07E7">
      <w:pPr>
        <w:spacing w:after="0" w:line="288" w:lineRule="auto"/>
        <w:ind w:firstLine="567"/>
        <w:jc w:val="both"/>
        <w:rPr>
          <w:rFonts w:ascii="Times New Roman" w:hAnsi="Times New Roman"/>
          <w:b w:val="0"/>
          <w:bCs/>
          <w:spacing w:val="-6"/>
          <w:lang w:val="it-IT"/>
        </w:rPr>
      </w:pPr>
      <w:r w:rsidRPr="003C07E7">
        <w:rPr>
          <w:rFonts w:ascii="Times New Roman" w:hAnsi="Times New Roman"/>
          <w:b w:val="0"/>
          <w:bCs/>
          <w:spacing w:val="-6"/>
          <w:lang w:val="it-IT"/>
        </w:rPr>
        <w:t>- Tập trung đổi mới sinh hoạt chuyên môn của tổ/nhóm chuyên môn dựa trên nghiên cứu bài học và phát huy nằn lực của người học. Tăng cường các hoạt động dự giờ, rút kinh nghiệm, đổi mới sinh hoạt tổ nhóm chuyên môn tránh hình thức đi vào thực chất để hoàn thiện từng bước cấu trúc nội dung, kế hoạch dạy học các môn học, hoạt động giáo dục; phương pháp, hình thức tổ chức dạy học và kiểm tra, đánh giá kết quả học tập, rèn luyện của học sinh theo Chương trình giáo dục phổ thông 2018.</w:t>
      </w:r>
    </w:p>
    <w:p w14:paraId="04395686" w14:textId="77777777" w:rsidR="003C07E7" w:rsidRPr="003C07E7" w:rsidRDefault="003C07E7" w:rsidP="003C07E7">
      <w:pPr>
        <w:spacing w:after="0" w:line="288" w:lineRule="auto"/>
        <w:ind w:firstLine="567"/>
        <w:jc w:val="both"/>
        <w:rPr>
          <w:rFonts w:ascii="Times New Roman" w:hAnsi="Times New Roman"/>
          <w:b w:val="0"/>
          <w:bCs/>
          <w:lang w:val="it-IT"/>
        </w:rPr>
      </w:pPr>
      <w:r w:rsidRPr="003C07E7">
        <w:rPr>
          <w:rFonts w:ascii="Times New Roman" w:hAnsi="Times New Roman"/>
          <w:b w:val="0"/>
          <w:bCs/>
          <w:lang w:val="it-IT"/>
        </w:rPr>
        <w:t>- Chỉ đạo cán bộ quản lí, giáo viên, học sinh tích cực tham gia các hoạt động chuyên môn về đổi mới phương pháp, hình thức dạy học và kiểm tra đánh giá theo định hướng phát triển năng lực học sinh.</w:t>
      </w:r>
    </w:p>
    <w:p w14:paraId="26B8F320" w14:textId="5F4433F4" w:rsidR="003C07E7" w:rsidRPr="00805C93" w:rsidRDefault="003C07E7" w:rsidP="003C07E7">
      <w:pPr>
        <w:spacing w:after="0" w:line="288" w:lineRule="auto"/>
        <w:ind w:firstLine="567"/>
        <w:jc w:val="both"/>
        <w:rPr>
          <w:rFonts w:ascii="Times New Roman" w:hAnsi="Times New Roman"/>
          <w:b w:val="0"/>
          <w:bCs/>
          <w:color w:val="FF0000"/>
          <w:lang w:val="it-IT"/>
        </w:rPr>
      </w:pPr>
      <w:r w:rsidRPr="003C07E7">
        <w:rPr>
          <w:rFonts w:ascii="Times New Roman" w:hAnsi="Times New Roman"/>
          <w:b w:val="0"/>
          <w:bCs/>
          <w:lang w:val="it-IT"/>
        </w:rPr>
        <w:t>- Nâng cao chất lượng sử dụng công nghệ thông tin trong tổ chức và quản lý các hoạt động chuyên môn trong trường; tăng cường sử dụng hồ sơ điện tử, sổ điểm điện tử, học bạ điện tử để nâng cao hiệu quả công tác quản lý giáo dục; thực hiện nhập số liệu, khai thác, sử dụng thống nhất dữ liệu toàn ngành về trường, lớp, học sinh, giáo viên, trường chuẩn quốc gia và các thông tin khác trong quản lý và báo cáo.</w:t>
      </w:r>
      <w:r w:rsidR="00805C93">
        <w:rPr>
          <w:rFonts w:ascii="Times New Roman" w:hAnsi="Times New Roman"/>
          <w:b w:val="0"/>
          <w:bCs/>
          <w:lang w:val="it-IT"/>
        </w:rPr>
        <w:t xml:space="preserve"> </w:t>
      </w:r>
      <w:r w:rsidR="00805C93" w:rsidRPr="00805C93">
        <w:rPr>
          <w:rFonts w:ascii="Times New Roman" w:hAnsi="Times New Roman"/>
          <w:b w:val="0"/>
          <w:bCs/>
          <w:color w:val="FF0000"/>
          <w:lang w:val="it-IT"/>
        </w:rPr>
        <w:t xml:space="preserve">Năm học 2024 – 2025 tiếp tục thực hiện phần mềm quản lý hồ sơ sổ sách điện tử. 100% các lớp/phòng học có tivi, máy chiếu, loa, đường truyền mạng phục vụ dạy và học. Áp dụng học bạ điện tử, chữ ký điện tử từ năm học 2024 </w:t>
      </w:r>
      <w:r w:rsidR="00805C93">
        <w:rPr>
          <w:rFonts w:ascii="Times New Roman" w:hAnsi="Times New Roman"/>
          <w:b w:val="0"/>
          <w:bCs/>
          <w:color w:val="FF0000"/>
          <w:lang w:val="it-IT"/>
        </w:rPr>
        <w:t>–</w:t>
      </w:r>
      <w:r w:rsidR="00805C93" w:rsidRPr="00805C93">
        <w:rPr>
          <w:rFonts w:ascii="Times New Roman" w:hAnsi="Times New Roman"/>
          <w:b w:val="0"/>
          <w:bCs/>
          <w:color w:val="FF0000"/>
          <w:lang w:val="it-IT"/>
        </w:rPr>
        <w:t xml:space="preserve"> 2025</w:t>
      </w:r>
      <w:r w:rsidR="00805C93">
        <w:rPr>
          <w:rFonts w:ascii="Times New Roman" w:hAnsi="Times New Roman"/>
          <w:b w:val="0"/>
          <w:bCs/>
          <w:color w:val="FF0000"/>
          <w:lang w:val="it-IT"/>
        </w:rPr>
        <w:t>. Triển khai việc thu học phí không dùng tiền mặt.</w:t>
      </w:r>
    </w:p>
    <w:p w14:paraId="2053DF0E" w14:textId="16B444DC" w:rsidR="003C07E7" w:rsidRPr="003C07E7" w:rsidRDefault="003C07E7" w:rsidP="003C07E7">
      <w:pPr>
        <w:spacing w:after="0" w:line="288" w:lineRule="auto"/>
        <w:ind w:firstLine="567"/>
        <w:jc w:val="both"/>
        <w:rPr>
          <w:rFonts w:ascii="Times New Roman" w:hAnsi="Times New Roman"/>
          <w:b w:val="0"/>
          <w:bCs/>
          <w:lang w:val="it-IT"/>
        </w:rPr>
      </w:pPr>
      <w:r w:rsidRPr="003C07E7">
        <w:rPr>
          <w:rFonts w:ascii="Times New Roman" w:hAnsi="Times New Roman"/>
          <w:b w:val="0"/>
          <w:bCs/>
          <w:lang w:val="it-IT"/>
        </w:rPr>
        <w:t>- Cán bộ quản lý tích cực tham gia dự giờ thăm lớp và trực tiếp chỉ đạo các hoạt động dạy và học. Tăng cường kiểm tra công tác hoạt động dạy học của  giáo viên trong nhà trường.</w:t>
      </w:r>
      <w:r w:rsidR="0012435E">
        <w:rPr>
          <w:rFonts w:ascii="Times New Roman" w:hAnsi="Times New Roman"/>
          <w:b w:val="0"/>
          <w:bCs/>
          <w:lang w:val="it-IT"/>
        </w:rPr>
        <w:t xml:space="preserve"> </w:t>
      </w:r>
      <w:r w:rsidR="0012435E" w:rsidRPr="004778FA">
        <w:rPr>
          <w:rFonts w:ascii="Times New Roman" w:hAnsi="Times New Roman"/>
          <w:b w:val="0"/>
          <w:bCs/>
          <w:color w:val="FF0000"/>
          <w:lang w:val="it-IT"/>
        </w:rPr>
        <w:t xml:space="preserve">Đồng chí Hiệu trưởng trực tiếp phụ trách tổ Toán-Tin-CN, tổ KHTN; đồng chí Phó Hiệu trưởng phụ trách tổ KHXH, Tiếng Anh-Năng khiếu. 100% các giờ Hội giảng, Hội thi của GV BGH tham gia dự giờ. </w:t>
      </w:r>
      <w:r w:rsidR="004778FA">
        <w:rPr>
          <w:rFonts w:ascii="Times New Roman" w:hAnsi="Times New Roman"/>
          <w:b w:val="0"/>
          <w:bCs/>
          <w:color w:val="FF0000"/>
          <w:lang w:val="it-IT"/>
        </w:rPr>
        <w:t>Thực hiện dự giờ báo trước và đột xuất đối với giáo viên, công tác thanh tra nội bộ thực hiện nghiêm túc.</w:t>
      </w:r>
    </w:p>
    <w:p w14:paraId="4CA0DA0D" w14:textId="77777777" w:rsidR="003C07E7" w:rsidRPr="003C07E7" w:rsidRDefault="003C07E7" w:rsidP="003C07E7">
      <w:pPr>
        <w:widowControl w:val="0"/>
        <w:spacing w:after="0" w:line="288" w:lineRule="auto"/>
        <w:ind w:firstLine="567"/>
        <w:jc w:val="both"/>
        <w:rPr>
          <w:rFonts w:ascii="Times New Roman" w:hAnsi="Times New Roman"/>
          <w:b w:val="0"/>
          <w:bCs/>
          <w:spacing w:val="-6"/>
          <w:lang w:val="it-IT"/>
        </w:rPr>
      </w:pPr>
      <w:r w:rsidRPr="003C07E7">
        <w:rPr>
          <w:rFonts w:ascii="Times New Roman" w:hAnsi="Times New Roman"/>
          <w:b w:val="0"/>
          <w:bCs/>
          <w:lang w:val="it-IT"/>
        </w:rPr>
        <w:lastRenderedPageBreak/>
        <w:t xml:space="preserve">- </w:t>
      </w:r>
      <w:r w:rsidRPr="003C07E7">
        <w:rPr>
          <w:rFonts w:ascii="Times New Roman" w:hAnsi="Times New Roman"/>
          <w:b w:val="0"/>
          <w:bCs/>
          <w:spacing w:val="-6"/>
          <w:lang w:val="it-IT"/>
        </w:rPr>
        <w:t>Đổi mới phương thức bồi dưỡng giáo viên, tổ chức chuyên đề chuyên sâu về xây dựng kế hoạch dạy học, dạy học theo chủ đề, đa dạng hóa cách thức kiểm tra đánh giá đảm bảo chủ động, bám sát và phù hợp với thực tế bộ môn, địa phương</w:t>
      </w:r>
    </w:p>
    <w:p w14:paraId="51DA06E1" w14:textId="5D30721C" w:rsidR="003C07E7" w:rsidRPr="005F02F8" w:rsidRDefault="003C07E7" w:rsidP="003C07E7">
      <w:pPr>
        <w:spacing w:after="0" w:line="288" w:lineRule="auto"/>
        <w:ind w:firstLine="567"/>
        <w:jc w:val="both"/>
        <w:rPr>
          <w:rFonts w:ascii="Times New Roman" w:hAnsi="Times New Roman"/>
          <w:b w:val="0"/>
          <w:bCs/>
          <w:color w:val="FF0000"/>
          <w:lang w:val="it-IT"/>
        </w:rPr>
      </w:pPr>
      <w:r w:rsidRPr="003C07E7">
        <w:rPr>
          <w:rFonts w:ascii="Times New Roman" w:hAnsi="Times New Roman"/>
          <w:b w:val="0"/>
          <w:bCs/>
          <w:lang w:val="it-IT"/>
        </w:rPr>
        <w:t>- Tiếp tục rà soát, tham gia đánh giá năng lực giáo viên tiếng Anh; tạo điều kiện cho giáo viên tham gia bồi dưỡng năng lực giáo viên ngoại ngữ theo chuẩn quy định của Bộ GD&amp;ĐT</w:t>
      </w:r>
      <w:r w:rsidR="004778FA">
        <w:rPr>
          <w:rFonts w:ascii="Times New Roman" w:hAnsi="Times New Roman"/>
          <w:b w:val="0"/>
          <w:bCs/>
          <w:lang w:val="it-IT"/>
        </w:rPr>
        <w:t xml:space="preserve">. </w:t>
      </w:r>
      <w:r w:rsidR="004778FA" w:rsidRPr="005F02F8">
        <w:rPr>
          <w:rFonts w:ascii="Times New Roman" w:hAnsi="Times New Roman"/>
          <w:b w:val="0"/>
          <w:bCs/>
          <w:color w:val="FF0000"/>
          <w:lang w:val="it-IT"/>
        </w:rPr>
        <w:t>Dự kiến trong năm học 2024 - 2025 03 đồng chí giáo viên tham gia bồi dưỡng năng lực giáo viên ngoại ngữ theo chuẩn quy định của Bộ GD&amp;ĐT (dự kiến tham gia học trong tháng 9).</w:t>
      </w:r>
    </w:p>
    <w:p w14:paraId="3446BDA1" w14:textId="7D4CC4CF" w:rsidR="003C07E7" w:rsidRPr="005F02F8" w:rsidRDefault="003C07E7" w:rsidP="003C07E7">
      <w:pPr>
        <w:spacing w:after="0" w:line="288" w:lineRule="auto"/>
        <w:ind w:firstLine="567"/>
        <w:jc w:val="both"/>
        <w:rPr>
          <w:rFonts w:ascii="Times New Roman" w:hAnsi="Times New Roman"/>
          <w:b w:val="0"/>
          <w:bCs/>
          <w:color w:val="FF0000"/>
          <w:lang w:val="it-IT"/>
        </w:rPr>
      </w:pPr>
      <w:r w:rsidRPr="003C07E7">
        <w:rPr>
          <w:rFonts w:ascii="Times New Roman" w:hAnsi="Times New Roman"/>
          <w:b w:val="0"/>
          <w:bCs/>
          <w:lang w:val="it-IT"/>
        </w:rPr>
        <w:t>- Khuyến khích đội ngũ giáo viên, cán bộ quản lý giáo dục tự học tự bồi dưỡng để nâng cao về kiến thức chuyên môn, ứng dựng có hiệu quả CNTT vào công tác quản lý và giảng dạy, chủ động viết và đưa tin, bài về các kết quả hoạt động của Ngành, trường; các gương người tốt, việc tốt, các điển hình tiên tiến để khích lệ các cán bộ quản lý, thầy giáo, cô giáo, các em học sinh thi đua dạy tốt , học tốt, tạo sức lan tỏa sâu rộng trong nhà trường và cộng đồng.</w:t>
      </w:r>
      <w:r w:rsidR="005F02F8">
        <w:rPr>
          <w:rFonts w:ascii="Times New Roman" w:hAnsi="Times New Roman"/>
          <w:b w:val="0"/>
          <w:bCs/>
          <w:lang w:val="it-IT"/>
        </w:rPr>
        <w:t xml:space="preserve"> </w:t>
      </w:r>
      <w:r w:rsidR="005F02F8" w:rsidRPr="005F02F8">
        <w:rPr>
          <w:rFonts w:ascii="Times New Roman" w:hAnsi="Times New Roman"/>
          <w:b w:val="0"/>
          <w:bCs/>
          <w:color w:val="FF0000"/>
          <w:lang w:val="it-IT"/>
        </w:rPr>
        <w:t>Thực hiện mỗi tháng tối thiểu có 01 bài viết về gương người tốt việc tốt, phấn đấu trong năm học có 3-4 đợt tập huấn, trao đổi, chia sẻ, nâng cao trình độ chuyên môn về tiếng Anh, Tin học và kĩ năng soạn giảng đối với cán bộ quản lý, giáo viên.</w:t>
      </w:r>
    </w:p>
    <w:p w14:paraId="18E5A5CD" w14:textId="59180D46" w:rsidR="003C07E7" w:rsidRPr="003C07E7" w:rsidRDefault="00F9001D" w:rsidP="003C07E7">
      <w:pPr>
        <w:pStyle w:val="Heading1"/>
        <w:keepNext/>
        <w:widowControl/>
        <w:numPr>
          <w:ilvl w:val="0"/>
          <w:numId w:val="3"/>
        </w:numPr>
        <w:tabs>
          <w:tab w:val="clear" w:pos="0"/>
        </w:tabs>
        <w:autoSpaceDE/>
        <w:autoSpaceDN/>
        <w:spacing w:line="288" w:lineRule="auto"/>
        <w:ind w:firstLine="567"/>
        <w:jc w:val="left"/>
        <w:rPr>
          <w:b w:val="0"/>
          <w:i/>
          <w:sz w:val="28"/>
          <w:szCs w:val="28"/>
        </w:rPr>
      </w:pPr>
      <w:r>
        <w:rPr>
          <w:b w:val="0"/>
          <w:i/>
          <w:sz w:val="28"/>
          <w:szCs w:val="28"/>
          <w:lang w:val="en-US"/>
        </w:rPr>
        <w:t>4</w:t>
      </w:r>
      <w:r w:rsidR="003C07E7" w:rsidRPr="003C07E7">
        <w:rPr>
          <w:b w:val="0"/>
          <w:i/>
          <w:sz w:val="28"/>
          <w:szCs w:val="28"/>
        </w:rPr>
        <w:t>.2. Biện pháp thực hiện</w:t>
      </w:r>
    </w:p>
    <w:p w14:paraId="3D167AEC" w14:textId="2BB48767" w:rsidR="003C07E7" w:rsidRDefault="003C07E7" w:rsidP="003C07E7">
      <w:pPr>
        <w:pStyle w:val="Heading1"/>
        <w:keepNext/>
        <w:widowControl/>
        <w:numPr>
          <w:ilvl w:val="0"/>
          <w:numId w:val="3"/>
        </w:numPr>
        <w:tabs>
          <w:tab w:val="clear" w:pos="0"/>
        </w:tabs>
        <w:autoSpaceDE/>
        <w:autoSpaceDN/>
        <w:spacing w:line="288" w:lineRule="auto"/>
        <w:ind w:firstLine="567"/>
        <w:jc w:val="both"/>
        <w:rPr>
          <w:b w:val="0"/>
          <w:spacing w:val="-4"/>
          <w:sz w:val="28"/>
          <w:szCs w:val="28"/>
        </w:rPr>
      </w:pPr>
      <w:r w:rsidRPr="003C07E7">
        <w:rPr>
          <w:b w:val="0"/>
          <w:bCs w:val="0"/>
          <w:i/>
          <w:spacing w:val="-3"/>
          <w:sz w:val="28"/>
          <w:szCs w:val="28"/>
        </w:rPr>
        <w:t>Biện pháp 1:</w:t>
      </w:r>
      <w:r w:rsidRPr="003C07E7">
        <w:rPr>
          <w:b w:val="0"/>
          <w:spacing w:val="-3"/>
          <w:sz w:val="28"/>
          <w:szCs w:val="28"/>
        </w:rPr>
        <w:t xml:space="preserve"> Nhà</w:t>
      </w:r>
      <w:r w:rsidRPr="003C07E7">
        <w:rPr>
          <w:b w:val="0"/>
          <w:spacing w:val="-13"/>
          <w:sz w:val="28"/>
          <w:szCs w:val="28"/>
        </w:rPr>
        <w:t xml:space="preserve"> </w:t>
      </w:r>
      <w:r w:rsidRPr="003C07E7">
        <w:rPr>
          <w:b w:val="0"/>
          <w:spacing w:val="-2"/>
          <w:sz w:val="28"/>
          <w:szCs w:val="28"/>
        </w:rPr>
        <w:t>trường</w:t>
      </w:r>
      <w:r w:rsidRPr="003C07E7">
        <w:rPr>
          <w:b w:val="0"/>
          <w:spacing w:val="-14"/>
          <w:sz w:val="28"/>
          <w:szCs w:val="28"/>
        </w:rPr>
        <w:t xml:space="preserve"> </w:t>
      </w:r>
      <w:r w:rsidRPr="003C07E7">
        <w:rPr>
          <w:b w:val="0"/>
          <w:spacing w:val="-2"/>
          <w:sz w:val="28"/>
          <w:szCs w:val="28"/>
        </w:rPr>
        <w:t>đẩy</w:t>
      </w:r>
      <w:r w:rsidRPr="003C07E7">
        <w:rPr>
          <w:b w:val="0"/>
          <w:spacing w:val="-12"/>
          <w:sz w:val="28"/>
          <w:szCs w:val="28"/>
        </w:rPr>
        <w:t xml:space="preserve"> </w:t>
      </w:r>
      <w:r w:rsidRPr="003C07E7">
        <w:rPr>
          <w:b w:val="0"/>
          <w:spacing w:val="-2"/>
          <w:sz w:val="28"/>
          <w:szCs w:val="28"/>
        </w:rPr>
        <w:t>mạnh</w:t>
      </w:r>
      <w:r w:rsidRPr="003C07E7">
        <w:rPr>
          <w:b w:val="0"/>
          <w:spacing w:val="-16"/>
          <w:sz w:val="28"/>
          <w:szCs w:val="28"/>
        </w:rPr>
        <w:t xml:space="preserve"> </w:t>
      </w:r>
      <w:r w:rsidRPr="003C07E7">
        <w:rPr>
          <w:b w:val="0"/>
          <w:spacing w:val="-2"/>
          <w:sz w:val="28"/>
          <w:szCs w:val="28"/>
        </w:rPr>
        <w:t>quản</w:t>
      </w:r>
      <w:r w:rsidRPr="003C07E7">
        <w:rPr>
          <w:b w:val="0"/>
          <w:spacing w:val="-13"/>
          <w:sz w:val="28"/>
          <w:szCs w:val="28"/>
        </w:rPr>
        <w:t xml:space="preserve"> </w:t>
      </w:r>
      <w:r w:rsidRPr="003C07E7">
        <w:rPr>
          <w:b w:val="0"/>
          <w:spacing w:val="-2"/>
          <w:sz w:val="28"/>
          <w:szCs w:val="28"/>
        </w:rPr>
        <w:t>trị</w:t>
      </w:r>
      <w:r w:rsidRPr="003C07E7">
        <w:rPr>
          <w:b w:val="0"/>
          <w:spacing w:val="-13"/>
          <w:sz w:val="28"/>
          <w:szCs w:val="28"/>
        </w:rPr>
        <w:t xml:space="preserve"> </w:t>
      </w:r>
      <w:r w:rsidRPr="003C07E7">
        <w:rPr>
          <w:b w:val="0"/>
          <w:spacing w:val="-2"/>
          <w:sz w:val="28"/>
          <w:szCs w:val="28"/>
        </w:rPr>
        <w:t>hoạt</w:t>
      </w:r>
      <w:r w:rsidRPr="003C07E7">
        <w:rPr>
          <w:b w:val="0"/>
          <w:spacing w:val="-13"/>
          <w:sz w:val="28"/>
          <w:szCs w:val="28"/>
        </w:rPr>
        <w:t xml:space="preserve"> </w:t>
      </w:r>
      <w:r w:rsidRPr="003C07E7">
        <w:rPr>
          <w:b w:val="0"/>
          <w:spacing w:val="-2"/>
          <w:sz w:val="28"/>
          <w:szCs w:val="28"/>
        </w:rPr>
        <w:t>động</w:t>
      </w:r>
      <w:r w:rsidRPr="003C07E7">
        <w:rPr>
          <w:b w:val="0"/>
          <w:spacing w:val="-12"/>
          <w:sz w:val="28"/>
          <w:szCs w:val="28"/>
        </w:rPr>
        <w:t xml:space="preserve"> </w:t>
      </w:r>
      <w:r w:rsidRPr="003C07E7">
        <w:rPr>
          <w:b w:val="0"/>
          <w:spacing w:val="-2"/>
          <w:sz w:val="28"/>
          <w:szCs w:val="28"/>
        </w:rPr>
        <w:t>dạy</w:t>
      </w:r>
      <w:r w:rsidRPr="003C07E7">
        <w:rPr>
          <w:b w:val="0"/>
          <w:spacing w:val="-15"/>
          <w:sz w:val="28"/>
          <w:szCs w:val="28"/>
        </w:rPr>
        <w:t xml:space="preserve"> </w:t>
      </w:r>
      <w:r w:rsidRPr="003C07E7">
        <w:rPr>
          <w:b w:val="0"/>
          <w:spacing w:val="-2"/>
          <w:sz w:val="28"/>
          <w:szCs w:val="28"/>
        </w:rPr>
        <w:t>học</w:t>
      </w:r>
      <w:r w:rsidRPr="003C07E7">
        <w:rPr>
          <w:b w:val="0"/>
          <w:spacing w:val="-14"/>
          <w:sz w:val="28"/>
          <w:szCs w:val="28"/>
        </w:rPr>
        <w:t xml:space="preserve"> </w:t>
      </w:r>
      <w:r w:rsidRPr="003C07E7">
        <w:rPr>
          <w:b w:val="0"/>
          <w:spacing w:val="-2"/>
          <w:sz w:val="28"/>
          <w:szCs w:val="28"/>
        </w:rPr>
        <w:t>và</w:t>
      </w:r>
      <w:r w:rsidRPr="003C07E7">
        <w:rPr>
          <w:b w:val="0"/>
          <w:spacing w:val="-14"/>
          <w:sz w:val="28"/>
          <w:szCs w:val="28"/>
        </w:rPr>
        <w:t xml:space="preserve"> </w:t>
      </w:r>
      <w:r w:rsidRPr="003C07E7">
        <w:rPr>
          <w:b w:val="0"/>
          <w:spacing w:val="-1"/>
          <w:sz w:val="28"/>
          <w:szCs w:val="28"/>
        </w:rPr>
        <w:t>giáo</w:t>
      </w:r>
      <w:r w:rsidRPr="003C07E7">
        <w:rPr>
          <w:b w:val="0"/>
          <w:spacing w:val="-15"/>
          <w:sz w:val="28"/>
          <w:szCs w:val="28"/>
        </w:rPr>
        <w:t xml:space="preserve"> </w:t>
      </w:r>
      <w:r w:rsidRPr="003C07E7">
        <w:rPr>
          <w:b w:val="0"/>
          <w:spacing w:val="-1"/>
          <w:sz w:val="28"/>
          <w:szCs w:val="28"/>
        </w:rPr>
        <w:t>dục</w:t>
      </w:r>
      <w:r w:rsidRPr="003C07E7">
        <w:rPr>
          <w:b w:val="0"/>
          <w:spacing w:val="-13"/>
          <w:sz w:val="28"/>
          <w:szCs w:val="28"/>
        </w:rPr>
        <w:t xml:space="preserve"> </w:t>
      </w:r>
      <w:r w:rsidRPr="003C07E7">
        <w:rPr>
          <w:b w:val="0"/>
          <w:spacing w:val="-1"/>
          <w:sz w:val="28"/>
          <w:szCs w:val="28"/>
        </w:rPr>
        <w:t>gắn</w:t>
      </w:r>
      <w:r w:rsidRPr="003C07E7">
        <w:rPr>
          <w:b w:val="0"/>
          <w:spacing w:val="-68"/>
          <w:sz w:val="28"/>
          <w:szCs w:val="28"/>
        </w:rPr>
        <w:t xml:space="preserve"> </w:t>
      </w:r>
      <w:r w:rsidRPr="003C07E7">
        <w:rPr>
          <w:b w:val="0"/>
          <w:spacing w:val="-1"/>
          <w:sz w:val="28"/>
          <w:szCs w:val="28"/>
        </w:rPr>
        <w:t>liền</w:t>
      </w:r>
      <w:r w:rsidRPr="003C07E7">
        <w:rPr>
          <w:b w:val="0"/>
          <w:spacing w:val="-17"/>
          <w:sz w:val="28"/>
          <w:szCs w:val="28"/>
        </w:rPr>
        <w:t xml:space="preserve"> </w:t>
      </w:r>
      <w:r w:rsidRPr="003C07E7">
        <w:rPr>
          <w:b w:val="0"/>
          <w:spacing w:val="-1"/>
          <w:sz w:val="28"/>
          <w:szCs w:val="28"/>
        </w:rPr>
        <w:t>với</w:t>
      </w:r>
      <w:r w:rsidRPr="003C07E7">
        <w:rPr>
          <w:b w:val="0"/>
          <w:spacing w:val="-15"/>
          <w:sz w:val="28"/>
          <w:szCs w:val="28"/>
        </w:rPr>
        <w:t xml:space="preserve"> </w:t>
      </w:r>
      <w:r w:rsidRPr="003C07E7">
        <w:rPr>
          <w:b w:val="0"/>
          <w:spacing w:val="-1"/>
          <w:sz w:val="28"/>
          <w:szCs w:val="28"/>
        </w:rPr>
        <w:t>quản</w:t>
      </w:r>
      <w:r w:rsidRPr="003C07E7">
        <w:rPr>
          <w:b w:val="0"/>
          <w:spacing w:val="-15"/>
          <w:sz w:val="28"/>
          <w:szCs w:val="28"/>
        </w:rPr>
        <w:t xml:space="preserve"> </w:t>
      </w:r>
      <w:r w:rsidRPr="003C07E7">
        <w:rPr>
          <w:b w:val="0"/>
          <w:spacing w:val="-1"/>
          <w:sz w:val="28"/>
          <w:szCs w:val="28"/>
        </w:rPr>
        <w:t>trị</w:t>
      </w:r>
      <w:r w:rsidRPr="003C07E7">
        <w:rPr>
          <w:b w:val="0"/>
          <w:spacing w:val="-14"/>
          <w:sz w:val="28"/>
          <w:szCs w:val="28"/>
        </w:rPr>
        <w:t xml:space="preserve"> </w:t>
      </w:r>
      <w:r w:rsidRPr="003C07E7">
        <w:rPr>
          <w:b w:val="0"/>
          <w:spacing w:val="-1"/>
          <w:sz w:val="28"/>
          <w:szCs w:val="28"/>
        </w:rPr>
        <w:t>nhân</w:t>
      </w:r>
      <w:r w:rsidRPr="003C07E7">
        <w:rPr>
          <w:b w:val="0"/>
          <w:spacing w:val="-12"/>
          <w:sz w:val="28"/>
          <w:szCs w:val="28"/>
        </w:rPr>
        <w:t xml:space="preserve"> </w:t>
      </w:r>
      <w:r w:rsidRPr="003C07E7">
        <w:rPr>
          <w:b w:val="0"/>
          <w:spacing w:val="-1"/>
          <w:sz w:val="28"/>
          <w:szCs w:val="28"/>
        </w:rPr>
        <w:t>sự,</w:t>
      </w:r>
      <w:r w:rsidRPr="003C07E7">
        <w:rPr>
          <w:b w:val="0"/>
          <w:spacing w:val="-14"/>
          <w:sz w:val="28"/>
          <w:szCs w:val="28"/>
        </w:rPr>
        <w:t xml:space="preserve"> </w:t>
      </w:r>
      <w:r w:rsidRPr="003C07E7">
        <w:rPr>
          <w:b w:val="0"/>
          <w:spacing w:val="-1"/>
          <w:sz w:val="28"/>
          <w:szCs w:val="28"/>
        </w:rPr>
        <w:t>cơ</w:t>
      </w:r>
      <w:r w:rsidRPr="003C07E7">
        <w:rPr>
          <w:b w:val="0"/>
          <w:spacing w:val="-15"/>
          <w:sz w:val="28"/>
          <w:szCs w:val="28"/>
        </w:rPr>
        <w:t xml:space="preserve"> </w:t>
      </w:r>
      <w:r w:rsidRPr="003C07E7">
        <w:rPr>
          <w:b w:val="0"/>
          <w:spacing w:val="-1"/>
          <w:sz w:val="28"/>
          <w:szCs w:val="28"/>
        </w:rPr>
        <w:t>sở</w:t>
      </w:r>
      <w:r w:rsidRPr="003C07E7">
        <w:rPr>
          <w:b w:val="0"/>
          <w:spacing w:val="-14"/>
          <w:sz w:val="28"/>
          <w:szCs w:val="28"/>
        </w:rPr>
        <w:t xml:space="preserve"> </w:t>
      </w:r>
      <w:r w:rsidRPr="003C07E7">
        <w:rPr>
          <w:b w:val="0"/>
          <w:spacing w:val="-1"/>
          <w:sz w:val="28"/>
          <w:szCs w:val="28"/>
        </w:rPr>
        <w:t>vật</w:t>
      </w:r>
      <w:r w:rsidRPr="003C07E7">
        <w:rPr>
          <w:b w:val="0"/>
          <w:spacing w:val="-13"/>
          <w:sz w:val="28"/>
          <w:szCs w:val="28"/>
        </w:rPr>
        <w:t xml:space="preserve"> </w:t>
      </w:r>
      <w:r w:rsidRPr="003C07E7">
        <w:rPr>
          <w:b w:val="0"/>
          <w:spacing w:val="-1"/>
          <w:sz w:val="28"/>
          <w:szCs w:val="28"/>
        </w:rPr>
        <w:t>chất,</w:t>
      </w:r>
      <w:r w:rsidRPr="003C07E7">
        <w:rPr>
          <w:b w:val="0"/>
          <w:spacing w:val="-15"/>
          <w:sz w:val="28"/>
          <w:szCs w:val="28"/>
        </w:rPr>
        <w:t xml:space="preserve"> </w:t>
      </w:r>
      <w:r w:rsidRPr="003C07E7">
        <w:rPr>
          <w:b w:val="0"/>
          <w:spacing w:val="-1"/>
          <w:sz w:val="28"/>
          <w:szCs w:val="28"/>
        </w:rPr>
        <w:t>thiết</w:t>
      </w:r>
      <w:r w:rsidRPr="003C07E7">
        <w:rPr>
          <w:b w:val="0"/>
          <w:spacing w:val="-17"/>
          <w:sz w:val="28"/>
          <w:szCs w:val="28"/>
        </w:rPr>
        <w:t xml:space="preserve"> </w:t>
      </w:r>
      <w:r w:rsidRPr="003C07E7">
        <w:rPr>
          <w:b w:val="0"/>
          <w:spacing w:val="-1"/>
          <w:sz w:val="28"/>
          <w:szCs w:val="28"/>
        </w:rPr>
        <w:t>bị</w:t>
      </w:r>
      <w:r w:rsidRPr="003C07E7">
        <w:rPr>
          <w:b w:val="0"/>
          <w:spacing w:val="-14"/>
          <w:sz w:val="28"/>
          <w:szCs w:val="28"/>
        </w:rPr>
        <w:t xml:space="preserve"> </w:t>
      </w:r>
      <w:r w:rsidRPr="003C07E7">
        <w:rPr>
          <w:b w:val="0"/>
          <w:spacing w:val="-1"/>
          <w:sz w:val="28"/>
          <w:szCs w:val="28"/>
        </w:rPr>
        <w:t>dạy</w:t>
      </w:r>
      <w:r w:rsidRPr="003C07E7">
        <w:rPr>
          <w:b w:val="0"/>
          <w:spacing w:val="-16"/>
          <w:sz w:val="28"/>
          <w:szCs w:val="28"/>
        </w:rPr>
        <w:t xml:space="preserve"> </w:t>
      </w:r>
      <w:r w:rsidRPr="003C07E7">
        <w:rPr>
          <w:b w:val="0"/>
          <w:spacing w:val="-1"/>
          <w:sz w:val="28"/>
          <w:szCs w:val="28"/>
        </w:rPr>
        <w:t>học</w:t>
      </w:r>
      <w:r w:rsidRPr="003C07E7">
        <w:rPr>
          <w:b w:val="0"/>
          <w:spacing w:val="-15"/>
          <w:sz w:val="28"/>
          <w:szCs w:val="28"/>
        </w:rPr>
        <w:t xml:space="preserve"> </w:t>
      </w:r>
      <w:r w:rsidRPr="003C07E7">
        <w:rPr>
          <w:b w:val="0"/>
          <w:spacing w:val="-1"/>
          <w:sz w:val="28"/>
          <w:szCs w:val="28"/>
        </w:rPr>
        <w:t>và</w:t>
      </w:r>
      <w:r w:rsidRPr="003C07E7">
        <w:rPr>
          <w:b w:val="0"/>
          <w:spacing w:val="-16"/>
          <w:sz w:val="28"/>
          <w:szCs w:val="28"/>
        </w:rPr>
        <w:t xml:space="preserve"> </w:t>
      </w:r>
      <w:r w:rsidRPr="003C07E7">
        <w:rPr>
          <w:b w:val="0"/>
          <w:spacing w:val="-1"/>
          <w:sz w:val="28"/>
          <w:szCs w:val="28"/>
        </w:rPr>
        <w:t>tài</w:t>
      </w:r>
      <w:r w:rsidRPr="003C07E7">
        <w:rPr>
          <w:b w:val="0"/>
          <w:spacing w:val="-12"/>
          <w:sz w:val="28"/>
          <w:szCs w:val="28"/>
        </w:rPr>
        <w:t xml:space="preserve"> </w:t>
      </w:r>
      <w:r w:rsidRPr="003C07E7">
        <w:rPr>
          <w:b w:val="0"/>
          <w:sz w:val="28"/>
          <w:szCs w:val="28"/>
        </w:rPr>
        <w:t>chính</w:t>
      </w:r>
      <w:r w:rsidRPr="003C07E7">
        <w:rPr>
          <w:b w:val="0"/>
          <w:spacing w:val="-16"/>
          <w:sz w:val="28"/>
          <w:szCs w:val="28"/>
        </w:rPr>
        <w:t xml:space="preserve"> </w:t>
      </w:r>
      <w:r w:rsidRPr="003C07E7">
        <w:rPr>
          <w:b w:val="0"/>
          <w:sz w:val="28"/>
          <w:szCs w:val="28"/>
        </w:rPr>
        <w:t>thông</w:t>
      </w:r>
      <w:r w:rsidRPr="003C07E7">
        <w:rPr>
          <w:b w:val="0"/>
          <w:spacing w:val="-17"/>
          <w:sz w:val="28"/>
          <w:szCs w:val="28"/>
        </w:rPr>
        <w:t xml:space="preserve"> </w:t>
      </w:r>
      <w:r w:rsidRPr="003C07E7">
        <w:rPr>
          <w:b w:val="0"/>
          <w:sz w:val="28"/>
          <w:szCs w:val="28"/>
        </w:rPr>
        <w:t>qua</w:t>
      </w:r>
      <w:r w:rsidRPr="003C07E7">
        <w:rPr>
          <w:b w:val="0"/>
          <w:spacing w:val="-16"/>
          <w:sz w:val="28"/>
          <w:szCs w:val="28"/>
        </w:rPr>
        <w:t xml:space="preserve"> </w:t>
      </w:r>
      <w:r w:rsidRPr="003C07E7">
        <w:rPr>
          <w:b w:val="0"/>
          <w:sz w:val="28"/>
          <w:szCs w:val="28"/>
        </w:rPr>
        <w:t xml:space="preserve">việc </w:t>
      </w:r>
      <w:r w:rsidRPr="003C07E7">
        <w:rPr>
          <w:b w:val="0"/>
          <w:spacing w:val="-67"/>
          <w:sz w:val="28"/>
          <w:szCs w:val="28"/>
        </w:rPr>
        <w:t xml:space="preserve"> </w:t>
      </w:r>
      <w:r w:rsidRPr="003C07E7">
        <w:rPr>
          <w:b w:val="0"/>
          <w:spacing w:val="-4"/>
          <w:sz w:val="28"/>
          <w:szCs w:val="28"/>
        </w:rPr>
        <w:t>xây</w:t>
      </w:r>
      <w:r w:rsidRPr="003C07E7">
        <w:rPr>
          <w:b w:val="0"/>
          <w:spacing w:val="-14"/>
          <w:sz w:val="28"/>
          <w:szCs w:val="28"/>
        </w:rPr>
        <w:t xml:space="preserve"> </w:t>
      </w:r>
      <w:r w:rsidRPr="003C07E7">
        <w:rPr>
          <w:b w:val="0"/>
          <w:spacing w:val="-4"/>
          <w:sz w:val="28"/>
          <w:szCs w:val="28"/>
        </w:rPr>
        <w:t>dựng</w:t>
      </w:r>
      <w:r w:rsidRPr="003C07E7">
        <w:rPr>
          <w:b w:val="0"/>
          <w:spacing w:val="-10"/>
          <w:sz w:val="28"/>
          <w:szCs w:val="28"/>
        </w:rPr>
        <w:t xml:space="preserve"> </w:t>
      </w:r>
      <w:r w:rsidRPr="003C07E7">
        <w:rPr>
          <w:b w:val="0"/>
          <w:spacing w:val="-4"/>
          <w:sz w:val="28"/>
          <w:szCs w:val="28"/>
        </w:rPr>
        <w:t>và</w:t>
      </w:r>
      <w:r w:rsidRPr="003C07E7">
        <w:rPr>
          <w:b w:val="0"/>
          <w:spacing w:val="-10"/>
          <w:sz w:val="28"/>
          <w:szCs w:val="28"/>
        </w:rPr>
        <w:t xml:space="preserve"> </w:t>
      </w:r>
      <w:r w:rsidRPr="003C07E7">
        <w:rPr>
          <w:b w:val="0"/>
          <w:spacing w:val="-4"/>
          <w:sz w:val="28"/>
          <w:szCs w:val="28"/>
        </w:rPr>
        <w:t>tổ</w:t>
      </w:r>
      <w:r w:rsidRPr="003C07E7">
        <w:rPr>
          <w:b w:val="0"/>
          <w:spacing w:val="-5"/>
          <w:sz w:val="28"/>
          <w:szCs w:val="28"/>
        </w:rPr>
        <w:t xml:space="preserve"> </w:t>
      </w:r>
      <w:r w:rsidRPr="003C07E7">
        <w:rPr>
          <w:b w:val="0"/>
          <w:spacing w:val="-4"/>
          <w:sz w:val="28"/>
          <w:szCs w:val="28"/>
        </w:rPr>
        <w:t>chức</w:t>
      </w:r>
      <w:r w:rsidRPr="003C07E7">
        <w:rPr>
          <w:b w:val="0"/>
          <w:spacing w:val="-10"/>
          <w:sz w:val="28"/>
          <w:szCs w:val="28"/>
        </w:rPr>
        <w:t xml:space="preserve"> </w:t>
      </w:r>
      <w:r w:rsidRPr="003C07E7">
        <w:rPr>
          <w:b w:val="0"/>
          <w:spacing w:val="-4"/>
          <w:sz w:val="28"/>
          <w:szCs w:val="28"/>
        </w:rPr>
        <w:t>thực</w:t>
      </w:r>
      <w:r w:rsidRPr="003C07E7">
        <w:rPr>
          <w:b w:val="0"/>
          <w:spacing w:val="-9"/>
          <w:sz w:val="28"/>
          <w:szCs w:val="28"/>
        </w:rPr>
        <w:t xml:space="preserve"> </w:t>
      </w:r>
      <w:r w:rsidRPr="003C07E7">
        <w:rPr>
          <w:b w:val="0"/>
          <w:spacing w:val="-4"/>
          <w:sz w:val="28"/>
          <w:szCs w:val="28"/>
        </w:rPr>
        <w:t>hiện</w:t>
      </w:r>
      <w:r w:rsidRPr="003C07E7">
        <w:rPr>
          <w:b w:val="0"/>
          <w:spacing w:val="-9"/>
          <w:sz w:val="28"/>
          <w:szCs w:val="28"/>
        </w:rPr>
        <w:t xml:space="preserve"> </w:t>
      </w:r>
      <w:r w:rsidRPr="003C07E7">
        <w:rPr>
          <w:b w:val="0"/>
          <w:spacing w:val="-4"/>
          <w:sz w:val="28"/>
          <w:szCs w:val="28"/>
        </w:rPr>
        <w:t>kế</w:t>
      </w:r>
      <w:r w:rsidRPr="003C07E7">
        <w:rPr>
          <w:b w:val="0"/>
          <w:spacing w:val="-9"/>
          <w:sz w:val="28"/>
          <w:szCs w:val="28"/>
        </w:rPr>
        <w:t xml:space="preserve"> </w:t>
      </w:r>
      <w:r w:rsidRPr="003C07E7">
        <w:rPr>
          <w:b w:val="0"/>
          <w:spacing w:val="-4"/>
          <w:sz w:val="28"/>
          <w:szCs w:val="28"/>
        </w:rPr>
        <w:t>hoạch</w:t>
      </w:r>
      <w:r w:rsidRPr="003C07E7">
        <w:rPr>
          <w:b w:val="0"/>
          <w:spacing w:val="-8"/>
          <w:sz w:val="28"/>
          <w:szCs w:val="28"/>
        </w:rPr>
        <w:t xml:space="preserve"> </w:t>
      </w:r>
      <w:r w:rsidRPr="003C07E7">
        <w:rPr>
          <w:b w:val="0"/>
          <w:spacing w:val="-4"/>
          <w:sz w:val="28"/>
          <w:szCs w:val="28"/>
        </w:rPr>
        <w:t>giáo</w:t>
      </w:r>
      <w:r w:rsidRPr="003C07E7">
        <w:rPr>
          <w:b w:val="0"/>
          <w:spacing w:val="-11"/>
          <w:sz w:val="28"/>
          <w:szCs w:val="28"/>
        </w:rPr>
        <w:t xml:space="preserve"> </w:t>
      </w:r>
      <w:r w:rsidRPr="003C07E7">
        <w:rPr>
          <w:b w:val="0"/>
          <w:spacing w:val="-4"/>
          <w:sz w:val="28"/>
          <w:szCs w:val="28"/>
        </w:rPr>
        <w:t>dục</w:t>
      </w:r>
      <w:r w:rsidRPr="003C07E7">
        <w:rPr>
          <w:b w:val="0"/>
          <w:spacing w:val="-9"/>
          <w:sz w:val="28"/>
          <w:szCs w:val="28"/>
        </w:rPr>
        <w:t xml:space="preserve"> </w:t>
      </w:r>
      <w:r w:rsidRPr="003C07E7">
        <w:rPr>
          <w:b w:val="0"/>
          <w:spacing w:val="-4"/>
          <w:sz w:val="28"/>
          <w:szCs w:val="28"/>
        </w:rPr>
        <w:t>của</w:t>
      </w:r>
      <w:r w:rsidRPr="003C07E7">
        <w:rPr>
          <w:b w:val="0"/>
          <w:spacing w:val="-10"/>
          <w:sz w:val="28"/>
          <w:szCs w:val="28"/>
        </w:rPr>
        <w:t xml:space="preserve"> </w:t>
      </w:r>
      <w:r w:rsidRPr="003C07E7">
        <w:rPr>
          <w:b w:val="0"/>
          <w:spacing w:val="-4"/>
          <w:sz w:val="28"/>
          <w:szCs w:val="28"/>
        </w:rPr>
        <w:t>nhà</w:t>
      </w:r>
      <w:r w:rsidRPr="003C07E7">
        <w:rPr>
          <w:b w:val="0"/>
          <w:spacing w:val="-9"/>
          <w:sz w:val="28"/>
          <w:szCs w:val="28"/>
        </w:rPr>
        <w:t xml:space="preserve"> </w:t>
      </w:r>
      <w:r w:rsidRPr="003C07E7">
        <w:rPr>
          <w:b w:val="0"/>
          <w:spacing w:val="-4"/>
          <w:sz w:val="28"/>
          <w:szCs w:val="28"/>
        </w:rPr>
        <w:t>trường.</w:t>
      </w:r>
      <w:r w:rsidRPr="003C07E7">
        <w:rPr>
          <w:b w:val="0"/>
          <w:spacing w:val="-8"/>
          <w:sz w:val="28"/>
          <w:szCs w:val="28"/>
        </w:rPr>
        <w:t xml:space="preserve"> </w:t>
      </w:r>
      <w:r w:rsidRPr="003C07E7">
        <w:rPr>
          <w:b w:val="0"/>
          <w:spacing w:val="-4"/>
          <w:sz w:val="28"/>
          <w:szCs w:val="28"/>
        </w:rPr>
        <w:t>Giao</w:t>
      </w:r>
      <w:r w:rsidRPr="003C07E7">
        <w:rPr>
          <w:b w:val="0"/>
          <w:spacing w:val="-8"/>
          <w:sz w:val="28"/>
          <w:szCs w:val="28"/>
        </w:rPr>
        <w:t xml:space="preserve"> </w:t>
      </w:r>
      <w:r w:rsidRPr="003C07E7">
        <w:rPr>
          <w:b w:val="0"/>
          <w:spacing w:val="-4"/>
          <w:sz w:val="28"/>
          <w:szCs w:val="28"/>
        </w:rPr>
        <w:t>quyền</w:t>
      </w:r>
      <w:r w:rsidRPr="003C07E7">
        <w:rPr>
          <w:b w:val="0"/>
          <w:spacing w:val="-9"/>
          <w:sz w:val="28"/>
          <w:szCs w:val="28"/>
        </w:rPr>
        <w:t xml:space="preserve"> </w:t>
      </w:r>
      <w:r w:rsidRPr="003C07E7">
        <w:rPr>
          <w:b w:val="0"/>
          <w:spacing w:val="-3"/>
          <w:sz w:val="28"/>
          <w:szCs w:val="28"/>
        </w:rPr>
        <w:t>tự</w:t>
      </w:r>
      <w:r w:rsidRPr="003C07E7">
        <w:rPr>
          <w:b w:val="0"/>
          <w:spacing w:val="-8"/>
          <w:sz w:val="28"/>
          <w:szCs w:val="28"/>
        </w:rPr>
        <w:t xml:space="preserve"> </w:t>
      </w:r>
      <w:r w:rsidRPr="003C07E7">
        <w:rPr>
          <w:b w:val="0"/>
          <w:spacing w:val="-3"/>
          <w:sz w:val="28"/>
          <w:szCs w:val="28"/>
        </w:rPr>
        <w:t>chủ</w:t>
      </w:r>
      <w:r w:rsidRPr="003C07E7">
        <w:rPr>
          <w:b w:val="0"/>
          <w:spacing w:val="-68"/>
          <w:sz w:val="28"/>
          <w:szCs w:val="28"/>
        </w:rPr>
        <w:t xml:space="preserve"> </w:t>
      </w:r>
      <w:r w:rsidRPr="003C07E7">
        <w:rPr>
          <w:b w:val="0"/>
          <w:sz w:val="28"/>
          <w:szCs w:val="28"/>
        </w:rPr>
        <w:t>cho</w:t>
      </w:r>
      <w:r w:rsidRPr="003C07E7">
        <w:rPr>
          <w:b w:val="0"/>
          <w:spacing w:val="-3"/>
          <w:sz w:val="28"/>
          <w:szCs w:val="28"/>
        </w:rPr>
        <w:t xml:space="preserve"> </w:t>
      </w:r>
      <w:r w:rsidRPr="003C07E7">
        <w:rPr>
          <w:b w:val="0"/>
          <w:sz w:val="28"/>
          <w:szCs w:val="28"/>
        </w:rPr>
        <w:t>tổ</w:t>
      </w:r>
      <w:r w:rsidRPr="003C07E7">
        <w:rPr>
          <w:b w:val="0"/>
          <w:spacing w:val="-2"/>
          <w:sz w:val="28"/>
          <w:szCs w:val="28"/>
        </w:rPr>
        <w:t xml:space="preserve"> </w:t>
      </w:r>
      <w:r w:rsidRPr="003C07E7">
        <w:rPr>
          <w:b w:val="0"/>
          <w:sz w:val="28"/>
          <w:szCs w:val="28"/>
        </w:rPr>
        <w:t>chuyên</w:t>
      </w:r>
      <w:r w:rsidRPr="003C07E7">
        <w:rPr>
          <w:b w:val="0"/>
          <w:spacing w:val="2"/>
          <w:sz w:val="28"/>
          <w:szCs w:val="28"/>
        </w:rPr>
        <w:t xml:space="preserve"> </w:t>
      </w:r>
      <w:r w:rsidRPr="003C07E7">
        <w:rPr>
          <w:b w:val="0"/>
          <w:sz w:val="28"/>
          <w:szCs w:val="28"/>
        </w:rPr>
        <w:t>môn</w:t>
      </w:r>
      <w:r w:rsidRPr="003C07E7">
        <w:rPr>
          <w:b w:val="0"/>
          <w:spacing w:val="-2"/>
          <w:sz w:val="28"/>
          <w:szCs w:val="28"/>
        </w:rPr>
        <w:t xml:space="preserve"> </w:t>
      </w:r>
      <w:r w:rsidRPr="003C07E7">
        <w:rPr>
          <w:b w:val="0"/>
          <w:sz w:val="28"/>
          <w:szCs w:val="28"/>
        </w:rPr>
        <w:t>trong</w:t>
      </w:r>
      <w:r w:rsidRPr="003C07E7">
        <w:rPr>
          <w:b w:val="0"/>
          <w:spacing w:val="-2"/>
          <w:sz w:val="28"/>
          <w:szCs w:val="28"/>
        </w:rPr>
        <w:t xml:space="preserve"> </w:t>
      </w:r>
      <w:r w:rsidRPr="003C07E7">
        <w:rPr>
          <w:b w:val="0"/>
          <w:sz w:val="28"/>
          <w:szCs w:val="28"/>
        </w:rPr>
        <w:t>việc</w:t>
      </w:r>
      <w:r w:rsidRPr="003C07E7">
        <w:rPr>
          <w:b w:val="0"/>
          <w:spacing w:val="-3"/>
          <w:sz w:val="28"/>
          <w:szCs w:val="28"/>
        </w:rPr>
        <w:t xml:space="preserve"> </w:t>
      </w:r>
      <w:r w:rsidRPr="003C07E7">
        <w:rPr>
          <w:b w:val="0"/>
          <w:sz w:val="28"/>
          <w:szCs w:val="28"/>
        </w:rPr>
        <w:t>quản</w:t>
      </w:r>
      <w:r w:rsidRPr="003C07E7">
        <w:rPr>
          <w:b w:val="0"/>
          <w:spacing w:val="-1"/>
          <w:sz w:val="28"/>
          <w:szCs w:val="28"/>
        </w:rPr>
        <w:t xml:space="preserve"> </w:t>
      </w:r>
      <w:r w:rsidRPr="003C07E7">
        <w:rPr>
          <w:b w:val="0"/>
          <w:sz w:val="28"/>
          <w:szCs w:val="28"/>
        </w:rPr>
        <w:t>lý</w:t>
      </w:r>
      <w:r w:rsidRPr="003C07E7">
        <w:rPr>
          <w:b w:val="0"/>
          <w:spacing w:val="-2"/>
          <w:sz w:val="28"/>
          <w:szCs w:val="28"/>
        </w:rPr>
        <w:t xml:space="preserve"> </w:t>
      </w:r>
      <w:r w:rsidRPr="003C07E7">
        <w:rPr>
          <w:b w:val="0"/>
          <w:sz w:val="28"/>
          <w:szCs w:val="28"/>
        </w:rPr>
        <w:t>kế</w:t>
      </w:r>
      <w:r w:rsidRPr="003C07E7">
        <w:rPr>
          <w:b w:val="0"/>
          <w:spacing w:val="-1"/>
          <w:sz w:val="28"/>
          <w:szCs w:val="28"/>
        </w:rPr>
        <w:t xml:space="preserve"> </w:t>
      </w:r>
      <w:r w:rsidRPr="003C07E7">
        <w:rPr>
          <w:b w:val="0"/>
          <w:sz w:val="28"/>
          <w:szCs w:val="28"/>
        </w:rPr>
        <w:t>hoạch</w:t>
      </w:r>
      <w:r w:rsidRPr="003C07E7">
        <w:rPr>
          <w:b w:val="0"/>
          <w:spacing w:val="-2"/>
          <w:sz w:val="28"/>
          <w:szCs w:val="28"/>
        </w:rPr>
        <w:t xml:space="preserve"> </w:t>
      </w:r>
      <w:r w:rsidRPr="003C07E7">
        <w:rPr>
          <w:b w:val="0"/>
          <w:sz w:val="28"/>
          <w:szCs w:val="28"/>
        </w:rPr>
        <w:t>giáo dục</w:t>
      </w:r>
      <w:r w:rsidRPr="003C07E7">
        <w:rPr>
          <w:b w:val="0"/>
          <w:spacing w:val="-3"/>
          <w:sz w:val="28"/>
          <w:szCs w:val="28"/>
        </w:rPr>
        <w:t xml:space="preserve"> </w:t>
      </w:r>
      <w:r w:rsidRPr="003C07E7">
        <w:rPr>
          <w:b w:val="0"/>
          <w:sz w:val="28"/>
          <w:szCs w:val="28"/>
        </w:rPr>
        <w:t>cá</w:t>
      </w:r>
      <w:r w:rsidRPr="003C07E7">
        <w:rPr>
          <w:b w:val="0"/>
          <w:spacing w:val="-3"/>
          <w:sz w:val="28"/>
          <w:szCs w:val="28"/>
        </w:rPr>
        <w:t xml:space="preserve"> </w:t>
      </w:r>
      <w:r w:rsidRPr="003C07E7">
        <w:rPr>
          <w:b w:val="0"/>
          <w:sz w:val="28"/>
          <w:szCs w:val="28"/>
        </w:rPr>
        <w:t>nhân</w:t>
      </w:r>
      <w:r w:rsidRPr="003C07E7">
        <w:rPr>
          <w:b w:val="0"/>
          <w:spacing w:val="-3"/>
          <w:sz w:val="28"/>
          <w:szCs w:val="28"/>
        </w:rPr>
        <w:t xml:space="preserve"> </w:t>
      </w:r>
      <w:r w:rsidRPr="003C07E7">
        <w:rPr>
          <w:b w:val="0"/>
          <w:sz w:val="28"/>
          <w:szCs w:val="28"/>
        </w:rPr>
        <w:t>và</w:t>
      </w:r>
      <w:r w:rsidRPr="003C07E7">
        <w:rPr>
          <w:b w:val="0"/>
          <w:spacing w:val="-3"/>
          <w:sz w:val="28"/>
          <w:szCs w:val="28"/>
        </w:rPr>
        <w:t xml:space="preserve"> </w:t>
      </w:r>
      <w:r w:rsidRPr="003C07E7">
        <w:rPr>
          <w:b w:val="0"/>
          <w:sz w:val="28"/>
          <w:szCs w:val="28"/>
        </w:rPr>
        <w:t>kế hoạch</w:t>
      </w:r>
      <w:r w:rsidRPr="003C07E7">
        <w:rPr>
          <w:b w:val="0"/>
          <w:spacing w:val="-1"/>
          <w:sz w:val="28"/>
          <w:szCs w:val="28"/>
        </w:rPr>
        <w:t xml:space="preserve"> </w:t>
      </w:r>
      <w:r w:rsidRPr="003C07E7">
        <w:rPr>
          <w:b w:val="0"/>
          <w:sz w:val="28"/>
          <w:szCs w:val="28"/>
        </w:rPr>
        <w:t>bài</w:t>
      </w:r>
      <w:r w:rsidRPr="003C07E7">
        <w:rPr>
          <w:b w:val="0"/>
          <w:spacing w:val="-67"/>
          <w:sz w:val="28"/>
          <w:szCs w:val="28"/>
        </w:rPr>
        <w:t xml:space="preserve"> </w:t>
      </w:r>
      <w:r w:rsidRPr="003C07E7">
        <w:rPr>
          <w:b w:val="0"/>
          <w:spacing w:val="-5"/>
          <w:sz w:val="28"/>
          <w:szCs w:val="28"/>
        </w:rPr>
        <w:t>dạy</w:t>
      </w:r>
      <w:r w:rsidRPr="003C07E7">
        <w:rPr>
          <w:b w:val="0"/>
          <w:spacing w:val="-17"/>
          <w:sz w:val="28"/>
          <w:szCs w:val="28"/>
        </w:rPr>
        <w:t xml:space="preserve"> </w:t>
      </w:r>
      <w:r w:rsidRPr="003C07E7">
        <w:rPr>
          <w:b w:val="0"/>
          <w:spacing w:val="-5"/>
          <w:sz w:val="28"/>
          <w:szCs w:val="28"/>
        </w:rPr>
        <w:t>của</w:t>
      </w:r>
      <w:r w:rsidRPr="003C07E7">
        <w:rPr>
          <w:b w:val="0"/>
          <w:spacing w:val="-13"/>
          <w:sz w:val="28"/>
          <w:szCs w:val="28"/>
        </w:rPr>
        <w:t xml:space="preserve"> </w:t>
      </w:r>
      <w:r w:rsidRPr="003C07E7">
        <w:rPr>
          <w:b w:val="0"/>
          <w:spacing w:val="-5"/>
          <w:sz w:val="28"/>
          <w:szCs w:val="28"/>
        </w:rPr>
        <w:t>giáo</w:t>
      </w:r>
      <w:r w:rsidRPr="003C07E7">
        <w:rPr>
          <w:b w:val="0"/>
          <w:spacing w:val="-14"/>
          <w:sz w:val="28"/>
          <w:szCs w:val="28"/>
        </w:rPr>
        <w:t xml:space="preserve"> </w:t>
      </w:r>
      <w:r w:rsidRPr="003C07E7">
        <w:rPr>
          <w:b w:val="0"/>
          <w:spacing w:val="-5"/>
          <w:sz w:val="28"/>
          <w:szCs w:val="28"/>
        </w:rPr>
        <w:t>viên,</w:t>
      </w:r>
      <w:r w:rsidRPr="003C07E7">
        <w:rPr>
          <w:b w:val="0"/>
          <w:spacing w:val="-16"/>
          <w:sz w:val="28"/>
          <w:szCs w:val="28"/>
        </w:rPr>
        <w:t xml:space="preserve"> </w:t>
      </w:r>
      <w:r w:rsidRPr="003C07E7">
        <w:rPr>
          <w:b w:val="0"/>
          <w:spacing w:val="-5"/>
          <w:sz w:val="28"/>
          <w:szCs w:val="28"/>
        </w:rPr>
        <w:t>bảo</w:t>
      </w:r>
      <w:r w:rsidRPr="003C07E7">
        <w:rPr>
          <w:b w:val="0"/>
          <w:spacing w:val="-12"/>
          <w:sz w:val="28"/>
          <w:szCs w:val="28"/>
        </w:rPr>
        <w:t xml:space="preserve"> </w:t>
      </w:r>
      <w:r w:rsidRPr="003C07E7">
        <w:rPr>
          <w:b w:val="0"/>
          <w:spacing w:val="-5"/>
          <w:sz w:val="28"/>
          <w:szCs w:val="28"/>
        </w:rPr>
        <w:t>đảm</w:t>
      </w:r>
      <w:r w:rsidRPr="003C07E7">
        <w:rPr>
          <w:b w:val="0"/>
          <w:spacing w:val="-18"/>
          <w:sz w:val="28"/>
          <w:szCs w:val="28"/>
        </w:rPr>
        <w:t xml:space="preserve"> </w:t>
      </w:r>
      <w:r w:rsidRPr="003C07E7">
        <w:rPr>
          <w:b w:val="0"/>
          <w:spacing w:val="-5"/>
          <w:sz w:val="28"/>
          <w:szCs w:val="28"/>
        </w:rPr>
        <w:t>chất</w:t>
      </w:r>
      <w:r w:rsidRPr="003C07E7">
        <w:rPr>
          <w:b w:val="0"/>
          <w:spacing w:val="-12"/>
          <w:sz w:val="28"/>
          <w:szCs w:val="28"/>
        </w:rPr>
        <w:t xml:space="preserve"> </w:t>
      </w:r>
      <w:r w:rsidRPr="003C07E7">
        <w:rPr>
          <w:b w:val="0"/>
          <w:spacing w:val="-4"/>
          <w:sz w:val="28"/>
          <w:szCs w:val="28"/>
        </w:rPr>
        <w:t>lượng,</w:t>
      </w:r>
      <w:r w:rsidRPr="003C07E7">
        <w:rPr>
          <w:b w:val="0"/>
          <w:spacing w:val="-13"/>
          <w:sz w:val="28"/>
          <w:szCs w:val="28"/>
        </w:rPr>
        <w:t xml:space="preserve"> </w:t>
      </w:r>
      <w:r w:rsidRPr="003C07E7">
        <w:rPr>
          <w:b w:val="0"/>
          <w:spacing w:val="-4"/>
          <w:sz w:val="28"/>
          <w:szCs w:val="28"/>
        </w:rPr>
        <w:t>thiết</w:t>
      </w:r>
      <w:r w:rsidRPr="003C07E7">
        <w:rPr>
          <w:b w:val="0"/>
          <w:spacing w:val="-14"/>
          <w:sz w:val="28"/>
          <w:szCs w:val="28"/>
        </w:rPr>
        <w:t xml:space="preserve"> </w:t>
      </w:r>
      <w:r w:rsidRPr="003C07E7">
        <w:rPr>
          <w:b w:val="0"/>
          <w:spacing w:val="-4"/>
          <w:sz w:val="28"/>
          <w:szCs w:val="28"/>
        </w:rPr>
        <w:t>thực,</w:t>
      </w:r>
      <w:r w:rsidRPr="003C07E7">
        <w:rPr>
          <w:b w:val="0"/>
          <w:spacing w:val="-16"/>
          <w:sz w:val="28"/>
          <w:szCs w:val="28"/>
        </w:rPr>
        <w:t xml:space="preserve"> </w:t>
      </w:r>
      <w:r w:rsidRPr="003C07E7">
        <w:rPr>
          <w:b w:val="0"/>
          <w:spacing w:val="-4"/>
          <w:sz w:val="28"/>
          <w:szCs w:val="28"/>
        </w:rPr>
        <w:t>hiệu</w:t>
      </w:r>
      <w:r w:rsidRPr="003C07E7">
        <w:rPr>
          <w:b w:val="0"/>
          <w:spacing w:val="-12"/>
          <w:sz w:val="28"/>
          <w:szCs w:val="28"/>
        </w:rPr>
        <w:t xml:space="preserve"> </w:t>
      </w:r>
      <w:r w:rsidRPr="003C07E7">
        <w:rPr>
          <w:b w:val="0"/>
          <w:spacing w:val="-4"/>
          <w:sz w:val="28"/>
          <w:szCs w:val="28"/>
        </w:rPr>
        <w:t>quả.</w:t>
      </w:r>
    </w:p>
    <w:p w14:paraId="3C9DDC64" w14:textId="77777777" w:rsidR="00B00820" w:rsidRPr="009E629D" w:rsidRDefault="00B00820" w:rsidP="003C07E7">
      <w:pPr>
        <w:pStyle w:val="Heading1"/>
        <w:keepNext/>
        <w:widowControl/>
        <w:numPr>
          <w:ilvl w:val="0"/>
          <w:numId w:val="3"/>
        </w:numPr>
        <w:tabs>
          <w:tab w:val="clear" w:pos="0"/>
        </w:tabs>
        <w:autoSpaceDE/>
        <w:autoSpaceDN/>
        <w:spacing w:line="288" w:lineRule="auto"/>
        <w:ind w:firstLine="567"/>
        <w:jc w:val="both"/>
        <w:rPr>
          <w:b w:val="0"/>
          <w:color w:val="FF0000"/>
          <w:spacing w:val="-4"/>
          <w:sz w:val="28"/>
          <w:szCs w:val="28"/>
        </w:rPr>
      </w:pPr>
      <w:r w:rsidRPr="009E629D">
        <w:rPr>
          <w:b w:val="0"/>
          <w:color w:val="FF0000"/>
          <w:sz w:val="28"/>
          <w:szCs w:val="28"/>
        </w:rPr>
        <w:t xml:space="preserve">- Xây dựng và thực hiện kế hoạch phát triển nguồn nhân sự của nhà trường. BGH nhà trường tiếp tục nắm bắt rõ số lượng, chất lượng, cơ cấu cán bộ quản lý, giá viên, nhân viên.  Thực hiện phân công lao động, phân công chuyên môn trong nhà trường đảm bảo khoa học, hợp lý. Hàng tháng, hàng quý, hàng năm đánh giá thực hiện công việc của cán bộ, giáo viên, nhân viên. </w:t>
      </w:r>
    </w:p>
    <w:p w14:paraId="0986D59E" w14:textId="77777777" w:rsidR="00B00820" w:rsidRPr="009E629D" w:rsidRDefault="00B00820" w:rsidP="003C07E7">
      <w:pPr>
        <w:pStyle w:val="Heading1"/>
        <w:keepNext/>
        <w:widowControl/>
        <w:numPr>
          <w:ilvl w:val="0"/>
          <w:numId w:val="3"/>
        </w:numPr>
        <w:tabs>
          <w:tab w:val="clear" w:pos="0"/>
        </w:tabs>
        <w:autoSpaceDE/>
        <w:autoSpaceDN/>
        <w:spacing w:line="288" w:lineRule="auto"/>
        <w:ind w:firstLine="567"/>
        <w:jc w:val="both"/>
        <w:rPr>
          <w:b w:val="0"/>
          <w:color w:val="FF0000"/>
          <w:spacing w:val="-4"/>
          <w:sz w:val="28"/>
          <w:szCs w:val="28"/>
        </w:rPr>
      </w:pPr>
      <w:r w:rsidRPr="009E629D">
        <w:rPr>
          <w:b w:val="0"/>
          <w:color w:val="FF0000"/>
          <w:sz w:val="28"/>
          <w:szCs w:val="28"/>
        </w:rPr>
        <w:t xml:space="preserve">- Thực hiện các biện pháp, chính sách lao động để nâng cao năng suất lao động, thoả mãn yêu cầu công việc đem lại hiệu quả cao. </w:t>
      </w:r>
    </w:p>
    <w:p w14:paraId="552BDFE8" w14:textId="77777777" w:rsidR="00B00820" w:rsidRPr="009E629D" w:rsidRDefault="00B00820" w:rsidP="003C07E7">
      <w:pPr>
        <w:pStyle w:val="Heading1"/>
        <w:keepNext/>
        <w:widowControl/>
        <w:numPr>
          <w:ilvl w:val="0"/>
          <w:numId w:val="3"/>
        </w:numPr>
        <w:tabs>
          <w:tab w:val="clear" w:pos="0"/>
        </w:tabs>
        <w:autoSpaceDE/>
        <w:autoSpaceDN/>
        <w:spacing w:line="288" w:lineRule="auto"/>
        <w:ind w:firstLine="567"/>
        <w:jc w:val="both"/>
        <w:rPr>
          <w:b w:val="0"/>
          <w:color w:val="FF0000"/>
          <w:spacing w:val="-6"/>
          <w:sz w:val="28"/>
          <w:szCs w:val="28"/>
        </w:rPr>
      </w:pPr>
      <w:r w:rsidRPr="009E629D">
        <w:rPr>
          <w:b w:val="0"/>
          <w:color w:val="FF0000"/>
          <w:spacing w:val="-6"/>
          <w:sz w:val="28"/>
          <w:szCs w:val="28"/>
        </w:rPr>
        <w:t xml:space="preserve">- BGH, tổ trưởng, trưởng các ban ngành trong nhà trường nhận thức được trách nhiệm của cá nhân, tập thể trong việc quản lý nhân sự ở chính bộ phận của mình. </w:t>
      </w:r>
    </w:p>
    <w:p w14:paraId="5805B099" w14:textId="43ADEF24" w:rsidR="00B00820" w:rsidRPr="009E629D" w:rsidRDefault="00B00820" w:rsidP="003C07E7">
      <w:pPr>
        <w:pStyle w:val="Heading1"/>
        <w:keepNext/>
        <w:widowControl/>
        <w:numPr>
          <w:ilvl w:val="0"/>
          <w:numId w:val="3"/>
        </w:numPr>
        <w:tabs>
          <w:tab w:val="clear" w:pos="0"/>
        </w:tabs>
        <w:autoSpaceDE/>
        <w:autoSpaceDN/>
        <w:spacing w:line="288" w:lineRule="auto"/>
        <w:ind w:firstLine="567"/>
        <w:jc w:val="both"/>
        <w:rPr>
          <w:b w:val="0"/>
          <w:color w:val="FF0000"/>
          <w:spacing w:val="-4"/>
          <w:sz w:val="28"/>
          <w:szCs w:val="28"/>
        </w:rPr>
      </w:pPr>
      <w:r w:rsidRPr="009E629D">
        <w:rPr>
          <w:b w:val="0"/>
          <w:color w:val="FF0000"/>
          <w:sz w:val="28"/>
          <w:szCs w:val="28"/>
        </w:rPr>
        <w:t xml:space="preserve">- Cung cấp các công cụ và các phương tiện, trang thiết bị dạy học cần thiết tạo một môi trường làm việc thuận lợi phù hợp với sự phát triển của giáo viên và </w:t>
      </w:r>
      <w:r w:rsidRPr="009E629D">
        <w:rPr>
          <w:b w:val="0"/>
          <w:color w:val="FF0000"/>
          <w:sz w:val="28"/>
          <w:szCs w:val="28"/>
        </w:rPr>
        <w:lastRenderedPageBreak/>
        <w:t>các lực lượng lao động khác. Quản lý tốt cơ sở vật chất, sử dụng hiệu quả cơ sở vật chất được cấp mua sắm.</w:t>
      </w:r>
    </w:p>
    <w:p w14:paraId="47BB3A7B" w14:textId="62184338" w:rsidR="00B00820" w:rsidRPr="009E629D" w:rsidRDefault="00B00820" w:rsidP="003C07E7">
      <w:pPr>
        <w:pStyle w:val="Heading1"/>
        <w:keepNext/>
        <w:widowControl/>
        <w:numPr>
          <w:ilvl w:val="0"/>
          <w:numId w:val="3"/>
        </w:numPr>
        <w:tabs>
          <w:tab w:val="clear" w:pos="0"/>
        </w:tabs>
        <w:autoSpaceDE/>
        <w:autoSpaceDN/>
        <w:spacing w:line="288" w:lineRule="auto"/>
        <w:ind w:firstLine="567"/>
        <w:jc w:val="both"/>
        <w:rPr>
          <w:b w:val="0"/>
          <w:color w:val="FF0000"/>
          <w:spacing w:val="-4"/>
          <w:sz w:val="28"/>
          <w:szCs w:val="28"/>
        </w:rPr>
      </w:pPr>
      <w:r w:rsidRPr="009E629D">
        <w:rPr>
          <w:b w:val="0"/>
          <w:color w:val="FF0000"/>
          <w:sz w:val="28"/>
          <w:szCs w:val="28"/>
        </w:rPr>
        <w:t>- Thực hiện tốt công tác tuyển dụn</w:t>
      </w:r>
      <w:r w:rsidR="004C617C" w:rsidRPr="009E629D">
        <w:rPr>
          <w:b w:val="0"/>
          <w:color w:val="FF0000"/>
          <w:sz w:val="28"/>
          <w:szCs w:val="28"/>
        </w:rPr>
        <w:t xml:space="preserve">g, lựa chọn, sử dụng và đề bạt </w:t>
      </w:r>
      <w:r w:rsidRPr="009E629D">
        <w:rPr>
          <w:b w:val="0"/>
          <w:color w:val="FF0000"/>
          <w:sz w:val="28"/>
          <w:szCs w:val="28"/>
        </w:rPr>
        <w:t>cán bộ, giáo v</w:t>
      </w:r>
      <w:r w:rsidR="004C617C" w:rsidRPr="009E629D">
        <w:rPr>
          <w:b w:val="0"/>
          <w:color w:val="FF0000"/>
          <w:sz w:val="28"/>
          <w:szCs w:val="28"/>
        </w:rPr>
        <w:t>iên, nhân viên trong nhà trường</w:t>
      </w:r>
      <w:r w:rsidRPr="009E629D">
        <w:rPr>
          <w:b w:val="0"/>
          <w:color w:val="FF0000"/>
          <w:sz w:val="28"/>
          <w:szCs w:val="28"/>
        </w:rPr>
        <w:t>.</w:t>
      </w:r>
    </w:p>
    <w:p w14:paraId="34C6FE49" w14:textId="099016C1" w:rsidR="00B00820" w:rsidRPr="009E629D" w:rsidRDefault="00B00820" w:rsidP="004C617C">
      <w:pPr>
        <w:pStyle w:val="Heading1"/>
        <w:keepNext/>
        <w:widowControl/>
        <w:numPr>
          <w:ilvl w:val="0"/>
          <w:numId w:val="3"/>
        </w:numPr>
        <w:tabs>
          <w:tab w:val="clear" w:pos="0"/>
        </w:tabs>
        <w:autoSpaceDE/>
        <w:autoSpaceDN/>
        <w:spacing w:line="288" w:lineRule="auto"/>
        <w:ind w:firstLine="567"/>
        <w:jc w:val="both"/>
        <w:rPr>
          <w:b w:val="0"/>
          <w:spacing w:val="-4"/>
          <w:sz w:val="28"/>
          <w:szCs w:val="28"/>
        </w:rPr>
      </w:pPr>
      <w:r w:rsidRPr="009E629D">
        <w:rPr>
          <w:b w:val="0"/>
          <w:color w:val="FF0000"/>
          <w:sz w:val="28"/>
          <w:szCs w:val="28"/>
        </w:rPr>
        <w:t xml:space="preserve">- Phối hợp với các tổ chức đoàn thể (Công Đoàn, </w:t>
      </w:r>
      <w:r w:rsidR="004C617C" w:rsidRPr="009E629D">
        <w:rPr>
          <w:b w:val="0"/>
          <w:color w:val="FF0000"/>
          <w:sz w:val="28"/>
          <w:szCs w:val="28"/>
        </w:rPr>
        <w:t xml:space="preserve">Đoàn </w:t>
      </w:r>
      <w:r w:rsidRPr="009E629D">
        <w:rPr>
          <w:b w:val="0"/>
          <w:color w:val="FF0000"/>
          <w:sz w:val="28"/>
          <w:szCs w:val="28"/>
        </w:rPr>
        <w:t xml:space="preserve">thanh niên…) để khuyến khích tính sáng tạo của </w:t>
      </w:r>
      <w:r w:rsidR="004C617C" w:rsidRPr="009E629D">
        <w:rPr>
          <w:b w:val="0"/>
          <w:color w:val="FF0000"/>
          <w:sz w:val="28"/>
          <w:szCs w:val="28"/>
        </w:rPr>
        <w:t>cán bộ, giáo viên, nhân viên</w:t>
      </w:r>
      <w:r w:rsidRPr="009E629D">
        <w:rPr>
          <w:b w:val="0"/>
          <w:color w:val="FF0000"/>
          <w:sz w:val="28"/>
          <w:szCs w:val="28"/>
        </w:rPr>
        <w:t xml:space="preserve">. Quan tâm đến các lợi ích cá nhân của người lao động, quan tâm đến công tác đào tạo và phát triển, lợi ích </w:t>
      </w:r>
      <w:r w:rsidR="004C617C" w:rsidRPr="009E629D">
        <w:rPr>
          <w:b w:val="0"/>
          <w:color w:val="FF0000"/>
          <w:sz w:val="28"/>
          <w:szCs w:val="28"/>
        </w:rPr>
        <w:t>CB, GV, NV</w:t>
      </w:r>
      <w:r w:rsidRPr="009E629D">
        <w:rPr>
          <w:b w:val="0"/>
          <w:color w:val="FF0000"/>
          <w:sz w:val="28"/>
          <w:szCs w:val="28"/>
        </w:rPr>
        <w:t>.</w:t>
      </w:r>
    </w:p>
    <w:p w14:paraId="298237F9" w14:textId="4A552B67" w:rsidR="002E11C3" w:rsidRPr="004C617C" w:rsidRDefault="003C07E7" w:rsidP="003C07E7">
      <w:pPr>
        <w:pStyle w:val="Heading1"/>
        <w:keepNext/>
        <w:numPr>
          <w:ilvl w:val="0"/>
          <w:numId w:val="3"/>
        </w:numPr>
        <w:tabs>
          <w:tab w:val="clear" w:pos="0"/>
        </w:tabs>
        <w:autoSpaceDE/>
        <w:autoSpaceDN/>
        <w:spacing w:line="288" w:lineRule="auto"/>
        <w:ind w:firstLine="567"/>
        <w:jc w:val="both"/>
        <w:rPr>
          <w:b w:val="0"/>
        </w:rPr>
      </w:pPr>
      <w:r w:rsidRPr="002E11C3">
        <w:rPr>
          <w:b w:val="0"/>
          <w:bCs w:val="0"/>
          <w:i/>
          <w:spacing w:val="-2"/>
          <w:sz w:val="28"/>
          <w:szCs w:val="28"/>
        </w:rPr>
        <w:t>Biện pháp 2:</w:t>
      </w:r>
      <w:r w:rsidRPr="002E11C3">
        <w:rPr>
          <w:b w:val="0"/>
          <w:spacing w:val="-2"/>
          <w:sz w:val="28"/>
          <w:szCs w:val="28"/>
        </w:rPr>
        <w:t xml:space="preserve"> Tăng</w:t>
      </w:r>
      <w:r w:rsidRPr="002E11C3">
        <w:rPr>
          <w:b w:val="0"/>
          <w:spacing w:val="-13"/>
          <w:sz w:val="28"/>
          <w:szCs w:val="28"/>
        </w:rPr>
        <w:t xml:space="preserve"> </w:t>
      </w:r>
      <w:r w:rsidRPr="002E11C3">
        <w:rPr>
          <w:b w:val="0"/>
          <w:spacing w:val="-2"/>
          <w:sz w:val="28"/>
          <w:szCs w:val="28"/>
        </w:rPr>
        <w:t>cường</w:t>
      </w:r>
      <w:r w:rsidRPr="002E11C3">
        <w:rPr>
          <w:b w:val="0"/>
          <w:spacing w:val="-15"/>
          <w:sz w:val="28"/>
          <w:szCs w:val="28"/>
        </w:rPr>
        <w:t xml:space="preserve"> </w:t>
      </w:r>
      <w:r w:rsidRPr="002E11C3">
        <w:rPr>
          <w:b w:val="0"/>
          <w:spacing w:val="-2"/>
          <w:sz w:val="28"/>
          <w:szCs w:val="28"/>
        </w:rPr>
        <w:t>chuyển</w:t>
      </w:r>
      <w:r w:rsidRPr="002E11C3">
        <w:rPr>
          <w:b w:val="0"/>
          <w:spacing w:val="-15"/>
          <w:sz w:val="28"/>
          <w:szCs w:val="28"/>
        </w:rPr>
        <w:t xml:space="preserve"> </w:t>
      </w:r>
      <w:r w:rsidRPr="002E11C3">
        <w:rPr>
          <w:b w:val="0"/>
          <w:spacing w:val="-2"/>
          <w:sz w:val="28"/>
          <w:szCs w:val="28"/>
        </w:rPr>
        <w:t>đổi</w:t>
      </w:r>
      <w:r w:rsidRPr="002E11C3">
        <w:rPr>
          <w:b w:val="0"/>
          <w:spacing w:val="-15"/>
          <w:sz w:val="28"/>
          <w:szCs w:val="28"/>
        </w:rPr>
        <w:t xml:space="preserve"> </w:t>
      </w:r>
      <w:r w:rsidRPr="002E11C3">
        <w:rPr>
          <w:b w:val="0"/>
          <w:spacing w:val="-2"/>
          <w:sz w:val="28"/>
          <w:szCs w:val="28"/>
        </w:rPr>
        <w:t>số</w:t>
      </w:r>
      <w:r w:rsidRPr="002E11C3">
        <w:rPr>
          <w:b w:val="0"/>
          <w:spacing w:val="-12"/>
          <w:sz w:val="28"/>
          <w:szCs w:val="28"/>
        </w:rPr>
        <w:t xml:space="preserve"> </w:t>
      </w:r>
      <w:r w:rsidRPr="002E11C3">
        <w:rPr>
          <w:b w:val="0"/>
          <w:spacing w:val="-2"/>
          <w:sz w:val="28"/>
          <w:szCs w:val="28"/>
        </w:rPr>
        <w:t>trong</w:t>
      </w:r>
      <w:r w:rsidRPr="002E11C3">
        <w:rPr>
          <w:b w:val="0"/>
          <w:spacing w:val="-12"/>
          <w:sz w:val="28"/>
          <w:szCs w:val="28"/>
        </w:rPr>
        <w:t xml:space="preserve"> </w:t>
      </w:r>
      <w:r w:rsidRPr="002E11C3">
        <w:rPr>
          <w:b w:val="0"/>
          <w:spacing w:val="-2"/>
          <w:sz w:val="28"/>
          <w:szCs w:val="28"/>
        </w:rPr>
        <w:t>dạy</w:t>
      </w:r>
      <w:r w:rsidRPr="002E11C3">
        <w:rPr>
          <w:b w:val="0"/>
          <w:spacing w:val="-14"/>
          <w:sz w:val="28"/>
          <w:szCs w:val="28"/>
        </w:rPr>
        <w:t xml:space="preserve"> </w:t>
      </w:r>
      <w:r w:rsidRPr="002E11C3">
        <w:rPr>
          <w:b w:val="0"/>
          <w:spacing w:val="-2"/>
          <w:sz w:val="28"/>
          <w:szCs w:val="28"/>
        </w:rPr>
        <w:t>học</w:t>
      </w:r>
      <w:r w:rsidRPr="002E11C3">
        <w:rPr>
          <w:b w:val="0"/>
          <w:spacing w:val="-16"/>
          <w:sz w:val="28"/>
          <w:szCs w:val="28"/>
        </w:rPr>
        <w:t xml:space="preserve"> </w:t>
      </w:r>
      <w:r w:rsidRPr="002E11C3">
        <w:rPr>
          <w:b w:val="0"/>
          <w:spacing w:val="-2"/>
          <w:sz w:val="28"/>
          <w:szCs w:val="28"/>
        </w:rPr>
        <w:t>và</w:t>
      </w:r>
      <w:r w:rsidRPr="002E11C3">
        <w:rPr>
          <w:b w:val="0"/>
          <w:spacing w:val="-14"/>
          <w:sz w:val="28"/>
          <w:szCs w:val="28"/>
        </w:rPr>
        <w:t xml:space="preserve"> </w:t>
      </w:r>
      <w:r w:rsidRPr="002E11C3">
        <w:rPr>
          <w:b w:val="0"/>
          <w:spacing w:val="-2"/>
          <w:sz w:val="28"/>
          <w:szCs w:val="28"/>
        </w:rPr>
        <w:t>quản</w:t>
      </w:r>
      <w:r w:rsidRPr="002E11C3">
        <w:rPr>
          <w:b w:val="0"/>
          <w:spacing w:val="-16"/>
          <w:sz w:val="28"/>
          <w:szCs w:val="28"/>
        </w:rPr>
        <w:t xml:space="preserve"> </w:t>
      </w:r>
      <w:r w:rsidRPr="002E11C3">
        <w:rPr>
          <w:b w:val="0"/>
          <w:spacing w:val="-2"/>
          <w:sz w:val="28"/>
          <w:szCs w:val="28"/>
        </w:rPr>
        <w:t>lý,</w:t>
      </w:r>
      <w:r w:rsidRPr="002E11C3">
        <w:rPr>
          <w:b w:val="0"/>
          <w:spacing w:val="-14"/>
          <w:sz w:val="28"/>
          <w:szCs w:val="28"/>
        </w:rPr>
        <w:t xml:space="preserve"> </w:t>
      </w:r>
      <w:r w:rsidRPr="002E11C3">
        <w:rPr>
          <w:b w:val="0"/>
          <w:spacing w:val="-2"/>
          <w:sz w:val="28"/>
          <w:szCs w:val="28"/>
        </w:rPr>
        <w:t>thực</w:t>
      </w:r>
      <w:r w:rsidRPr="002E11C3">
        <w:rPr>
          <w:b w:val="0"/>
          <w:spacing w:val="-15"/>
          <w:sz w:val="28"/>
          <w:szCs w:val="28"/>
        </w:rPr>
        <w:t xml:space="preserve"> </w:t>
      </w:r>
      <w:r w:rsidRPr="002E11C3">
        <w:rPr>
          <w:b w:val="0"/>
          <w:spacing w:val="-1"/>
          <w:sz w:val="28"/>
          <w:szCs w:val="28"/>
        </w:rPr>
        <w:t>hiện</w:t>
      </w:r>
      <w:r w:rsidRPr="002E11C3">
        <w:rPr>
          <w:b w:val="0"/>
          <w:spacing w:val="-15"/>
          <w:sz w:val="28"/>
          <w:szCs w:val="28"/>
        </w:rPr>
        <w:t xml:space="preserve"> </w:t>
      </w:r>
      <w:r w:rsidRPr="002E11C3">
        <w:rPr>
          <w:b w:val="0"/>
          <w:spacing w:val="-1"/>
          <w:sz w:val="28"/>
          <w:szCs w:val="28"/>
        </w:rPr>
        <w:t>hiệu</w:t>
      </w:r>
      <w:r w:rsidRPr="002E11C3">
        <w:rPr>
          <w:b w:val="0"/>
          <w:spacing w:val="-14"/>
          <w:sz w:val="28"/>
          <w:szCs w:val="28"/>
        </w:rPr>
        <w:t xml:space="preserve"> </w:t>
      </w:r>
      <w:r w:rsidRPr="002E11C3">
        <w:rPr>
          <w:b w:val="0"/>
          <w:spacing w:val="-1"/>
          <w:sz w:val="28"/>
          <w:szCs w:val="28"/>
        </w:rPr>
        <w:t>quả</w:t>
      </w:r>
      <w:r w:rsidRPr="002E11C3">
        <w:rPr>
          <w:b w:val="0"/>
          <w:spacing w:val="-68"/>
          <w:sz w:val="28"/>
          <w:szCs w:val="28"/>
        </w:rPr>
        <w:t xml:space="preserve"> </w:t>
      </w:r>
      <w:r w:rsidR="00BD21C1">
        <w:rPr>
          <w:b w:val="0"/>
          <w:spacing w:val="-68"/>
          <w:sz w:val="28"/>
          <w:szCs w:val="28"/>
          <w:lang w:val="vi-VN"/>
        </w:rPr>
        <w:t xml:space="preserve">                                         </w:t>
      </w:r>
      <w:r w:rsidRPr="002E11C3">
        <w:rPr>
          <w:b w:val="0"/>
          <w:spacing w:val="-4"/>
          <w:sz w:val="28"/>
          <w:szCs w:val="28"/>
        </w:rPr>
        <w:t>việc</w:t>
      </w:r>
      <w:r w:rsidRPr="002E11C3">
        <w:rPr>
          <w:b w:val="0"/>
          <w:spacing w:val="-13"/>
          <w:sz w:val="28"/>
          <w:szCs w:val="28"/>
        </w:rPr>
        <w:t xml:space="preserve"> </w:t>
      </w:r>
      <w:r w:rsidRPr="002E11C3">
        <w:rPr>
          <w:b w:val="0"/>
          <w:spacing w:val="-4"/>
          <w:sz w:val="28"/>
          <w:szCs w:val="28"/>
        </w:rPr>
        <w:t>tinh</w:t>
      </w:r>
      <w:r w:rsidRPr="002E11C3">
        <w:rPr>
          <w:b w:val="0"/>
          <w:spacing w:val="-11"/>
          <w:sz w:val="28"/>
          <w:szCs w:val="28"/>
        </w:rPr>
        <w:t xml:space="preserve"> </w:t>
      </w:r>
      <w:r w:rsidRPr="002E11C3">
        <w:rPr>
          <w:b w:val="0"/>
          <w:spacing w:val="-4"/>
          <w:sz w:val="28"/>
          <w:szCs w:val="28"/>
        </w:rPr>
        <w:t>giản</w:t>
      </w:r>
      <w:r w:rsidRPr="002E11C3">
        <w:rPr>
          <w:b w:val="0"/>
          <w:spacing w:val="-12"/>
          <w:sz w:val="28"/>
          <w:szCs w:val="28"/>
        </w:rPr>
        <w:t xml:space="preserve"> </w:t>
      </w:r>
      <w:r w:rsidRPr="002E11C3">
        <w:rPr>
          <w:b w:val="0"/>
          <w:spacing w:val="-4"/>
          <w:sz w:val="28"/>
          <w:szCs w:val="28"/>
        </w:rPr>
        <w:t>hồ</w:t>
      </w:r>
      <w:r w:rsidRPr="002E11C3">
        <w:rPr>
          <w:b w:val="0"/>
          <w:spacing w:val="-11"/>
          <w:sz w:val="28"/>
          <w:szCs w:val="28"/>
        </w:rPr>
        <w:t xml:space="preserve"> </w:t>
      </w:r>
      <w:r w:rsidRPr="002E11C3">
        <w:rPr>
          <w:b w:val="0"/>
          <w:spacing w:val="-4"/>
          <w:sz w:val="28"/>
          <w:szCs w:val="28"/>
        </w:rPr>
        <w:t>sơ,</w:t>
      </w:r>
      <w:r w:rsidRPr="002E11C3">
        <w:rPr>
          <w:b w:val="0"/>
          <w:spacing w:val="-13"/>
          <w:sz w:val="28"/>
          <w:szCs w:val="28"/>
        </w:rPr>
        <w:t xml:space="preserve"> </w:t>
      </w:r>
      <w:r w:rsidRPr="002E11C3">
        <w:rPr>
          <w:b w:val="0"/>
          <w:spacing w:val="-4"/>
          <w:sz w:val="28"/>
          <w:szCs w:val="28"/>
        </w:rPr>
        <w:t>sổ</w:t>
      </w:r>
      <w:r w:rsidRPr="002E11C3">
        <w:rPr>
          <w:b w:val="0"/>
          <w:spacing w:val="-12"/>
          <w:sz w:val="28"/>
          <w:szCs w:val="28"/>
        </w:rPr>
        <w:t xml:space="preserve"> </w:t>
      </w:r>
      <w:r w:rsidRPr="002E11C3">
        <w:rPr>
          <w:b w:val="0"/>
          <w:spacing w:val="-4"/>
          <w:sz w:val="28"/>
          <w:szCs w:val="28"/>
        </w:rPr>
        <w:t>sách</w:t>
      </w:r>
      <w:r w:rsidRPr="002E11C3">
        <w:rPr>
          <w:b w:val="0"/>
          <w:spacing w:val="-11"/>
          <w:sz w:val="28"/>
          <w:szCs w:val="28"/>
        </w:rPr>
        <w:t xml:space="preserve"> </w:t>
      </w:r>
      <w:r w:rsidRPr="002E11C3">
        <w:rPr>
          <w:b w:val="0"/>
          <w:spacing w:val="-4"/>
          <w:sz w:val="28"/>
          <w:szCs w:val="28"/>
        </w:rPr>
        <w:t>trong</w:t>
      </w:r>
      <w:r w:rsidRPr="002E11C3">
        <w:rPr>
          <w:b w:val="0"/>
          <w:spacing w:val="-11"/>
          <w:sz w:val="28"/>
          <w:szCs w:val="28"/>
        </w:rPr>
        <w:t xml:space="preserve"> </w:t>
      </w:r>
      <w:r w:rsidRPr="002E11C3">
        <w:rPr>
          <w:b w:val="0"/>
          <w:spacing w:val="-4"/>
          <w:sz w:val="28"/>
          <w:szCs w:val="28"/>
        </w:rPr>
        <w:t>nhà</w:t>
      </w:r>
      <w:r w:rsidRPr="002E11C3">
        <w:rPr>
          <w:b w:val="0"/>
          <w:spacing w:val="-13"/>
          <w:sz w:val="28"/>
          <w:szCs w:val="28"/>
        </w:rPr>
        <w:t xml:space="preserve"> </w:t>
      </w:r>
      <w:r w:rsidRPr="002E11C3">
        <w:rPr>
          <w:b w:val="0"/>
          <w:spacing w:val="-4"/>
          <w:sz w:val="28"/>
          <w:szCs w:val="28"/>
        </w:rPr>
        <w:t>trường.</w:t>
      </w:r>
      <w:r w:rsidRPr="002E11C3">
        <w:rPr>
          <w:b w:val="0"/>
          <w:spacing w:val="-10"/>
          <w:sz w:val="28"/>
          <w:szCs w:val="28"/>
        </w:rPr>
        <w:t xml:space="preserve"> </w:t>
      </w:r>
      <w:r w:rsidRPr="002E11C3">
        <w:rPr>
          <w:b w:val="0"/>
          <w:spacing w:val="-4"/>
          <w:sz w:val="28"/>
          <w:szCs w:val="28"/>
        </w:rPr>
        <w:t>Tổ</w:t>
      </w:r>
      <w:r w:rsidRPr="002E11C3">
        <w:rPr>
          <w:b w:val="0"/>
          <w:spacing w:val="-11"/>
          <w:sz w:val="28"/>
          <w:szCs w:val="28"/>
        </w:rPr>
        <w:t xml:space="preserve"> </w:t>
      </w:r>
      <w:r w:rsidRPr="002E11C3">
        <w:rPr>
          <w:b w:val="0"/>
          <w:spacing w:val="-4"/>
          <w:sz w:val="28"/>
          <w:szCs w:val="28"/>
        </w:rPr>
        <w:t>chức</w:t>
      </w:r>
      <w:r w:rsidRPr="002E11C3">
        <w:rPr>
          <w:b w:val="0"/>
          <w:spacing w:val="-13"/>
          <w:sz w:val="28"/>
          <w:szCs w:val="28"/>
        </w:rPr>
        <w:t xml:space="preserve"> </w:t>
      </w:r>
      <w:r w:rsidRPr="002E11C3">
        <w:rPr>
          <w:b w:val="0"/>
          <w:spacing w:val="-4"/>
          <w:sz w:val="28"/>
          <w:szCs w:val="28"/>
        </w:rPr>
        <w:t>triển</w:t>
      </w:r>
      <w:r w:rsidRPr="002E11C3">
        <w:rPr>
          <w:b w:val="0"/>
          <w:spacing w:val="-11"/>
          <w:sz w:val="28"/>
          <w:szCs w:val="28"/>
        </w:rPr>
        <w:t xml:space="preserve"> </w:t>
      </w:r>
      <w:r w:rsidRPr="002E11C3">
        <w:rPr>
          <w:b w:val="0"/>
          <w:spacing w:val="-4"/>
          <w:sz w:val="28"/>
          <w:szCs w:val="28"/>
        </w:rPr>
        <w:t>khai</w:t>
      </w:r>
      <w:r w:rsidRPr="002E11C3">
        <w:rPr>
          <w:b w:val="0"/>
          <w:spacing w:val="-12"/>
          <w:sz w:val="28"/>
          <w:szCs w:val="28"/>
        </w:rPr>
        <w:t xml:space="preserve"> </w:t>
      </w:r>
      <w:r w:rsidRPr="002E11C3">
        <w:rPr>
          <w:b w:val="0"/>
          <w:spacing w:val="-4"/>
          <w:sz w:val="28"/>
          <w:szCs w:val="28"/>
        </w:rPr>
        <w:t>tốt</w:t>
      </w:r>
      <w:r w:rsidRPr="002E11C3">
        <w:rPr>
          <w:b w:val="0"/>
          <w:spacing w:val="-13"/>
          <w:sz w:val="28"/>
          <w:szCs w:val="28"/>
        </w:rPr>
        <w:t xml:space="preserve"> </w:t>
      </w:r>
      <w:r w:rsidRPr="002E11C3">
        <w:rPr>
          <w:b w:val="0"/>
          <w:spacing w:val="-4"/>
          <w:sz w:val="28"/>
          <w:szCs w:val="28"/>
        </w:rPr>
        <w:t>việc</w:t>
      </w:r>
      <w:r w:rsidRPr="002E11C3">
        <w:rPr>
          <w:b w:val="0"/>
          <w:spacing w:val="-12"/>
          <w:sz w:val="28"/>
          <w:szCs w:val="28"/>
        </w:rPr>
        <w:t xml:space="preserve"> </w:t>
      </w:r>
      <w:r w:rsidRPr="002E11C3">
        <w:rPr>
          <w:b w:val="0"/>
          <w:spacing w:val="-3"/>
          <w:sz w:val="28"/>
          <w:szCs w:val="28"/>
        </w:rPr>
        <w:t>chuyển</w:t>
      </w:r>
      <w:r w:rsidRPr="002E11C3">
        <w:rPr>
          <w:b w:val="0"/>
          <w:spacing w:val="-11"/>
          <w:sz w:val="28"/>
          <w:szCs w:val="28"/>
        </w:rPr>
        <w:t xml:space="preserve"> </w:t>
      </w:r>
      <w:r w:rsidRPr="002E11C3">
        <w:rPr>
          <w:b w:val="0"/>
          <w:spacing w:val="-3"/>
          <w:sz w:val="28"/>
          <w:szCs w:val="28"/>
        </w:rPr>
        <w:t>đổi</w:t>
      </w:r>
      <w:r w:rsidRPr="002E11C3">
        <w:rPr>
          <w:b w:val="0"/>
          <w:spacing w:val="-68"/>
          <w:sz w:val="28"/>
          <w:szCs w:val="28"/>
        </w:rPr>
        <w:t xml:space="preserve"> </w:t>
      </w:r>
      <w:r w:rsidR="00323D95" w:rsidRPr="002E11C3">
        <w:rPr>
          <w:b w:val="0"/>
          <w:spacing w:val="-68"/>
          <w:sz w:val="28"/>
          <w:szCs w:val="28"/>
        </w:rPr>
        <w:t xml:space="preserve">                                       </w:t>
      </w:r>
      <w:r w:rsidRPr="002E11C3">
        <w:rPr>
          <w:b w:val="0"/>
          <w:sz w:val="28"/>
          <w:szCs w:val="28"/>
        </w:rPr>
        <w:t>số</w:t>
      </w:r>
      <w:r w:rsidRPr="002E11C3">
        <w:rPr>
          <w:b w:val="0"/>
          <w:spacing w:val="-14"/>
          <w:sz w:val="28"/>
          <w:szCs w:val="28"/>
        </w:rPr>
        <w:t xml:space="preserve"> </w:t>
      </w:r>
      <w:r w:rsidRPr="002E11C3">
        <w:rPr>
          <w:b w:val="0"/>
          <w:sz w:val="28"/>
          <w:szCs w:val="28"/>
        </w:rPr>
        <w:t>trong</w:t>
      </w:r>
      <w:r w:rsidRPr="002E11C3">
        <w:rPr>
          <w:b w:val="0"/>
          <w:spacing w:val="-14"/>
          <w:sz w:val="28"/>
          <w:szCs w:val="28"/>
        </w:rPr>
        <w:t xml:space="preserve"> </w:t>
      </w:r>
      <w:r w:rsidRPr="002E11C3">
        <w:rPr>
          <w:b w:val="0"/>
          <w:sz w:val="28"/>
          <w:szCs w:val="28"/>
        </w:rPr>
        <w:t>dạy</w:t>
      </w:r>
      <w:r w:rsidRPr="002E11C3">
        <w:rPr>
          <w:b w:val="0"/>
          <w:spacing w:val="-16"/>
          <w:sz w:val="28"/>
          <w:szCs w:val="28"/>
        </w:rPr>
        <w:t xml:space="preserve"> </w:t>
      </w:r>
      <w:r w:rsidRPr="002E11C3">
        <w:rPr>
          <w:b w:val="0"/>
          <w:sz w:val="28"/>
          <w:szCs w:val="28"/>
        </w:rPr>
        <w:t>học,</w:t>
      </w:r>
      <w:r w:rsidRPr="002E11C3">
        <w:rPr>
          <w:b w:val="0"/>
          <w:spacing w:val="-14"/>
          <w:sz w:val="28"/>
          <w:szCs w:val="28"/>
        </w:rPr>
        <w:t xml:space="preserve"> </w:t>
      </w:r>
      <w:r w:rsidRPr="002E11C3">
        <w:rPr>
          <w:b w:val="0"/>
          <w:sz w:val="28"/>
          <w:szCs w:val="28"/>
        </w:rPr>
        <w:t>kiểm</w:t>
      </w:r>
      <w:r w:rsidRPr="002E11C3">
        <w:rPr>
          <w:b w:val="0"/>
          <w:spacing w:val="-15"/>
          <w:sz w:val="28"/>
          <w:szCs w:val="28"/>
        </w:rPr>
        <w:t xml:space="preserve"> </w:t>
      </w:r>
      <w:r w:rsidRPr="002E11C3">
        <w:rPr>
          <w:b w:val="0"/>
          <w:sz w:val="28"/>
          <w:szCs w:val="28"/>
        </w:rPr>
        <w:t>tra</w:t>
      </w:r>
      <w:r w:rsidRPr="002E11C3">
        <w:rPr>
          <w:b w:val="0"/>
          <w:spacing w:val="-13"/>
          <w:sz w:val="28"/>
          <w:szCs w:val="28"/>
        </w:rPr>
        <w:t xml:space="preserve"> </w:t>
      </w:r>
      <w:r w:rsidRPr="002E11C3">
        <w:rPr>
          <w:b w:val="0"/>
          <w:sz w:val="28"/>
          <w:szCs w:val="28"/>
        </w:rPr>
        <w:t>đánh</w:t>
      </w:r>
      <w:r w:rsidRPr="002E11C3">
        <w:rPr>
          <w:b w:val="0"/>
          <w:spacing w:val="-14"/>
          <w:sz w:val="28"/>
          <w:szCs w:val="28"/>
        </w:rPr>
        <w:t xml:space="preserve"> </w:t>
      </w:r>
      <w:r w:rsidRPr="002E11C3">
        <w:rPr>
          <w:b w:val="0"/>
          <w:sz w:val="28"/>
          <w:szCs w:val="28"/>
        </w:rPr>
        <w:t>giá,</w:t>
      </w:r>
      <w:r w:rsidRPr="002E11C3">
        <w:rPr>
          <w:b w:val="0"/>
          <w:spacing w:val="-13"/>
          <w:sz w:val="28"/>
          <w:szCs w:val="28"/>
        </w:rPr>
        <w:t xml:space="preserve"> </w:t>
      </w:r>
      <w:r w:rsidRPr="002E11C3">
        <w:rPr>
          <w:b w:val="0"/>
          <w:sz w:val="28"/>
          <w:szCs w:val="28"/>
        </w:rPr>
        <w:t>quản</w:t>
      </w:r>
      <w:r w:rsidRPr="002E11C3">
        <w:rPr>
          <w:b w:val="0"/>
          <w:spacing w:val="-12"/>
          <w:sz w:val="28"/>
          <w:szCs w:val="28"/>
        </w:rPr>
        <w:t xml:space="preserve"> </w:t>
      </w:r>
      <w:r w:rsidRPr="002E11C3">
        <w:rPr>
          <w:b w:val="0"/>
          <w:sz w:val="28"/>
          <w:szCs w:val="28"/>
        </w:rPr>
        <w:t>trị</w:t>
      </w:r>
      <w:r w:rsidRPr="002E11C3">
        <w:rPr>
          <w:b w:val="0"/>
          <w:spacing w:val="-14"/>
          <w:sz w:val="28"/>
          <w:szCs w:val="28"/>
        </w:rPr>
        <w:t xml:space="preserve"> </w:t>
      </w:r>
      <w:r w:rsidRPr="002E11C3">
        <w:rPr>
          <w:b w:val="0"/>
          <w:sz w:val="28"/>
          <w:szCs w:val="28"/>
        </w:rPr>
        <w:t>nhà</w:t>
      </w:r>
      <w:r w:rsidRPr="002E11C3">
        <w:rPr>
          <w:b w:val="0"/>
          <w:spacing w:val="-13"/>
          <w:sz w:val="28"/>
          <w:szCs w:val="28"/>
        </w:rPr>
        <w:t xml:space="preserve"> </w:t>
      </w:r>
      <w:r w:rsidRPr="002E11C3">
        <w:rPr>
          <w:b w:val="0"/>
          <w:sz w:val="28"/>
          <w:szCs w:val="28"/>
        </w:rPr>
        <w:t>trường</w:t>
      </w:r>
      <w:r w:rsidRPr="002E11C3">
        <w:rPr>
          <w:b w:val="0"/>
          <w:spacing w:val="-12"/>
          <w:sz w:val="28"/>
          <w:szCs w:val="28"/>
        </w:rPr>
        <w:t xml:space="preserve"> </w:t>
      </w:r>
      <w:r w:rsidRPr="002E11C3">
        <w:rPr>
          <w:b w:val="0"/>
          <w:sz w:val="28"/>
          <w:szCs w:val="28"/>
        </w:rPr>
        <w:t>theo</w:t>
      </w:r>
      <w:r w:rsidRPr="002E11C3">
        <w:rPr>
          <w:b w:val="0"/>
          <w:spacing w:val="-12"/>
          <w:sz w:val="28"/>
          <w:szCs w:val="28"/>
        </w:rPr>
        <w:t xml:space="preserve"> </w:t>
      </w:r>
      <w:r w:rsidRPr="002E11C3">
        <w:rPr>
          <w:b w:val="0"/>
          <w:sz w:val="28"/>
          <w:szCs w:val="28"/>
        </w:rPr>
        <w:t>hướng</w:t>
      </w:r>
      <w:r w:rsidRPr="002E11C3">
        <w:rPr>
          <w:b w:val="0"/>
          <w:spacing w:val="-14"/>
          <w:sz w:val="28"/>
          <w:szCs w:val="28"/>
        </w:rPr>
        <w:t xml:space="preserve"> </w:t>
      </w:r>
      <w:r w:rsidRPr="002E11C3">
        <w:rPr>
          <w:b w:val="0"/>
          <w:sz w:val="28"/>
          <w:szCs w:val="28"/>
        </w:rPr>
        <w:t>dẫn</w:t>
      </w:r>
      <w:r w:rsidRPr="002E11C3">
        <w:rPr>
          <w:b w:val="0"/>
          <w:spacing w:val="-12"/>
          <w:sz w:val="28"/>
          <w:szCs w:val="28"/>
        </w:rPr>
        <w:t xml:space="preserve"> </w:t>
      </w:r>
      <w:r w:rsidRPr="002E11C3">
        <w:rPr>
          <w:b w:val="0"/>
          <w:sz w:val="28"/>
          <w:szCs w:val="28"/>
        </w:rPr>
        <w:t>của</w:t>
      </w:r>
      <w:r w:rsidRPr="002E11C3">
        <w:rPr>
          <w:b w:val="0"/>
          <w:spacing w:val="-13"/>
          <w:sz w:val="28"/>
          <w:szCs w:val="28"/>
        </w:rPr>
        <w:t xml:space="preserve"> </w:t>
      </w:r>
      <w:r w:rsidRPr="002E11C3">
        <w:rPr>
          <w:b w:val="0"/>
          <w:sz w:val="28"/>
          <w:szCs w:val="28"/>
        </w:rPr>
        <w:t xml:space="preserve">Chính </w:t>
      </w:r>
      <w:r w:rsidRPr="002E11C3">
        <w:rPr>
          <w:b w:val="0"/>
          <w:spacing w:val="-68"/>
          <w:sz w:val="28"/>
          <w:szCs w:val="28"/>
        </w:rPr>
        <w:t xml:space="preserve"> </w:t>
      </w:r>
      <w:r w:rsidRPr="002E11C3">
        <w:rPr>
          <w:b w:val="0"/>
          <w:sz w:val="28"/>
          <w:szCs w:val="28"/>
        </w:rPr>
        <w:t>phủ</w:t>
      </w:r>
      <w:r w:rsidRPr="002E11C3">
        <w:rPr>
          <w:b w:val="0"/>
          <w:spacing w:val="-11"/>
          <w:sz w:val="28"/>
          <w:szCs w:val="28"/>
        </w:rPr>
        <w:t xml:space="preserve"> </w:t>
      </w:r>
      <w:r w:rsidRPr="002E11C3">
        <w:rPr>
          <w:b w:val="0"/>
          <w:sz w:val="28"/>
          <w:szCs w:val="28"/>
        </w:rPr>
        <w:t>và</w:t>
      </w:r>
      <w:r w:rsidRPr="002E11C3">
        <w:rPr>
          <w:b w:val="0"/>
          <w:spacing w:val="-11"/>
          <w:sz w:val="28"/>
          <w:szCs w:val="28"/>
        </w:rPr>
        <w:t xml:space="preserve"> </w:t>
      </w:r>
      <w:r w:rsidRPr="002E11C3">
        <w:rPr>
          <w:b w:val="0"/>
          <w:sz w:val="28"/>
          <w:szCs w:val="28"/>
        </w:rPr>
        <w:t>Bộ</w:t>
      </w:r>
      <w:r w:rsidRPr="002E11C3">
        <w:rPr>
          <w:b w:val="0"/>
          <w:spacing w:val="-9"/>
          <w:sz w:val="28"/>
          <w:szCs w:val="28"/>
        </w:rPr>
        <w:t xml:space="preserve"> </w:t>
      </w:r>
      <w:r w:rsidRPr="002E11C3">
        <w:rPr>
          <w:b w:val="0"/>
          <w:sz w:val="28"/>
          <w:szCs w:val="28"/>
        </w:rPr>
        <w:t>GDĐT</w:t>
      </w:r>
      <w:r w:rsidRPr="002E11C3">
        <w:rPr>
          <w:b w:val="0"/>
          <w:spacing w:val="-13"/>
          <w:sz w:val="28"/>
          <w:szCs w:val="28"/>
        </w:rPr>
        <w:t xml:space="preserve"> </w:t>
      </w:r>
      <w:r w:rsidRPr="002E11C3">
        <w:rPr>
          <w:b w:val="0"/>
          <w:sz w:val="28"/>
          <w:szCs w:val="28"/>
        </w:rPr>
        <w:t>tại</w:t>
      </w:r>
      <w:r w:rsidRPr="002E11C3">
        <w:rPr>
          <w:b w:val="0"/>
          <w:spacing w:val="-7"/>
          <w:sz w:val="28"/>
          <w:szCs w:val="28"/>
        </w:rPr>
        <w:t xml:space="preserve"> </w:t>
      </w:r>
      <w:r w:rsidRPr="002E11C3">
        <w:rPr>
          <w:b w:val="0"/>
          <w:sz w:val="28"/>
          <w:szCs w:val="28"/>
        </w:rPr>
        <w:t>Quyết</w:t>
      </w:r>
      <w:r w:rsidRPr="002E11C3">
        <w:rPr>
          <w:b w:val="0"/>
          <w:spacing w:val="-10"/>
          <w:sz w:val="28"/>
          <w:szCs w:val="28"/>
        </w:rPr>
        <w:t xml:space="preserve"> </w:t>
      </w:r>
      <w:r w:rsidRPr="002E11C3">
        <w:rPr>
          <w:b w:val="0"/>
          <w:sz w:val="28"/>
          <w:szCs w:val="28"/>
        </w:rPr>
        <w:t>định</w:t>
      </w:r>
      <w:r w:rsidRPr="002E11C3">
        <w:rPr>
          <w:b w:val="0"/>
          <w:spacing w:val="-11"/>
          <w:sz w:val="28"/>
          <w:szCs w:val="28"/>
        </w:rPr>
        <w:t xml:space="preserve"> </w:t>
      </w:r>
      <w:r w:rsidRPr="002E11C3">
        <w:rPr>
          <w:b w:val="0"/>
          <w:sz w:val="28"/>
          <w:szCs w:val="28"/>
        </w:rPr>
        <w:t>số</w:t>
      </w:r>
      <w:r w:rsidRPr="002E11C3">
        <w:rPr>
          <w:b w:val="0"/>
          <w:spacing w:val="-9"/>
          <w:sz w:val="28"/>
          <w:szCs w:val="28"/>
        </w:rPr>
        <w:t xml:space="preserve"> </w:t>
      </w:r>
      <w:r w:rsidRPr="002E11C3">
        <w:rPr>
          <w:b w:val="0"/>
          <w:sz w:val="28"/>
          <w:szCs w:val="28"/>
        </w:rPr>
        <w:t>131/QĐ-TTg</w:t>
      </w:r>
      <w:r w:rsidRPr="002E11C3">
        <w:rPr>
          <w:b w:val="0"/>
          <w:spacing w:val="-10"/>
          <w:sz w:val="28"/>
          <w:szCs w:val="28"/>
        </w:rPr>
        <w:t xml:space="preserve"> </w:t>
      </w:r>
      <w:r w:rsidRPr="002E11C3">
        <w:rPr>
          <w:b w:val="0"/>
          <w:sz w:val="28"/>
          <w:szCs w:val="28"/>
        </w:rPr>
        <w:t>ngày</w:t>
      </w:r>
      <w:r w:rsidRPr="002E11C3">
        <w:rPr>
          <w:b w:val="0"/>
          <w:spacing w:val="-13"/>
          <w:sz w:val="28"/>
          <w:szCs w:val="28"/>
        </w:rPr>
        <w:t xml:space="preserve"> </w:t>
      </w:r>
      <w:r w:rsidRPr="002E11C3">
        <w:rPr>
          <w:b w:val="0"/>
          <w:sz w:val="28"/>
          <w:szCs w:val="28"/>
        </w:rPr>
        <w:t>25/01/2022</w:t>
      </w:r>
      <w:r w:rsidRPr="002E11C3">
        <w:rPr>
          <w:b w:val="0"/>
          <w:spacing w:val="-10"/>
          <w:sz w:val="28"/>
          <w:szCs w:val="28"/>
        </w:rPr>
        <w:t xml:space="preserve"> </w:t>
      </w:r>
      <w:r w:rsidRPr="002E11C3">
        <w:rPr>
          <w:b w:val="0"/>
          <w:sz w:val="28"/>
          <w:szCs w:val="28"/>
        </w:rPr>
        <w:t>của</w:t>
      </w:r>
      <w:r w:rsidRPr="002E11C3">
        <w:rPr>
          <w:b w:val="0"/>
          <w:spacing w:val="-10"/>
          <w:sz w:val="28"/>
          <w:szCs w:val="28"/>
        </w:rPr>
        <w:t xml:space="preserve"> </w:t>
      </w:r>
      <w:r w:rsidRPr="002E11C3">
        <w:rPr>
          <w:b w:val="0"/>
          <w:sz w:val="28"/>
          <w:szCs w:val="28"/>
        </w:rPr>
        <w:t>Chính</w:t>
      </w:r>
      <w:r w:rsidRPr="002E11C3">
        <w:rPr>
          <w:b w:val="0"/>
          <w:spacing w:val="-10"/>
          <w:sz w:val="28"/>
          <w:szCs w:val="28"/>
        </w:rPr>
        <w:t xml:space="preserve"> </w:t>
      </w:r>
      <w:r w:rsidRPr="002E11C3">
        <w:rPr>
          <w:b w:val="0"/>
          <w:sz w:val="28"/>
          <w:szCs w:val="28"/>
        </w:rPr>
        <w:t>phủ</w:t>
      </w:r>
      <w:r w:rsidRPr="002E11C3">
        <w:rPr>
          <w:b w:val="0"/>
          <w:spacing w:val="-68"/>
          <w:sz w:val="28"/>
          <w:szCs w:val="28"/>
        </w:rPr>
        <w:t xml:space="preserve"> </w:t>
      </w:r>
      <w:r w:rsidR="002E11C3" w:rsidRPr="002E11C3">
        <w:rPr>
          <w:b w:val="0"/>
          <w:spacing w:val="-68"/>
          <w:sz w:val="28"/>
          <w:szCs w:val="28"/>
          <w:lang w:val="vi-VN"/>
        </w:rPr>
        <w:t xml:space="preserve">                                       p</w:t>
      </w:r>
      <w:r w:rsidRPr="002E11C3">
        <w:rPr>
          <w:b w:val="0"/>
          <w:sz w:val="28"/>
          <w:szCs w:val="28"/>
        </w:rPr>
        <w:t>hê</w:t>
      </w:r>
      <w:r w:rsidRPr="002E11C3">
        <w:rPr>
          <w:b w:val="0"/>
          <w:spacing w:val="-15"/>
          <w:sz w:val="28"/>
          <w:szCs w:val="28"/>
        </w:rPr>
        <w:t xml:space="preserve"> </w:t>
      </w:r>
      <w:r w:rsidRPr="002E11C3">
        <w:rPr>
          <w:b w:val="0"/>
          <w:sz w:val="28"/>
          <w:szCs w:val="28"/>
        </w:rPr>
        <w:t>duyệt</w:t>
      </w:r>
      <w:r w:rsidRPr="002E11C3">
        <w:rPr>
          <w:b w:val="0"/>
          <w:spacing w:val="-12"/>
          <w:sz w:val="28"/>
          <w:szCs w:val="28"/>
        </w:rPr>
        <w:t xml:space="preserve"> </w:t>
      </w:r>
      <w:r w:rsidRPr="002E11C3">
        <w:rPr>
          <w:b w:val="0"/>
          <w:sz w:val="28"/>
          <w:szCs w:val="28"/>
        </w:rPr>
        <w:t>Đề</w:t>
      </w:r>
      <w:r w:rsidRPr="002E11C3">
        <w:rPr>
          <w:b w:val="0"/>
          <w:spacing w:val="-13"/>
          <w:sz w:val="28"/>
          <w:szCs w:val="28"/>
        </w:rPr>
        <w:t xml:space="preserve"> </w:t>
      </w:r>
      <w:r w:rsidRPr="002E11C3">
        <w:rPr>
          <w:b w:val="0"/>
          <w:sz w:val="28"/>
          <w:szCs w:val="28"/>
        </w:rPr>
        <w:t>án</w:t>
      </w:r>
      <w:r w:rsidRPr="002E11C3">
        <w:rPr>
          <w:b w:val="0"/>
          <w:spacing w:val="-12"/>
          <w:sz w:val="28"/>
          <w:szCs w:val="28"/>
        </w:rPr>
        <w:t xml:space="preserve"> </w:t>
      </w:r>
      <w:r w:rsidRPr="002E11C3">
        <w:rPr>
          <w:b w:val="0"/>
          <w:sz w:val="28"/>
          <w:szCs w:val="28"/>
        </w:rPr>
        <w:t>“Tăng</w:t>
      </w:r>
      <w:r w:rsidRPr="002E11C3">
        <w:rPr>
          <w:b w:val="0"/>
          <w:spacing w:val="-13"/>
          <w:sz w:val="28"/>
          <w:szCs w:val="28"/>
        </w:rPr>
        <w:t xml:space="preserve"> </w:t>
      </w:r>
      <w:r w:rsidRPr="002E11C3">
        <w:rPr>
          <w:b w:val="0"/>
          <w:sz w:val="28"/>
          <w:szCs w:val="28"/>
        </w:rPr>
        <w:t>cường</w:t>
      </w:r>
      <w:r w:rsidRPr="002E11C3">
        <w:rPr>
          <w:b w:val="0"/>
          <w:spacing w:val="-12"/>
          <w:sz w:val="28"/>
          <w:szCs w:val="28"/>
        </w:rPr>
        <w:t xml:space="preserve"> </w:t>
      </w:r>
      <w:r w:rsidRPr="002E11C3">
        <w:rPr>
          <w:b w:val="0"/>
          <w:sz w:val="28"/>
          <w:szCs w:val="28"/>
        </w:rPr>
        <w:t>ứng</w:t>
      </w:r>
      <w:r w:rsidRPr="002E11C3">
        <w:rPr>
          <w:b w:val="0"/>
          <w:spacing w:val="-13"/>
          <w:sz w:val="28"/>
          <w:szCs w:val="28"/>
        </w:rPr>
        <w:t xml:space="preserve"> </w:t>
      </w:r>
      <w:r w:rsidRPr="002E11C3">
        <w:rPr>
          <w:b w:val="0"/>
          <w:sz w:val="28"/>
          <w:szCs w:val="28"/>
        </w:rPr>
        <w:t>dụng</w:t>
      </w:r>
      <w:r w:rsidRPr="002E11C3">
        <w:rPr>
          <w:b w:val="0"/>
          <w:spacing w:val="-12"/>
          <w:sz w:val="28"/>
          <w:szCs w:val="28"/>
        </w:rPr>
        <w:t xml:space="preserve"> </w:t>
      </w:r>
      <w:r w:rsidRPr="002E11C3">
        <w:rPr>
          <w:b w:val="0"/>
          <w:sz w:val="28"/>
          <w:szCs w:val="28"/>
        </w:rPr>
        <w:t>công</w:t>
      </w:r>
      <w:r w:rsidRPr="002E11C3">
        <w:rPr>
          <w:b w:val="0"/>
          <w:spacing w:val="-13"/>
          <w:sz w:val="28"/>
          <w:szCs w:val="28"/>
        </w:rPr>
        <w:t xml:space="preserve"> </w:t>
      </w:r>
      <w:r w:rsidRPr="002E11C3">
        <w:rPr>
          <w:b w:val="0"/>
          <w:sz w:val="28"/>
          <w:szCs w:val="28"/>
        </w:rPr>
        <w:t>nghệ</w:t>
      </w:r>
      <w:r w:rsidRPr="002E11C3">
        <w:rPr>
          <w:b w:val="0"/>
          <w:spacing w:val="-15"/>
          <w:sz w:val="28"/>
          <w:szCs w:val="28"/>
        </w:rPr>
        <w:t xml:space="preserve"> </w:t>
      </w:r>
      <w:r w:rsidRPr="002E11C3">
        <w:rPr>
          <w:b w:val="0"/>
          <w:sz w:val="28"/>
          <w:szCs w:val="28"/>
        </w:rPr>
        <w:t>thông</w:t>
      </w:r>
      <w:r w:rsidRPr="002E11C3">
        <w:rPr>
          <w:b w:val="0"/>
          <w:spacing w:val="-13"/>
          <w:sz w:val="28"/>
          <w:szCs w:val="28"/>
        </w:rPr>
        <w:t xml:space="preserve"> </w:t>
      </w:r>
      <w:r w:rsidRPr="002E11C3">
        <w:rPr>
          <w:b w:val="0"/>
          <w:sz w:val="28"/>
          <w:szCs w:val="28"/>
        </w:rPr>
        <w:t>tin</w:t>
      </w:r>
      <w:r w:rsidRPr="002E11C3">
        <w:rPr>
          <w:b w:val="0"/>
          <w:spacing w:val="-13"/>
          <w:sz w:val="28"/>
          <w:szCs w:val="28"/>
        </w:rPr>
        <w:t xml:space="preserve"> </w:t>
      </w:r>
      <w:r w:rsidRPr="002E11C3">
        <w:rPr>
          <w:b w:val="0"/>
          <w:sz w:val="28"/>
          <w:szCs w:val="28"/>
        </w:rPr>
        <w:t>và</w:t>
      </w:r>
      <w:r w:rsidRPr="002E11C3">
        <w:rPr>
          <w:b w:val="0"/>
          <w:spacing w:val="-13"/>
          <w:sz w:val="28"/>
          <w:szCs w:val="28"/>
        </w:rPr>
        <w:t xml:space="preserve"> </w:t>
      </w:r>
      <w:r w:rsidRPr="002E11C3">
        <w:rPr>
          <w:b w:val="0"/>
          <w:sz w:val="28"/>
          <w:szCs w:val="28"/>
        </w:rPr>
        <w:t>chuyển</w:t>
      </w:r>
      <w:r w:rsidRPr="002E11C3">
        <w:rPr>
          <w:b w:val="0"/>
          <w:spacing w:val="-13"/>
          <w:sz w:val="28"/>
          <w:szCs w:val="28"/>
        </w:rPr>
        <w:t xml:space="preserve"> </w:t>
      </w:r>
      <w:r w:rsidRPr="002E11C3">
        <w:rPr>
          <w:b w:val="0"/>
          <w:sz w:val="28"/>
          <w:szCs w:val="28"/>
        </w:rPr>
        <w:t>đổi</w:t>
      </w:r>
      <w:r w:rsidRPr="002E11C3">
        <w:rPr>
          <w:b w:val="0"/>
          <w:spacing w:val="-12"/>
          <w:sz w:val="28"/>
          <w:szCs w:val="28"/>
        </w:rPr>
        <w:t xml:space="preserve"> </w:t>
      </w:r>
      <w:r w:rsidRPr="002E11C3">
        <w:rPr>
          <w:b w:val="0"/>
          <w:sz w:val="28"/>
          <w:szCs w:val="28"/>
        </w:rPr>
        <w:t>số</w:t>
      </w:r>
      <w:r w:rsidRPr="002E11C3">
        <w:rPr>
          <w:b w:val="0"/>
          <w:spacing w:val="-14"/>
          <w:sz w:val="28"/>
          <w:szCs w:val="28"/>
        </w:rPr>
        <w:t xml:space="preserve"> </w:t>
      </w:r>
      <w:r w:rsidRPr="002E11C3">
        <w:rPr>
          <w:b w:val="0"/>
          <w:sz w:val="28"/>
          <w:szCs w:val="28"/>
        </w:rPr>
        <w:t xml:space="preserve">giai đoạn 2022 </w:t>
      </w:r>
      <w:r w:rsidR="00BD21C1">
        <w:rPr>
          <w:b w:val="0"/>
          <w:sz w:val="28"/>
          <w:szCs w:val="28"/>
        </w:rPr>
        <w:t>–</w:t>
      </w:r>
      <w:r w:rsidRPr="002E11C3">
        <w:rPr>
          <w:b w:val="0"/>
          <w:sz w:val="28"/>
          <w:szCs w:val="28"/>
        </w:rPr>
        <w:t xml:space="preserve"> </w:t>
      </w:r>
      <w:r w:rsidR="00BD21C1">
        <w:rPr>
          <w:b w:val="0"/>
          <w:sz w:val="28"/>
          <w:szCs w:val="28"/>
        </w:rPr>
        <w:t>2025</w:t>
      </w:r>
      <w:r w:rsidR="006B1B65" w:rsidRPr="009E629D">
        <w:rPr>
          <w:b w:val="0"/>
          <w:sz w:val="28"/>
          <w:szCs w:val="28"/>
        </w:rPr>
        <w:t>”</w:t>
      </w:r>
      <w:r w:rsidR="00BD21C1">
        <w:rPr>
          <w:b w:val="0"/>
          <w:sz w:val="28"/>
          <w:szCs w:val="28"/>
          <w:lang w:val="vi-VN"/>
        </w:rPr>
        <w:t>.</w:t>
      </w:r>
    </w:p>
    <w:p w14:paraId="5D4900A8" w14:textId="5D284AA4" w:rsidR="004C617C" w:rsidRPr="009E629D" w:rsidRDefault="004C617C" w:rsidP="004C617C">
      <w:pPr>
        <w:pStyle w:val="Heading1"/>
        <w:keepNext/>
        <w:widowControl/>
        <w:numPr>
          <w:ilvl w:val="0"/>
          <w:numId w:val="3"/>
        </w:numPr>
        <w:tabs>
          <w:tab w:val="clear" w:pos="0"/>
        </w:tabs>
        <w:autoSpaceDE/>
        <w:autoSpaceDN/>
        <w:spacing w:line="288" w:lineRule="auto"/>
        <w:ind w:firstLine="567"/>
        <w:jc w:val="both"/>
        <w:rPr>
          <w:b w:val="0"/>
          <w:color w:val="FF0000"/>
          <w:sz w:val="28"/>
          <w:szCs w:val="28"/>
        </w:rPr>
      </w:pPr>
      <w:r w:rsidRPr="009E629D">
        <w:rPr>
          <w:bCs w:val="0"/>
          <w:color w:val="FF0000"/>
          <w:sz w:val="28"/>
          <w:szCs w:val="28"/>
        </w:rPr>
        <w:t>- Tăng cường cơ sở hạ tầng kỹ thuật</w:t>
      </w:r>
      <w:r w:rsidRPr="009E629D">
        <w:rPr>
          <w:b w:val="0"/>
          <w:color w:val="FF0000"/>
          <w:sz w:val="28"/>
          <w:szCs w:val="28"/>
        </w:rPr>
        <w:t>: Tiếp tục bổ sung, đầu tư 7 ti vi, 05 máy tính, 15 mắt camera, lắp mới 02 đường truyền internet tốc độ cao trong năm học 2024 - 2025.</w:t>
      </w:r>
    </w:p>
    <w:p w14:paraId="54AB2391" w14:textId="42EBCAD0" w:rsidR="004C617C" w:rsidRPr="009E629D" w:rsidRDefault="004C617C" w:rsidP="004C617C">
      <w:pPr>
        <w:pStyle w:val="Heading1"/>
        <w:keepNext/>
        <w:widowControl/>
        <w:numPr>
          <w:ilvl w:val="0"/>
          <w:numId w:val="3"/>
        </w:numPr>
        <w:tabs>
          <w:tab w:val="clear" w:pos="0"/>
        </w:tabs>
        <w:autoSpaceDE/>
        <w:autoSpaceDN/>
        <w:spacing w:line="288" w:lineRule="auto"/>
        <w:ind w:firstLine="567"/>
        <w:jc w:val="both"/>
        <w:rPr>
          <w:b w:val="0"/>
          <w:color w:val="FF0000"/>
          <w:sz w:val="28"/>
          <w:szCs w:val="28"/>
        </w:rPr>
      </w:pPr>
      <w:r w:rsidRPr="009E629D">
        <w:rPr>
          <w:b w:val="0"/>
          <w:bCs w:val="0"/>
          <w:color w:val="FF0000"/>
          <w:sz w:val="28"/>
          <w:szCs w:val="28"/>
        </w:rPr>
        <w:t>- Nâng cao trình độ CNTT của cán bộ, giáo viên, nhân viên, học sinh thông qua các buổi tập huấn, khả năng tự học. Tổ chức 03-04 buổi chuyên đề chuyên sâu về kĩ năng CNTT cho cán bộ, giáo viên, nhân viên.</w:t>
      </w:r>
    </w:p>
    <w:p w14:paraId="44805927" w14:textId="7D50443E" w:rsidR="004C617C" w:rsidRPr="009E629D" w:rsidRDefault="00F06273" w:rsidP="004C617C">
      <w:pPr>
        <w:pStyle w:val="Heading1"/>
        <w:keepNext/>
        <w:widowControl/>
        <w:numPr>
          <w:ilvl w:val="0"/>
          <w:numId w:val="3"/>
        </w:numPr>
        <w:tabs>
          <w:tab w:val="clear" w:pos="0"/>
        </w:tabs>
        <w:autoSpaceDE/>
        <w:autoSpaceDN/>
        <w:spacing w:line="288" w:lineRule="auto"/>
        <w:ind w:firstLine="567"/>
        <w:jc w:val="both"/>
        <w:rPr>
          <w:b w:val="0"/>
          <w:color w:val="FF0000"/>
          <w:sz w:val="28"/>
          <w:szCs w:val="28"/>
          <w:lang w:val="en-US"/>
        </w:rPr>
      </w:pPr>
      <w:r w:rsidRPr="009E629D">
        <w:rPr>
          <w:b w:val="0"/>
          <w:bCs w:val="0"/>
          <w:color w:val="FF0000"/>
          <w:sz w:val="28"/>
          <w:szCs w:val="28"/>
        </w:rPr>
        <w:t xml:space="preserve">- </w:t>
      </w:r>
      <w:r w:rsidR="004C617C" w:rsidRPr="009E629D">
        <w:rPr>
          <w:b w:val="0"/>
          <w:bCs w:val="0"/>
          <w:color w:val="FF0000"/>
          <w:sz w:val="28"/>
          <w:szCs w:val="28"/>
        </w:rPr>
        <w:t>Phát triển nội dung số hóa</w:t>
      </w:r>
      <w:r w:rsidR="004C617C" w:rsidRPr="009E629D">
        <w:rPr>
          <w:b w:val="0"/>
          <w:color w:val="FF0000"/>
          <w:sz w:val="28"/>
          <w:szCs w:val="28"/>
        </w:rPr>
        <w:t xml:space="preserve">: </w:t>
      </w:r>
      <w:r w:rsidRPr="009E629D">
        <w:rPr>
          <w:b w:val="0"/>
          <w:color w:val="FF0000"/>
          <w:sz w:val="28"/>
          <w:szCs w:val="28"/>
        </w:rPr>
        <w:t xml:space="preserve">Phát triển kho học liệu điện tử. Mỗi </w:t>
      </w:r>
      <w:r w:rsidRPr="009E629D">
        <w:rPr>
          <w:b w:val="0"/>
          <w:bCs w:val="0"/>
          <w:color w:val="FF0000"/>
          <w:sz w:val="28"/>
          <w:szCs w:val="28"/>
        </w:rPr>
        <w:t xml:space="preserve">cán bộ, giáo viên, nhân viên đóng góp từ 8-10 tài liệu điện tử vào kho học liệu. </w:t>
      </w:r>
      <w:r w:rsidRPr="009E629D">
        <w:rPr>
          <w:b w:val="0"/>
          <w:bCs w:val="0"/>
          <w:color w:val="FF0000"/>
          <w:sz w:val="28"/>
          <w:szCs w:val="28"/>
          <w:lang w:val="en-US"/>
        </w:rPr>
        <w:t>Xây dựng thư viện điện tử</w:t>
      </w:r>
      <w:r w:rsidR="004C617C" w:rsidRPr="009E629D">
        <w:rPr>
          <w:b w:val="0"/>
          <w:color w:val="FF0000"/>
          <w:sz w:val="28"/>
          <w:szCs w:val="28"/>
          <w:lang w:val="en-US"/>
        </w:rPr>
        <w:t>.</w:t>
      </w:r>
    </w:p>
    <w:p w14:paraId="2DBADA15" w14:textId="1B2BED72" w:rsidR="004C617C" w:rsidRPr="009E629D" w:rsidRDefault="00F06273" w:rsidP="004C617C">
      <w:pPr>
        <w:pStyle w:val="Heading1"/>
        <w:keepNext/>
        <w:widowControl/>
        <w:numPr>
          <w:ilvl w:val="0"/>
          <w:numId w:val="3"/>
        </w:numPr>
        <w:tabs>
          <w:tab w:val="clear" w:pos="0"/>
        </w:tabs>
        <w:autoSpaceDE/>
        <w:autoSpaceDN/>
        <w:spacing w:line="288" w:lineRule="auto"/>
        <w:ind w:firstLine="567"/>
        <w:jc w:val="both"/>
        <w:rPr>
          <w:b w:val="0"/>
          <w:color w:val="FF0000"/>
          <w:sz w:val="28"/>
          <w:szCs w:val="28"/>
          <w:lang w:val="en-US"/>
        </w:rPr>
      </w:pPr>
      <w:r w:rsidRPr="009E629D">
        <w:rPr>
          <w:b w:val="0"/>
          <w:bCs w:val="0"/>
          <w:color w:val="FF0000"/>
          <w:sz w:val="28"/>
          <w:szCs w:val="28"/>
          <w:lang w:val="en-US"/>
        </w:rPr>
        <w:t>- Sử dụng và t</w:t>
      </w:r>
      <w:r w:rsidR="004C617C" w:rsidRPr="009E629D">
        <w:rPr>
          <w:b w:val="0"/>
          <w:bCs w:val="0"/>
          <w:color w:val="FF0000"/>
          <w:sz w:val="28"/>
          <w:szCs w:val="28"/>
          <w:lang w:val="en-US"/>
        </w:rPr>
        <w:t>ích hợp công nghệ vào quy trình giảng dạy</w:t>
      </w:r>
      <w:r w:rsidRPr="009E629D">
        <w:rPr>
          <w:b w:val="0"/>
          <w:color w:val="FF0000"/>
          <w:sz w:val="28"/>
          <w:szCs w:val="28"/>
          <w:lang w:val="en-US"/>
        </w:rPr>
        <w:t>. Thực hiện ứng dụng CNTT, sử dụng các phần mềm vào giảng dạy và quản lý.</w:t>
      </w:r>
    </w:p>
    <w:p w14:paraId="744D2E9E" w14:textId="1B0E34DD" w:rsidR="004C617C" w:rsidRPr="009E629D" w:rsidRDefault="00F06273" w:rsidP="004C617C">
      <w:pPr>
        <w:pStyle w:val="Heading1"/>
        <w:keepNext/>
        <w:widowControl/>
        <w:numPr>
          <w:ilvl w:val="0"/>
          <w:numId w:val="3"/>
        </w:numPr>
        <w:tabs>
          <w:tab w:val="clear" w:pos="0"/>
        </w:tabs>
        <w:autoSpaceDE/>
        <w:autoSpaceDN/>
        <w:spacing w:line="288" w:lineRule="auto"/>
        <w:ind w:firstLine="567"/>
        <w:jc w:val="both"/>
        <w:rPr>
          <w:b w:val="0"/>
          <w:color w:val="FF0000"/>
          <w:sz w:val="28"/>
          <w:szCs w:val="28"/>
          <w:lang w:val="en-US"/>
        </w:rPr>
      </w:pPr>
      <w:r w:rsidRPr="009E629D">
        <w:rPr>
          <w:bCs w:val="0"/>
          <w:color w:val="FF0000"/>
          <w:sz w:val="28"/>
          <w:szCs w:val="28"/>
          <w:lang w:val="en-US"/>
        </w:rPr>
        <w:t>-</w:t>
      </w:r>
      <w:r w:rsidR="004C617C" w:rsidRPr="009E629D">
        <w:rPr>
          <w:b w:val="0"/>
          <w:color w:val="FF0000"/>
          <w:sz w:val="28"/>
          <w:szCs w:val="28"/>
          <w:lang w:val="en-US"/>
        </w:rPr>
        <w:t xml:space="preserve"> Đào</w:t>
      </w:r>
      <w:r w:rsidRPr="009E629D">
        <w:rPr>
          <w:b w:val="0"/>
          <w:color w:val="FF0000"/>
          <w:sz w:val="28"/>
          <w:szCs w:val="28"/>
          <w:lang w:val="en-US"/>
        </w:rPr>
        <w:t xml:space="preserve"> tạo, tập huấn về chuyển đổi số, </w:t>
      </w:r>
      <w:r w:rsidR="004C617C" w:rsidRPr="009E629D">
        <w:rPr>
          <w:b w:val="0"/>
          <w:color w:val="FF0000"/>
          <w:sz w:val="28"/>
          <w:szCs w:val="28"/>
          <w:lang w:val="en-US"/>
        </w:rPr>
        <w:t>hỗ trợ liên tục giúp thầy cô và học sinh làm quen và phát triển kỹ năng số.</w:t>
      </w:r>
    </w:p>
    <w:p w14:paraId="355562EF" w14:textId="02F84682" w:rsidR="003C07E7" w:rsidRPr="00321704" w:rsidRDefault="003C07E7" w:rsidP="003C07E7">
      <w:pPr>
        <w:pStyle w:val="Heading1"/>
        <w:keepNext/>
        <w:numPr>
          <w:ilvl w:val="0"/>
          <w:numId w:val="3"/>
        </w:numPr>
        <w:tabs>
          <w:tab w:val="clear" w:pos="0"/>
        </w:tabs>
        <w:autoSpaceDE/>
        <w:autoSpaceDN/>
        <w:spacing w:line="288" w:lineRule="auto"/>
        <w:ind w:firstLine="567"/>
        <w:jc w:val="both"/>
        <w:rPr>
          <w:b w:val="0"/>
          <w:color w:val="FF0000"/>
        </w:rPr>
      </w:pPr>
      <w:r w:rsidRPr="002E11C3">
        <w:rPr>
          <w:rFonts w:eastAsia="Courier New"/>
          <w:b w:val="0"/>
          <w:i/>
          <w:iCs/>
          <w:highlight w:val="white"/>
          <w:lang w:val="nl-NL" w:eastAsia="vi-VN"/>
        </w:rPr>
        <w:t xml:space="preserve">Biện pháp </w:t>
      </w:r>
      <w:r w:rsidRPr="002E11C3">
        <w:rPr>
          <w:rFonts w:eastAsia="Courier New"/>
          <w:b w:val="0"/>
          <w:i/>
          <w:iCs/>
          <w:lang w:val="nl-NL" w:eastAsia="vi-VN"/>
        </w:rPr>
        <w:t>3:</w:t>
      </w:r>
      <w:r w:rsidRPr="002E11C3">
        <w:rPr>
          <w:rStyle w:val="Tiud2"/>
          <w:rFonts w:eastAsia="Courier New"/>
          <w:b w:val="0"/>
          <w:spacing w:val="-6"/>
          <w:sz w:val="28"/>
          <w:szCs w:val="28"/>
          <w:shd w:val="clear" w:color="auto" w:fill="FFFFFF"/>
          <w:lang w:eastAsia="vi-VN"/>
        </w:rPr>
        <w:t xml:space="preserve">  Thực hiện nghiêm q</w:t>
      </w:r>
      <w:r w:rsidR="00321704" w:rsidRPr="002E11C3">
        <w:rPr>
          <w:rStyle w:val="Tiud2"/>
          <w:rFonts w:eastAsia="Courier New"/>
          <w:b w:val="0"/>
          <w:spacing w:val="-6"/>
          <w:sz w:val="28"/>
          <w:szCs w:val="28"/>
          <w:shd w:val="clear" w:color="auto" w:fill="FFFFFF"/>
          <w:lang w:eastAsia="vi-VN"/>
        </w:rPr>
        <w:t>uy định về quản lý, sử dụng xuất bản phẩm tham khảo theo Thông tư số 21/2014/TT-</w:t>
      </w:r>
      <w:r w:rsidR="00321704">
        <w:rPr>
          <w:rStyle w:val="Tiud2"/>
          <w:rFonts w:eastAsia="Courier New"/>
          <w:b w:val="0"/>
          <w:spacing w:val="-6"/>
          <w:sz w:val="28"/>
          <w:szCs w:val="28"/>
          <w:shd w:val="clear" w:color="auto" w:fill="FFFFFF"/>
          <w:lang w:eastAsia="vi-VN"/>
        </w:rPr>
        <w:t>BGD</w:t>
      </w:r>
      <w:r w:rsidR="00321704">
        <w:rPr>
          <w:rStyle w:val="Tiud2"/>
          <w:rFonts w:eastAsia="Courier New"/>
          <w:b w:val="0"/>
          <w:spacing w:val="-6"/>
          <w:sz w:val="28"/>
          <w:szCs w:val="28"/>
          <w:shd w:val="clear" w:color="auto" w:fill="FFFFFF"/>
          <w:lang w:val="vi-VN" w:eastAsia="vi-VN"/>
        </w:rPr>
        <w:t>&amp;</w:t>
      </w:r>
      <w:r w:rsidR="00321704" w:rsidRPr="002E11C3">
        <w:rPr>
          <w:rStyle w:val="Tiud2"/>
          <w:rFonts w:eastAsia="Courier New"/>
          <w:b w:val="0"/>
          <w:spacing w:val="-6"/>
          <w:sz w:val="28"/>
          <w:szCs w:val="28"/>
          <w:shd w:val="clear" w:color="auto" w:fill="FFFFFF"/>
          <w:lang w:eastAsia="vi-VN"/>
        </w:rPr>
        <w:t xml:space="preserve">ĐT ngày 07/7/2014 của Bộ </w:t>
      </w:r>
      <w:r w:rsidR="00321704">
        <w:rPr>
          <w:rStyle w:val="Tiud2"/>
          <w:rFonts w:eastAsia="Courier New"/>
          <w:b w:val="0"/>
          <w:spacing w:val="-6"/>
          <w:sz w:val="28"/>
          <w:szCs w:val="28"/>
          <w:shd w:val="clear" w:color="auto" w:fill="FFFFFF"/>
          <w:lang w:eastAsia="vi-VN"/>
        </w:rPr>
        <w:t>GD</w:t>
      </w:r>
      <w:r w:rsidR="00321704">
        <w:rPr>
          <w:rStyle w:val="Tiud2"/>
          <w:rFonts w:eastAsia="Courier New"/>
          <w:b w:val="0"/>
          <w:spacing w:val="-6"/>
          <w:sz w:val="28"/>
          <w:szCs w:val="28"/>
          <w:shd w:val="clear" w:color="auto" w:fill="FFFFFF"/>
          <w:lang w:val="vi-VN" w:eastAsia="vi-VN"/>
        </w:rPr>
        <w:t>&amp;</w:t>
      </w:r>
      <w:r w:rsidR="00321704" w:rsidRPr="002E11C3">
        <w:rPr>
          <w:rStyle w:val="Tiud2"/>
          <w:rFonts w:eastAsia="Courier New"/>
          <w:b w:val="0"/>
          <w:spacing w:val="-6"/>
          <w:sz w:val="28"/>
          <w:szCs w:val="28"/>
          <w:shd w:val="clear" w:color="auto" w:fill="FFFFFF"/>
          <w:lang w:eastAsia="vi-VN"/>
        </w:rPr>
        <w:t>ĐT</w:t>
      </w:r>
      <w:r w:rsidRPr="002E11C3">
        <w:rPr>
          <w:rStyle w:val="Tiud2"/>
          <w:rFonts w:eastAsia="Courier New"/>
          <w:b w:val="0"/>
          <w:spacing w:val="-6"/>
          <w:sz w:val="28"/>
          <w:szCs w:val="28"/>
          <w:shd w:val="clear" w:color="auto" w:fill="FFFFFF"/>
          <w:lang w:eastAsia="vi-VN"/>
        </w:rPr>
        <w:t>. Đặc biệt lưu ý chỉ đạo tổ chuyên môn, giáo viên kiểm soát chặt chẽ nội dung, không để xuất bản phẩm tham khảo có nội dung vi phạm chủ quyền biển đảo, truyền thống văn hoá, thuần phong mĩ tục của Việt Nam đưa vào sử dụng trong dạy học.</w:t>
      </w:r>
      <w:r w:rsidR="00321704" w:rsidRPr="009E629D">
        <w:rPr>
          <w:rStyle w:val="Tiud2"/>
          <w:rFonts w:eastAsia="Courier New"/>
          <w:b w:val="0"/>
          <w:spacing w:val="-6"/>
          <w:sz w:val="28"/>
          <w:szCs w:val="28"/>
          <w:shd w:val="clear" w:color="auto" w:fill="FFFFFF"/>
          <w:lang w:eastAsia="vi-VN"/>
        </w:rPr>
        <w:t xml:space="preserve"> </w:t>
      </w:r>
      <w:r w:rsidR="00321704" w:rsidRPr="009E629D">
        <w:rPr>
          <w:rStyle w:val="Tiud2"/>
          <w:rFonts w:eastAsia="Courier New"/>
          <w:b w:val="0"/>
          <w:color w:val="FF0000"/>
          <w:spacing w:val="-6"/>
          <w:sz w:val="28"/>
          <w:szCs w:val="28"/>
          <w:shd w:val="clear" w:color="auto" w:fill="FFFFFF"/>
          <w:lang w:eastAsia="vi-VN"/>
        </w:rPr>
        <w:t>Đồng chí Phó Hiệu trưởng và đồng chí nhân viên thư viện, TTCM phụ trách và giám sát q</w:t>
      </w:r>
      <w:r w:rsidR="00321704" w:rsidRPr="00321704">
        <w:rPr>
          <w:rStyle w:val="Tiud2"/>
          <w:rFonts w:eastAsia="Courier New"/>
          <w:b w:val="0"/>
          <w:color w:val="FF0000"/>
          <w:spacing w:val="-6"/>
          <w:sz w:val="28"/>
          <w:szCs w:val="28"/>
          <w:shd w:val="clear" w:color="auto" w:fill="FFFFFF"/>
          <w:lang w:eastAsia="vi-VN"/>
        </w:rPr>
        <w:t>uy định về quản lý, sử dụng xuất bản phẩm tham khảo theo Thông tư số 21/2014/TT-BGD</w:t>
      </w:r>
      <w:r w:rsidR="00321704" w:rsidRPr="00321704">
        <w:rPr>
          <w:rStyle w:val="Tiud2"/>
          <w:rFonts w:eastAsia="Courier New"/>
          <w:b w:val="0"/>
          <w:color w:val="FF0000"/>
          <w:spacing w:val="-6"/>
          <w:sz w:val="28"/>
          <w:szCs w:val="28"/>
          <w:shd w:val="clear" w:color="auto" w:fill="FFFFFF"/>
          <w:lang w:val="vi-VN" w:eastAsia="vi-VN"/>
        </w:rPr>
        <w:t>&amp;</w:t>
      </w:r>
      <w:r w:rsidR="00321704" w:rsidRPr="00321704">
        <w:rPr>
          <w:rStyle w:val="Tiud2"/>
          <w:rFonts w:eastAsia="Courier New"/>
          <w:b w:val="0"/>
          <w:color w:val="FF0000"/>
          <w:spacing w:val="-6"/>
          <w:sz w:val="28"/>
          <w:szCs w:val="28"/>
          <w:shd w:val="clear" w:color="auto" w:fill="FFFFFF"/>
          <w:lang w:eastAsia="vi-VN"/>
        </w:rPr>
        <w:t>ĐT ngày 07/7/2014 của Bộ GD</w:t>
      </w:r>
      <w:r w:rsidR="00321704" w:rsidRPr="00321704">
        <w:rPr>
          <w:rStyle w:val="Tiud2"/>
          <w:rFonts w:eastAsia="Courier New"/>
          <w:b w:val="0"/>
          <w:color w:val="FF0000"/>
          <w:spacing w:val="-6"/>
          <w:sz w:val="28"/>
          <w:szCs w:val="28"/>
          <w:shd w:val="clear" w:color="auto" w:fill="FFFFFF"/>
          <w:lang w:val="vi-VN" w:eastAsia="vi-VN"/>
        </w:rPr>
        <w:t>&amp;</w:t>
      </w:r>
      <w:r w:rsidR="00321704" w:rsidRPr="00321704">
        <w:rPr>
          <w:rStyle w:val="Tiud2"/>
          <w:rFonts w:eastAsia="Courier New"/>
          <w:b w:val="0"/>
          <w:color w:val="FF0000"/>
          <w:spacing w:val="-6"/>
          <w:sz w:val="28"/>
          <w:szCs w:val="28"/>
          <w:shd w:val="clear" w:color="auto" w:fill="FFFFFF"/>
          <w:lang w:eastAsia="vi-VN"/>
        </w:rPr>
        <w:t>ĐT</w:t>
      </w:r>
      <w:r w:rsidR="00321704" w:rsidRPr="009E629D">
        <w:rPr>
          <w:rStyle w:val="Tiud2"/>
          <w:rFonts w:eastAsia="Courier New"/>
          <w:b w:val="0"/>
          <w:color w:val="FF0000"/>
          <w:spacing w:val="-6"/>
          <w:sz w:val="28"/>
          <w:szCs w:val="28"/>
          <w:shd w:val="clear" w:color="auto" w:fill="FFFFFF"/>
          <w:lang w:eastAsia="vi-VN"/>
        </w:rPr>
        <w:t>, đặc biệt là các tài liệu dạng điện tử.</w:t>
      </w:r>
    </w:p>
    <w:p w14:paraId="27C13574" w14:textId="177E86CA" w:rsidR="003C07E7" w:rsidRDefault="003C07E7" w:rsidP="003C07E7">
      <w:pPr>
        <w:widowControl w:val="0"/>
        <w:spacing w:after="0" w:line="288" w:lineRule="auto"/>
        <w:ind w:firstLine="567"/>
        <w:jc w:val="both"/>
        <w:rPr>
          <w:rStyle w:val="Tiud2"/>
          <w:rFonts w:eastAsia="Courier New"/>
          <w:b w:val="0"/>
          <w:spacing w:val="-6"/>
          <w:sz w:val="28"/>
          <w:szCs w:val="28"/>
          <w:shd w:val="clear" w:color="auto" w:fill="FFFFFF"/>
          <w:lang w:val="vi" w:eastAsia="vi-VN"/>
        </w:rPr>
      </w:pPr>
      <w:r w:rsidRPr="003C07E7">
        <w:rPr>
          <w:rFonts w:ascii="Times New Roman" w:eastAsia="Courier New" w:hAnsi="Times New Roman"/>
          <w:b w:val="0"/>
          <w:i/>
          <w:iCs/>
          <w:highlight w:val="white"/>
          <w:lang w:val="nl-NL" w:eastAsia="vi-VN"/>
        </w:rPr>
        <w:t xml:space="preserve">Biện pháp </w:t>
      </w:r>
      <w:r w:rsidRPr="003C07E7">
        <w:rPr>
          <w:rFonts w:ascii="Times New Roman" w:eastAsia="Courier New" w:hAnsi="Times New Roman"/>
          <w:b w:val="0"/>
          <w:i/>
          <w:iCs/>
          <w:lang w:val="nl-NL" w:eastAsia="vi-VN"/>
        </w:rPr>
        <w:t>4:</w:t>
      </w:r>
      <w:r w:rsidRPr="003C07E7">
        <w:rPr>
          <w:rStyle w:val="Tiud2"/>
          <w:rFonts w:eastAsia="Courier New"/>
          <w:b w:val="0"/>
          <w:spacing w:val="-6"/>
          <w:sz w:val="28"/>
          <w:szCs w:val="28"/>
          <w:shd w:val="clear" w:color="auto" w:fill="FFFFFF"/>
          <w:lang w:val="vi" w:eastAsia="vi-VN"/>
        </w:rPr>
        <w:t xml:space="preserve"> Đẩy mạnh công tác truyền thông: Chủ động cung cấp thông tin cho các tổ chức, cá nhân có liên quan tại địa phương về tình hình thực hiện các chủ trương, </w:t>
      </w:r>
      <w:r w:rsidRPr="003C07E7">
        <w:rPr>
          <w:rStyle w:val="Tiud2"/>
          <w:rFonts w:eastAsia="Courier New"/>
          <w:b w:val="0"/>
          <w:spacing w:val="-6"/>
          <w:sz w:val="28"/>
          <w:szCs w:val="28"/>
          <w:shd w:val="clear" w:color="auto" w:fill="FFFFFF"/>
          <w:lang w:val="vi" w:eastAsia="vi-VN"/>
        </w:rPr>
        <w:lastRenderedPageBreak/>
        <w:t>chính sách đổi mới đối với giáo dục trung học; tình hình và kết quả triển khai thực hiện chương trình, sách giáo khoa mới đối với giáo dục trung học tạo sự đồng thuận của xã hội, kịp thời tháo gỡ những khó khăn, vướng mắc. Khuyến khích giáo viên, cán bộ quản lý giáo dục chủ động viết và đưa tin, bài về các kết quả hoạt động của ngành; các gương người tốt, việc tốt, các điển hình tiên tiến để khích lệ cán bộ quản lý, giáo viên, học sinh, tạo sức lan tỏa sâu rộng trong cộng đồng.</w:t>
      </w:r>
    </w:p>
    <w:p w14:paraId="6C05BE29" w14:textId="20F5F42E" w:rsidR="00382A70" w:rsidRPr="009E629D" w:rsidRDefault="00382A70" w:rsidP="003C07E7">
      <w:pPr>
        <w:widowControl w:val="0"/>
        <w:spacing w:after="0" w:line="288" w:lineRule="auto"/>
        <w:ind w:firstLine="567"/>
        <w:jc w:val="both"/>
        <w:rPr>
          <w:rFonts w:ascii="Times New Roman" w:hAnsi="Times New Roman"/>
          <w:b w:val="0"/>
          <w:bCs/>
          <w:color w:val="FF0000"/>
          <w:lang w:val="vi"/>
        </w:rPr>
      </w:pPr>
      <w:r w:rsidRPr="009E629D">
        <w:rPr>
          <w:rStyle w:val="Tiud2"/>
          <w:rFonts w:eastAsia="Courier New"/>
          <w:b w:val="0"/>
          <w:color w:val="FF0000"/>
          <w:spacing w:val="-6"/>
          <w:sz w:val="28"/>
          <w:szCs w:val="28"/>
          <w:shd w:val="clear" w:color="auto" w:fill="FFFFFF"/>
          <w:lang w:val="vi" w:eastAsia="vi-VN"/>
        </w:rPr>
        <w:t>Tiếp tục phát triển cổng thông tin điện tử của nhà trường và các trang mạng xã hội. Duy trì mỗi tuần có từ 3-5 bản tin.</w:t>
      </w:r>
    </w:p>
    <w:p w14:paraId="3648BA34" w14:textId="5D03BCC6" w:rsidR="0035016B" w:rsidRDefault="003C07E7" w:rsidP="003C07E7">
      <w:pPr>
        <w:widowControl w:val="0"/>
        <w:spacing w:after="0" w:line="288" w:lineRule="auto"/>
        <w:ind w:firstLine="567"/>
        <w:jc w:val="both"/>
        <w:rPr>
          <w:rStyle w:val="Tiud2"/>
          <w:rFonts w:eastAsia="Courier New"/>
          <w:b w:val="0"/>
          <w:spacing w:val="-6"/>
          <w:sz w:val="28"/>
          <w:szCs w:val="28"/>
          <w:shd w:val="clear" w:color="auto" w:fill="FFFFFF"/>
          <w:lang w:val="vi" w:eastAsia="vi-VN"/>
        </w:rPr>
      </w:pPr>
      <w:r w:rsidRPr="003C07E7">
        <w:rPr>
          <w:rFonts w:ascii="Times New Roman" w:eastAsia="Courier New" w:hAnsi="Times New Roman"/>
          <w:b w:val="0"/>
          <w:i/>
          <w:iCs/>
          <w:highlight w:val="white"/>
          <w:lang w:val="nl-NL" w:eastAsia="vi-VN"/>
        </w:rPr>
        <w:t xml:space="preserve">Biện pháp </w:t>
      </w:r>
      <w:r w:rsidRPr="003C07E7">
        <w:rPr>
          <w:rFonts w:ascii="Times New Roman" w:eastAsia="Courier New" w:hAnsi="Times New Roman"/>
          <w:b w:val="0"/>
          <w:i/>
          <w:iCs/>
          <w:lang w:val="nl-NL" w:eastAsia="vi-VN"/>
        </w:rPr>
        <w:t>5:</w:t>
      </w:r>
      <w:r w:rsidRPr="003C07E7">
        <w:rPr>
          <w:rStyle w:val="Tiud2"/>
          <w:rFonts w:eastAsia="Courier New"/>
          <w:b w:val="0"/>
          <w:spacing w:val="-6"/>
          <w:sz w:val="28"/>
          <w:szCs w:val="28"/>
          <w:shd w:val="clear" w:color="auto" w:fill="FFFFFF"/>
          <w:lang w:val="vi" w:eastAsia="vi-VN"/>
        </w:rPr>
        <w:t xml:space="preserve"> </w:t>
      </w:r>
      <w:r w:rsidR="0035016B">
        <w:rPr>
          <w:rStyle w:val="Tiud2"/>
          <w:rFonts w:eastAsia="Courier New"/>
          <w:b w:val="0"/>
          <w:spacing w:val="-6"/>
          <w:sz w:val="28"/>
          <w:szCs w:val="28"/>
          <w:shd w:val="clear" w:color="auto" w:fill="FFFFFF"/>
          <w:lang w:val="vi" w:eastAsia="vi-VN"/>
        </w:rPr>
        <w:t>Thực hiện công tác dạy thêm, học thêm, việc chuyển trường tiếp nhận học sinh chuyển đi, chuyển đến công tác tuyển sinh đầu cấp theo chỉ đạo của phòng Giáo dục và Đào tạo huyện Thanh Trì.</w:t>
      </w:r>
    </w:p>
    <w:p w14:paraId="736DEDA4" w14:textId="3FF3C70A" w:rsidR="00382A70" w:rsidRPr="009E629D" w:rsidRDefault="00382A70" w:rsidP="004455F1">
      <w:pPr>
        <w:widowControl w:val="0"/>
        <w:spacing w:after="0" w:line="288" w:lineRule="auto"/>
        <w:ind w:firstLine="567"/>
        <w:jc w:val="both"/>
        <w:rPr>
          <w:rStyle w:val="Tiud2"/>
          <w:rFonts w:eastAsia="Courier New"/>
          <w:b w:val="0"/>
          <w:color w:val="FF0000"/>
          <w:spacing w:val="-6"/>
          <w:sz w:val="28"/>
          <w:szCs w:val="28"/>
          <w:shd w:val="clear" w:color="auto" w:fill="FFFFFF"/>
          <w:lang w:val="vi" w:eastAsia="vi-VN"/>
        </w:rPr>
      </w:pPr>
      <w:r w:rsidRPr="009E629D">
        <w:rPr>
          <w:rStyle w:val="Tiud2"/>
          <w:rFonts w:eastAsia="Courier New"/>
          <w:b w:val="0"/>
          <w:color w:val="FF0000"/>
          <w:spacing w:val="-6"/>
          <w:sz w:val="28"/>
          <w:szCs w:val="28"/>
          <w:shd w:val="clear" w:color="auto" w:fill="FFFFFF"/>
          <w:lang w:val="vi" w:eastAsia="vi-VN"/>
        </w:rPr>
        <w:t xml:space="preserve">BGH nhà trường chỉ đạo thực hiện tốt các văn bản chỉ đạo của các cấp về </w:t>
      </w:r>
      <w:r w:rsidRPr="004455F1">
        <w:rPr>
          <w:rStyle w:val="Tiud2"/>
          <w:rFonts w:eastAsia="Courier New"/>
          <w:b w:val="0"/>
          <w:color w:val="FF0000"/>
          <w:spacing w:val="-6"/>
          <w:sz w:val="28"/>
          <w:szCs w:val="28"/>
          <w:shd w:val="clear" w:color="auto" w:fill="FFFFFF"/>
          <w:lang w:val="vi" w:eastAsia="vi-VN"/>
        </w:rPr>
        <w:t>dạy thêm, học thêm, việc chuyển trường tiếp nhận học sinh chuyển đi, chuyển đến công tác tuyển sinh đầu cấp theo chỉ đạo của phòng Giáo dục và Đào tạo huyện Thanh Trì.</w:t>
      </w:r>
      <w:r w:rsidRPr="009E629D">
        <w:rPr>
          <w:rStyle w:val="Tiud2"/>
          <w:rFonts w:eastAsia="Courier New"/>
          <w:b w:val="0"/>
          <w:color w:val="FF0000"/>
          <w:spacing w:val="-6"/>
          <w:sz w:val="28"/>
          <w:szCs w:val="28"/>
          <w:shd w:val="clear" w:color="auto" w:fill="FFFFFF"/>
          <w:lang w:val="vi" w:eastAsia="vi-VN"/>
        </w:rPr>
        <w:t xml:space="preserve"> 100% giáo viên kí cam kết không dạy thêm ngoài nhà trường. Việc dạy thêm học thêm trong trường thực hiện đúng các văn bản hướng dẫn. Giao 01 đồng chí phụ trách phần mềm cơ sở dữ liệu, thực hiện </w:t>
      </w:r>
      <w:r w:rsidRPr="004455F1">
        <w:rPr>
          <w:rStyle w:val="Tiud2"/>
          <w:rFonts w:eastAsia="Courier New"/>
          <w:b w:val="0"/>
          <w:color w:val="FF0000"/>
          <w:spacing w:val="-6"/>
          <w:sz w:val="28"/>
          <w:szCs w:val="28"/>
          <w:shd w:val="clear" w:color="auto" w:fill="FFFFFF"/>
          <w:lang w:val="vi" w:eastAsia="vi-VN"/>
        </w:rPr>
        <w:t>việc chuyển trường tiếp nhận học sinh chuyển đi, chuyển đến</w:t>
      </w:r>
      <w:r w:rsidRPr="009E629D">
        <w:rPr>
          <w:rStyle w:val="Tiud2"/>
          <w:rFonts w:eastAsia="Courier New"/>
          <w:b w:val="0"/>
          <w:color w:val="FF0000"/>
          <w:spacing w:val="-6"/>
          <w:sz w:val="28"/>
          <w:szCs w:val="28"/>
          <w:shd w:val="clear" w:color="auto" w:fill="FFFFFF"/>
          <w:lang w:val="vi" w:eastAsia="vi-VN"/>
        </w:rPr>
        <w:t xml:space="preserve"> theo văn bản hướng dẫn; Thành lập HĐ TS đầu cấp, phấn đấu 100% CMHS thực hiện tuyển sinh đầu cấp qua hình thức trực tuyến.</w:t>
      </w:r>
    </w:p>
    <w:p w14:paraId="720D5BC8" w14:textId="77777777" w:rsidR="00323D95" w:rsidRPr="00323D95" w:rsidRDefault="003C07E7" w:rsidP="003C07E7">
      <w:pPr>
        <w:pStyle w:val="Heading1"/>
        <w:keepNext/>
        <w:widowControl/>
        <w:numPr>
          <w:ilvl w:val="0"/>
          <w:numId w:val="3"/>
        </w:numPr>
        <w:tabs>
          <w:tab w:val="clear" w:pos="0"/>
        </w:tabs>
        <w:autoSpaceDE/>
        <w:autoSpaceDN/>
        <w:spacing w:line="288" w:lineRule="auto"/>
        <w:ind w:firstLine="567"/>
        <w:jc w:val="both"/>
        <w:rPr>
          <w:rStyle w:val="Tiud2"/>
          <w:b w:val="0"/>
          <w:bCs/>
          <w:spacing w:val="-4"/>
          <w:sz w:val="28"/>
          <w:szCs w:val="28"/>
        </w:rPr>
      </w:pPr>
      <w:r w:rsidRPr="003C07E7">
        <w:rPr>
          <w:rFonts w:eastAsia="Courier New"/>
          <w:b w:val="0"/>
          <w:bCs w:val="0"/>
          <w:i/>
          <w:iCs/>
          <w:sz w:val="28"/>
          <w:szCs w:val="28"/>
          <w:highlight w:val="white"/>
          <w:lang w:val="nl-NL" w:eastAsia="vi-VN"/>
        </w:rPr>
        <w:t xml:space="preserve">Biện pháp </w:t>
      </w:r>
      <w:r w:rsidRPr="003C07E7">
        <w:rPr>
          <w:rFonts w:eastAsia="Courier New"/>
          <w:b w:val="0"/>
          <w:bCs w:val="0"/>
          <w:i/>
          <w:iCs/>
          <w:sz w:val="28"/>
          <w:szCs w:val="28"/>
          <w:lang w:val="nl-NL" w:eastAsia="vi-VN"/>
        </w:rPr>
        <w:t>6:</w:t>
      </w:r>
      <w:r w:rsidRPr="003C07E7">
        <w:rPr>
          <w:rStyle w:val="Tiud2"/>
          <w:rFonts w:eastAsia="Courier New"/>
          <w:b w:val="0"/>
          <w:spacing w:val="-6"/>
          <w:sz w:val="28"/>
          <w:szCs w:val="28"/>
          <w:shd w:val="clear" w:color="auto" w:fill="FFFFFF"/>
          <w:lang w:eastAsia="vi-VN"/>
        </w:rPr>
        <w:t xml:space="preserve"> Nhà trường tiếp tục thực hiện và lan toả Kế hoạch số 4340/KH-SGDĐT ngày 12/12/2022 của Sở GDĐT Hà Nội về việc tổ chức phong trào “Nhà trường cùng chung tay phát triển - Thầy cô cùng sẻ chia trách nhiệm” giai đoạn 2022-2025.</w:t>
      </w:r>
    </w:p>
    <w:p w14:paraId="5745008B" w14:textId="797397EC" w:rsidR="003C07E7" w:rsidRDefault="003C07E7" w:rsidP="003C07E7">
      <w:pPr>
        <w:pStyle w:val="Heading1"/>
        <w:keepNext/>
        <w:widowControl/>
        <w:numPr>
          <w:ilvl w:val="0"/>
          <w:numId w:val="3"/>
        </w:numPr>
        <w:tabs>
          <w:tab w:val="clear" w:pos="0"/>
        </w:tabs>
        <w:autoSpaceDE/>
        <w:autoSpaceDN/>
        <w:spacing w:line="288" w:lineRule="auto"/>
        <w:ind w:firstLine="567"/>
        <w:jc w:val="both"/>
        <w:rPr>
          <w:b w:val="0"/>
          <w:spacing w:val="-4"/>
          <w:sz w:val="28"/>
          <w:szCs w:val="28"/>
        </w:rPr>
      </w:pPr>
      <w:r w:rsidRPr="003C07E7">
        <w:rPr>
          <w:rStyle w:val="Tiud2"/>
          <w:rFonts w:eastAsia="Courier New"/>
          <w:b w:val="0"/>
          <w:spacing w:val="-6"/>
          <w:sz w:val="28"/>
          <w:szCs w:val="28"/>
          <w:shd w:val="clear" w:color="auto" w:fill="FFFFFF"/>
          <w:lang w:eastAsia="vi-VN"/>
        </w:rPr>
        <w:t xml:space="preserve"> Nhà trường xây dựng kế hoạch, nhiệm vụ năm học và tổ chức tốt Hội nghị viên chức đầu năm học và thông qua các qui định của Bộ, Sở , Phòng GDĐT; thống nhất </w:t>
      </w:r>
      <w:r w:rsidR="00323D95" w:rsidRPr="00323D95">
        <w:rPr>
          <w:rStyle w:val="Tiud2"/>
          <w:rFonts w:eastAsia="Courier New"/>
          <w:b w:val="0"/>
          <w:spacing w:val="-6"/>
          <w:sz w:val="28"/>
          <w:szCs w:val="28"/>
          <w:shd w:val="clear" w:color="auto" w:fill="FFFFFF"/>
          <w:lang w:eastAsia="vi-VN"/>
        </w:rPr>
        <w:t>trong Chi ủy, Ban liên tịch, HĐSP và công khai</w:t>
      </w:r>
      <w:r w:rsidRPr="003C07E7">
        <w:rPr>
          <w:rStyle w:val="Tiud2"/>
          <w:rFonts w:eastAsia="Courier New"/>
          <w:b w:val="0"/>
          <w:spacing w:val="-6"/>
          <w:sz w:val="28"/>
          <w:szCs w:val="28"/>
          <w:shd w:val="clear" w:color="auto" w:fill="FFFFFF"/>
          <w:lang w:eastAsia="vi-VN"/>
        </w:rPr>
        <w:t xml:space="preserve"> quy chế </w:t>
      </w:r>
      <w:r w:rsidR="00323D95" w:rsidRPr="00323D95">
        <w:rPr>
          <w:rStyle w:val="Tiud2"/>
          <w:rFonts w:eastAsia="Courier New"/>
          <w:b w:val="0"/>
          <w:spacing w:val="-6"/>
          <w:sz w:val="28"/>
          <w:szCs w:val="28"/>
          <w:shd w:val="clear" w:color="auto" w:fill="FFFFFF"/>
          <w:lang w:eastAsia="vi-VN"/>
        </w:rPr>
        <w:t>dân chủ, quy chế chi tiêu nội bộ trong trường ..</w:t>
      </w:r>
      <w:r w:rsidRPr="003C07E7">
        <w:rPr>
          <w:rStyle w:val="Tiud2"/>
          <w:rFonts w:eastAsia="Courier New"/>
          <w:b w:val="0"/>
          <w:spacing w:val="-6"/>
          <w:sz w:val="28"/>
          <w:szCs w:val="28"/>
          <w:shd w:val="clear" w:color="auto" w:fill="FFFFFF"/>
          <w:lang w:eastAsia="vi-VN"/>
        </w:rPr>
        <w:t xml:space="preserve">... Nhà trường xây dựng và thực hiện kế hoạch giáo dục. Kế hoạch giáo dục của nhà trường được Hội đồng trường phê duyệt theo quy định, báo cáo Phòng GDĐT. </w:t>
      </w:r>
      <w:r w:rsidRPr="003C07E7">
        <w:rPr>
          <w:b w:val="0"/>
          <w:sz w:val="28"/>
          <w:szCs w:val="28"/>
        </w:rPr>
        <w:t>Các hoạt</w:t>
      </w:r>
      <w:r w:rsidR="00323D95" w:rsidRPr="00323D95">
        <w:rPr>
          <w:b w:val="0"/>
          <w:sz w:val="28"/>
          <w:szCs w:val="28"/>
        </w:rPr>
        <w:t xml:space="preserve"> </w:t>
      </w:r>
      <w:r w:rsidRPr="003C07E7">
        <w:rPr>
          <w:b w:val="0"/>
          <w:spacing w:val="-67"/>
          <w:sz w:val="28"/>
          <w:szCs w:val="28"/>
        </w:rPr>
        <w:t xml:space="preserve"> </w:t>
      </w:r>
      <w:r w:rsidRPr="003C07E7">
        <w:rPr>
          <w:b w:val="0"/>
          <w:spacing w:val="-5"/>
          <w:sz w:val="28"/>
          <w:szCs w:val="28"/>
        </w:rPr>
        <w:t>động</w:t>
      </w:r>
      <w:r w:rsidRPr="003C07E7">
        <w:rPr>
          <w:b w:val="0"/>
          <w:spacing w:val="-14"/>
          <w:sz w:val="28"/>
          <w:szCs w:val="28"/>
        </w:rPr>
        <w:t xml:space="preserve"> </w:t>
      </w:r>
      <w:r w:rsidRPr="003C07E7">
        <w:rPr>
          <w:b w:val="0"/>
          <w:spacing w:val="-5"/>
          <w:sz w:val="28"/>
          <w:szCs w:val="28"/>
        </w:rPr>
        <w:t>chỉ</w:t>
      </w:r>
      <w:r w:rsidRPr="003C07E7">
        <w:rPr>
          <w:b w:val="0"/>
          <w:spacing w:val="-14"/>
          <w:sz w:val="28"/>
          <w:szCs w:val="28"/>
        </w:rPr>
        <w:t xml:space="preserve"> </w:t>
      </w:r>
      <w:r w:rsidRPr="003C07E7">
        <w:rPr>
          <w:b w:val="0"/>
          <w:spacing w:val="-5"/>
          <w:sz w:val="28"/>
          <w:szCs w:val="28"/>
        </w:rPr>
        <w:t>đạo,</w:t>
      </w:r>
      <w:r w:rsidRPr="003C07E7">
        <w:rPr>
          <w:b w:val="0"/>
          <w:spacing w:val="-13"/>
          <w:sz w:val="28"/>
          <w:szCs w:val="28"/>
        </w:rPr>
        <w:t xml:space="preserve"> </w:t>
      </w:r>
      <w:r w:rsidRPr="003C07E7">
        <w:rPr>
          <w:b w:val="0"/>
          <w:spacing w:val="-5"/>
          <w:sz w:val="28"/>
          <w:szCs w:val="28"/>
        </w:rPr>
        <w:t>kiểm</w:t>
      </w:r>
      <w:r w:rsidRPr="003C07E7">
        <w:rPr>
          <w:b w:val="0"/>
          <w:spacing w:val="-15"/>
          <w:sz w:val="28"/>
          <w:szCs w:val="28"/>
        </w:rPr>
        <w:t xml:space="preserve"> </w:t>
      </w:r>
      <w:r w:rsidRPr="003C07E7">
        <w:rPr>
          <w:b w:val="0"/>
          <w:spacing w:val="-5"/>
          <w:sz w:val="28"/>
          <w:szCs w:val="28"/>
        </w:rPr>
        <w:t>tra,</w:t>
      </w:r>
      <w:r w:rsidRPr="003C07E7">
        <w:rPr>
          <w:b w:val="0"/>
          <w:spacing w:val="-13"/>
          <w:sz w:val="28"/>
          <w:szCs w:val="28"/>
        </w:rPr>
        <w:t xml:space="preserve"> </w:t>
      </w:r>
      <w:r w:rsidRPr="003C07E7">
        <w:rPr>
          <w:b w:val="0"/>
          <w:spacing w:val="-5"/>
          <w:sz w:val="28"/>
          <w:szCs w:val="28"/>
        </w:rPr>
        <w:t>thanh</w:t>
      </w:r>
      <w:r w:rsidRPr="003C07E7">
        <w:rPr>
          <w:b w:val="0"/>
          <w:spacing w:val="-14"/>
          <w:sz w:val="28"/>
          <w:szCs w:val="28"/>
        </w:rPr>
        <w:t xml:space="preserve"> </w:t>
      </w:r>
      <w:r w:rsidRPr="003C07E7">
        <w:rPr>
          <w:b w:val="0"/>
          <w:spacing w:val="-5"/>
          <w:sz w:val="28"/>
          <w:szCs w:val="28"/>
        </w:rPr>
        <w:t>tra</w:t>
      </w:r>
      <w:r w:rsidRPr="003C07E7">
        <w:rPr>
          <w:b w:val="0"/>
          <w:spacing w:val="-13"/>
          <w:sz w:val="28"/>
          <w:szCs w:val="28"/>
        </w:rPr>
        <w:t xml:space="preserve"> </w:t>
      </w:r>
      <w:r w:rsidRPr="003C07E7">
        <w:rPr>
          <w:b w:val="0"/>
          <w:spacing w:val="-5"/>
          <w:sz w:val="28"/>
          <w:szCs w:val="28"/>
        </w:rPr>
        <w:t>của</w:t>
      </w:r>
      <w:r w:rsidRPr="003C07E7">
        <w:rPr>
          <w:b w:val="0"/>
          <w:spacing w:val="-13"/>
          <w:sz w:val="28"/>
          <w:szCs w:val="28"/>
        </w:rPr>
        <w:t xml:space="preserve"> </w:t>
      </w:r>
      <w:r w:rsidRPr="003C07E7">
        <w:rPr>
          <w:b w:val="0"/>
          <w:spacing w:val="-4"/>
          <w:sz w:val="28"/>
          <w:szCs w:val="28"/>
        </w:rPr>
        <w:t>cấp</w:t>
      </w:r>
      <w:r w:rsidRPr="003C07E7">
        <w:rPr>
          <w:b w:val="0"/>
          <w:spacing w:val="-14"/>
          <w:sz w:val="28"/>
          <w:szCs w:val="28"/>
        </w:rPr>
        <w:t xml:space="preserve"> </w:t>
      </w:r>
      <w:r w:rsidRPr="003C07E7">
        <w:rPr>
          <w:b w:val="0"/>
          <w:spacing w:val="-4"/>
          <w:sz w:val="28"/>
          <w:szCs w:val="28"/>
        </w:rPr>
        <w:t>trên</w:t>
      </w:r>
      <w:r w:rsidRPr="003C07E7">
        <w:rPr>
          <w:b w:val="0"/>
          <w:spacing w:val="-12"/>
          <w:sz w:val="28"/>
          <w:szCs w:val="28"/>
        </w:rPr>
        <w:t xml:space="preserve"> </w:t>
      </w:r>
      <w:r w:rsidRPr="003C07E7">
        <w:rPr>
          <w:b w:val="0"/>
          <w:spacing w:val="-4"/>
          <w:sz w:val="28"/>
          <w:szCs w:val="28"/>
        </w:rPr>
        <w:t>phải</w:t>
      </w:r>
      <w:r w:rsidRPr="003C07E7">
        <w:rPr>
          <w:b w:val="0"/>
          <w:spacing w:val="-14"/>
          <w:sz w:val="28"/>
          <w:szCs w:val="28"/>
        </w:rPr>
        <w:t xml:space="preserve"> </w:t>
      </w:r>
      <w:r w:rsidRPr="003C07E7">
        <w:rPr>
          <w:b w:val="0"/>
          <w:spacing w:val="-4"/>
          <w:sz w:val="28"/>
          <w:szCs w:val="28"/>
        </w:rPr>
        <w:t>dựa</w:t>
      </w:r>
      <w:r w:rsidRPr="003C07E7">
        <w:rPr>
          <w:b w:val="0"/>
          <w:spacing w:val="-12"/>
          <w:sz w:val="28"/>
          <w:szCs w:val="28"/>
        </w:rPr>
        <w:t xml:space="preserve"> </w:t>
      </w:r>
      <w:r w:rsidRPr="003C07E7">
        <w:rPr>
          <w:b w:val="0"/>
          <w:spacing w:val="-4"/>
          <w:sz w:val="28"/>
          <w:szCs w:val="28"/>
        </w:rPr>
        <w:t>trên</w:t>
      </w:r>
      <w:r w:rsidRPr="003C07E7">
        <w:rPr>
          <w:b w:val="0"/>
          <w:spacing w:val="-14"/>
          <w:sz w:val="28"/>
          <w:szCs w:val="28"/>
        </w:rPr>
        <w:t xml:space="preserve"> </w:t>
      </w:r>
      <w:r w:rsidRPr="003C07E7">
        <w:rPr>
          <w:b w:val="0"/>
          <w:spacing w:val="-4"/>
          <w:sz w:val="28"/>
          <w:szCs w:val="28"/>
        </w:rPr>
        <w:t>kế</w:t>
      </w:r>
      <w:r w:rsidRPr="003C07E7">
        <w:rPr>
          <w:b w:val="0"/>
          <w:spacing w:val="-13"/>
          <w:sz w:val="28"/>
          <w:szCs w:val="28"/>
        </w:rPr>
        <w:t xml:space="preserve"> </w:t>
      </w:r>
      <w:r w:rsidRPr="003C07E7">
        <w:rPr>
          <w:b w:val="0"/>
          <w:spacing w:val="-4"/>
          <w:sz w:val="28"/>
          <w:szCs w:val="28"/>
        </w:rPr>
        <w:t>hoạch</w:t>
      </w:r>
      <w:r w:rsidRPr="003C07E7">
        <w:rPr>
          <w:b w:val="0"/>
          <w:spacing w:val="-12"/>
          <w:sz w:val="28"/>
          <w:szCs w:val="28"/>
        </w:rPr>
        <w:t xml:space="preserve"> </w:t>
      </w:r>
      <w:r w:rsidRPr="003C07E7">
        <w:rPr>
          <w:b w:val="0"/>
          <w:spacing w:val="-4"/>
          <w:sz w:val="28"/>
          <w:szCs w:val="28"/>
        </w:rPr>
        <w:t>giáo</w:t>
      </w:r>
      <w:r w:rsidRPr="003C07E7">
        <w:rPr>
          <w:b w:val="0"/>
          <w:spacing w:val="-14"/>
          <w:sz w:val="28"/>
          <w:szCs w:val="28"/>
        </w:rPr>
        <w:t xml:space="preserve"> </w:t>
      </w:r>
      <w:r w:rsidRPr="003C07E7">
        <w:rPr>
          <w:b w:val="0"/>
          <w:spacing w:val="-4"/>
          <w:sz w:val="28"/>
          <w:szCs w:val="28"/>
        </w:rPr>
        <w:t>dục</w:t>
      </w:r>
      <w:r w:rsidR="009C33B5" w:rsidRPr="009C33B5">
        <w:rPr>
          <w:b w:val="0"/>
          <w:spacing w:val="-13"/>
          <w:sz w:val="28"/>
          <w:szCs w:val="28"/>
        </w:rPr>
        <w:t xml:space="preserve"> </w:t>
      </w:r>
      <w:r w:rsidR="0035016B">
        <w:rPr>
          <w:b w:val="0"/>
          <w:spacing w:val="-13"/>
          <w:sz w:val="28"/>
          <w:szCs w:val="28"/>
          <w:lang w:val="vi-VN"/>
        </w:rPr>
        <w:t>được phòng Giáo dục và Đào tạo phê duyệt</w:t>
      </w:r>
      <w:r w:rsidRPr="003C07E7">
        <w:rPr>
          <w:b w:val="0"/>
          <w:spacing w:val="-4"/>
          <w:sz w:val="28"/>
          <w:szCs w:val="28"/>
        </w:rPr>
        <w:t>.</w:t>
      </w:r>
    </w:p>
    <w:p w14:paraId="629844B3" w14:textId="6920CF97" w:rsidR="00B14655" w:rsidRPr="00961E20" w:rsidRDefault="00B14655" w:rsidP="003C07E7">
      <w:pPr>
        <w:pStyle w:val="Heading1"/>
        <w:keepNext/>
        <w:widowControl/>
        <w:numPr>
          <w:ilvl w:val="0"/>
          <w:numId w:val="3"/>
        </w:numPr>
        <w:tabs>
          <w:tab w:val="clear" w:pos="0"/>
        </w:tabs>
        <w:autoSpaceDE/>
        <w:autoSpaceDN/>
        <w:spacing w:line="288" w:lineRule="auto"/>
        <w:ind w:firstLine="567"/>
        <w:jc w:val="both"/>
        <w:rPr>
          <w:b w:val="0"/>
          <w:color w:val="FF0000"/>
          <w:spacing w:val="-4"/>
          <w:sz w:val="28"/>
          <w:szCs w:val="28"/>
        </w:rPr>
      </w:pPr>
      <w:r w:rsidRPr="009E629D">
        <w:rPr>
          <w:b w:val="0"/>
          <w:color w:val="FF0000"/>
          <w:spacing w:val="-4"/>
          <w:sz w:val="28"/>
          <w:szCs w:val="28"/>
        </w:rPr>
        <w:t>Tiếp tục t</w:t>
      </w:r>
      <w:r w:rsidRPr="00961E20">
        <w:rPr>
          <w:rStyle w:val="Tiud2"/>
          <w:rFonts w:eastAsia="Courier New"/>
          <w:b w:val="0"/>
          <w:color w:val="FF0000"/>
          <w:spacing w:val="-6"/>
          <w:sz w:val="28"/>
          <w:szCs w:val="28"/>
          <w:shd w:val="clear" w:color="auto" w:fill="FFFFFF"/>
          <w:lang w:eastAsia="vi-VN"/>
        </w:rPr>
        <w:t>hực hiện và lan toả Kế hoạch số 4340/KH-SGDĐT ngày 12/12/2022 của Sở GDĐT Hà Nội</w:t>
      </w:r>
      <w:r w:rsidRPr="009E629D">
        <w:rPr>
          <w:rStyle w:val="Tiud2"/>
          <w:rFonts w:eastAsia="Courier New"/>
          <w:b w:val="0"/>
          <w:color w:val="FF0000"/>
          <w:spacing w:val="-6"/>
          <w:sz w:val="28"/>
          <w:szCs w:val="28"/>
          <w:shd w:val="clear" w:color="auto" w:fill="FFFFFF"/>
          <w:lang w:eastAsia="vi-VN"/>
        </w:rPr>
        <w:t xml:space="preserve"> giữa trường THCS Đại Áng và trường THCS Văn Võ (Chương Mỹ). Thường xuyên tổ chức các buổi sinh hoạt chuyên đề, giúp đỡ và sẻ chia giữa hai đơn vị nhà trường. </w:t>
      </w:r>
    </w:p>
    <w:p w14:paraId="0D32C9C3" w14:textId="0D031438" w:rsidR="003C07E7" w:rsidRDefault="003C07E7" w:rsidP="009E629D">
      <w:pPr>
        <w:widowControl w:val="0"/>
        <w:spacing w:after="0" w:line="288" w:lineRule="auto"/>
        <w:ind w:firstLine="567"/>
        <w:jc w:val="both"/>
        <w:rPr>
          <w:rStyle w:val="Tiud2"/>
          <w:rFonts w:eastAsia="Courier New"/>
          <w:b w:val="0"/>
          <w:spacing w:val="-6"/>
          <w:sz w:val="28"/>
          <w:szCs w:val="28"/>
          <w:shd w:val="clear" w:color="auto" w:fill="FFFFFF"/>
          <w:lang w:val="vi" w:eastAsia="vi-VN"/>
        </w:rPr>
      </w:pPr>
      <w:r w:rsidRPr="003C07E7">
        <w:rPr>
          <w:rFonts w:ascii="Times New Roman" w:eastAsia="Courier New" w:hAnsi="Times New Roman"/>
          <w:b w:val="0"/>
          <w:i/>
          <w:iCs/>
          <w:highlight w:val="white"/>
          <w:lang w:val="nl-NL" w:eastAsia="vi-VN"/>
        </w:rPr>
        <w:t xml:space="preserve">Biện pháp </w:t>
      </w:r>
      <w:r w:rsidRPr="003C07E7">
        <w:rPr>
          <w:rFonts w:ascii="Times New Roman" w:eastAsia="Courier New" w:hAnsi="Times New Roman"/>
          <w:b w:val="0"/>
          <w:i/>
          <w:iCs/>
          <w:lang w:val="nl-NL" w:eastAsia="vi-VN"/>
        </w:rPr>
        <w:t>7:</w:t>
      </w:r>
      <w:r w:rsidRPr="003C07E7">
        <w:rPr>
          <w:rStyle w:val="Tiud2"/>
          <w:rFonts w:eastAsia="Courier New"/>
          <w:b w:val="0"/>
          <w:spacing w:val="-6"/>
          <w:sz w:val="28"/>
          <w:szCs w:val="28"/>
          <w:shd w:val="clear" w:color="auto" w:fill="FFFFFF"/>
          <w:lang w:val="vi" w:eastAsia="vi-VN"/>
        </w:rPr>
        <w:t xml:space="preserve"> Đổi mới phương thức bồi dưỡng giáo viên, tổ chức chuyên đề chuyên sâu về xây dựng kế hoạch dạy học, dạy học theo chủ đề, đa dạng hóa cách thức kiểm tra đánh giá đảm bảo chủ động, bám sát và phù hợp với thực tế bộ môn, địa </w:t>
      </w:r>
      <w:r w:rsidRPr="003C07E7">
        <w:rPr>
          <w:rStyle w:val="Tiud2"/>
          <w:rFonts w:eastAsia="Courier New"/>
          <w:b w:val="0"/>
          <w:spacing w:val="-6"/>
          <w:sz w:val="28"/>
          <w:szCs w:val="28"/>
          <w:shd w:val="clear" w:color="auto" w:fill="FFFFFF"/>
          <w:lang w:val="vi" w:eastAsia="vi-VN"/>
        </w:rPr>
        <w:lastRenderedPageBreak/>
        <w:t>phương. Tập trung đổi mới sinh hoạt chuyên môn dựa trên nghiên cứu bài học, sinh hoạt chuyên môn theo huyện; tăng cường các hoạt động dự giờ, rút kinh nghiệm, hoàn thiện kế hoạch dạy học các môn học, hoạt động giáo dục.</w:t>
      </w:r>
    </w:p>
    <w:p w14:paraId="13F1108F" w14:textId="09B5A4CC" w:rsidR="00961E20" w:rsidRPr="009E629D" w:rsidRDefault="00961E20" w:rsidP="009E629D">
      <w:pPr>
        <w:widowControl w:val="0"/>
        <w:spacing w:after="0" w:line="288" w:lineRule="auto"/>
        <w:ind w:firstLine="567"/>
        <w:jc w:val="both"/>
        <w:rPr>
          <w:rFonts w:ascii="Times New Roman" w:hAnsi="Times New Roman"/>
          <w:b w:val="0"/>
          <w:bCs/>
          <w:color w:val="FF0000"/>
          <w:spacing w:val="-6"/>
          <w:lang w:val="vi"/>
        </w:rPr>
      </w:pPr>
      <w:r w:rsidRPr="009E629D">
        <w:rPr>
          <w:rFonts w:ascii="Times New Roman" w:hAnsi="Times New Roman"/>
          <w:b w:val="0"/>
          <w:bCs/>
          <w:color w:val="FF0000"/>
          <w:spacing w:val="-6"/>
          <w:lang w:val="vi"/>
        </w:rPr>
        <w:t>Năm học 2024 -2025 mỗi tổ chuyên môn thực hiện 4-8 chuyên đề chuyên sâu. Tổ KHXH thực hiện tập huấn sinh hoạt chuyên đề chuyên sâu, đổi mới sinh hoạt chuyên môn tới các tổ trong nhà trường (dự kiến thực hiện cuối tháng 9. Đồng chí Đào Mỹ Trung, PHT; đồng chí Nguyễn Thị Duyên, TT tổ KHXH phụ trách).</w:t>
      </w:r>
    </w:p>
    <w:p w14:paraId="7072FB94" w14:textId="69F0ED93" w:rsidR="003C07E7" w:rsidRDefault="003C07E7" w:rsidP="009E629D">
      <w:pPr>
        <w:keepNext/>
        <w:keepLines/>
        <w:widowControl w:val="0"/>
        <w:tabs>
          <w:tab w:val="left" w:pos="1031"/>
        </w:tabs>
        <w:spacing w:after="0" w:line="288" w:lineRule="auto"/>
        <w:ind w:firstLine="567"/>
        <w:jc w:val="both"/>
        <w:rPr>
          <w:rStyle w:val="Tiud2"/>
          <w:rFonts w:eastAsia="Courier New"/>
          <w:b w:val="0"/>
          <w:spacing w:val="-6"/>
          <w:sz w:val="28"/>
          <w:szCs w:val="28"/>
          <w:shd w:val="clear" w:color="auto" w:fill="FFFFFF"/>
          <w:lang w:val="vi" w:eastAsia="vi-VN"/>
        </w:rPr>
      </w:pPr>
      <w:r w:rsidRPr="003C07E7">
        <w:rPr>
          <w:rFonts w:ascii="Times New Roman" w:eastAsia="Courier New" w:hAnsi="Times New Roman"/>
          <w:b w:val="0"/>
          <w:i/>
          <w:iCs/>
          <w:highlight w:val="white"/>
          <w:lang w:val="nl-NL" w:eastAsia="vi-VN"/>
        </w:rPr>
        <w:t xml:space="preserve">Biện pháp </w:t>
      </w:r>
      <w:r w:rsidRPr="003C07E7">
        <w:rPr>
          <w:rFonts w:ascii="Times New Roman" w:eastAsia="Courier New" w:hAnsi="Times New Roman"/>
          <w:b w:val="0"/>
          <w:i/>
          <w:iCs/>
          <w:lang w:val="nl-NL" w:eastAsia="vi-VN"/>
        </w:rPr>
        <w:t>8:</w:t>
      </w:r>
      <w:r w:rsidRPr="003C07E7">
        <w:rPr>
          <w:rStyle w:val="Tiud2"/>
          <w:rFonts w:eastAsia="Courier New"/>
          <w:b w:val="0"/>
          <w:spacing w:val="-6"/>
          <w:sz w:val="28"/>
          <w:szCs w:val="28"/>
          <w:shd w:val="clear" w:color="auto" w:fill="FFFFFF"/>
          <w:lang w:val="vi" w:eastAsia="vi-VN"/>
        </w:rPr>
        <w:t xml:space="preserve"> Tiếp tục rà soát, đánh giá năng lực giáo viên Tiếng Anh, tạo điều kiện cho giáo viên Tiếng Anh nâng chuẩn, tập huấn theo kế hoạch của Phòng giáo dục và các Công văn hướng dẫn của Sở </w:t>
      </w:r>
      <w:r w:rsidR="0035016B">
        <w:rPr>
          <w:rStyle w:val="Tiud2"/>
          <w:rFonts w:eastAsia="Courier New"/>
          <w:b w:val="0"/>
          <w:spacing w:val="-6"/>
          <w:sz w:val="28"/>
          <w:szCs w:val="28"/>
          <w:shd w:val="clear" w:color="auto" w:fill="FFFFFF"/>
          <w:lang w:val="vi" w:eastAsia="vi-VN"/>
        </w:rPr>
        <w:t>GD&amp;</w:t>
      </w:r>
      <w:r w:rsidRPr="003C07E7">
        <w:rPr>
          <w:rStyle w:val="Tiud2"/>
          <w:rFonts w:eastAsia="Courier New"/>
          <w:b w:val="0"/>
          <w:spacing w:val="-6"/>
          <w:sz w:val="28"/>
          <w:szCs w:val="28"/>
          <w:shd w:val="clear" w:color="auto" w:fill="FFFFFF"/>
          <w:lang w:val="vi" w:eastAsia="vi-VN"/>
        </w:rPr>
        <w:t>ĐT.</w:t>
      </w:r>
    </w:p>
    <w:p w14:paraId="74C9BBAA" w14:textId="6BE4F0FA" w:rsidR="00A26FCF" w:rsidRPr="00A26FCF" w:rsidRDefault="00A26FCF" w:rsidP="009E629D">
      <w:pPr>
        <w:keepNext/>
        <w:keepLines/>
        <w:widowControl w:val="0"/>
        <w:tabs>
          <w:tab w:val="left" w:pos="1031"/>
        </w:tabs>
        <w:spacing w:after="0" w:line="288" w:lineRule="auto"/>
        <w:ind w:firstLine="567"/>
        <w:jc w:val="both"/>
        <w:rPr>
          <w:rStyle w:val="Tiud2"/>
          <w:rFonts w:eastAsia="Courier New"/>
          <w:b w:val="0"/>
          <w:color w:val="FF0000"/>
          <w:spacing w:val="-6"/>
          <w:sz w:val="28"/>
          <w:szCs w:val="28"/>
          <w:shd w:val="clear" w:color="auto" w:fill="FFFFFF"/>
          <w:lang w:val="vi" w:eastAsia="vi-VN"/>
        </w:rPr>
      </w:pPr>
      <w:r w:rsidRPr="009E629D">
        <w:rPr>
          <w:rStyle w:val="Tiud2"/>
          <w:rFonts w:eastAsia="Courier New"/>
          <w:b w:val="0"/>
          <w:color w:val="FF0000"/>
          <w:spacing w:val="-6"/>
          <w:sz w:val="28"/>
          <w:szCs w:val="28"/>
          <w:shd w:val="clear" w:color="auto" w:fill="FFFFFF"/>
          <w:lang w:val="vi" w:eastAsia="vi-VN"/>
        </w:rPr>
        <w:t xml:space="preserve">Năm học 2024 -2025 03 đồng chí giáo viên </w:t>
      </w:r>
      <w:r w:rsidRPr="00A26FCF">
        <w:rPr>
          <w:rStyle w:val="Tiud2"/>
          <w:rFonts w:eastAsia="Courier New"/>
          <w:b w:val="0"/>
          <w:color w:val="FF0000"/>
          <w:spacing w:val="-6"/>
          <w:sz w:val="28"/>
          <w:szCs w:val="28"/>
          <w:shd w:val="clear" w:color="auto" w:fill="FFFFFF"/>
          <w:lang w:val="vi" w:eastAsia="vi-VN"/>
        </w:rPr>
        <w:t>Tiếng Anh nâng chuẩn, tập huấn theo kế hoạch của Phòng giáo dục và các Công văn hướng dẫn của Sở GD&amp;ĐT.</w:t>
      </w:r>
    </w:p>
    <w:p w14:paraId="062A5062" w14:textId="66F898B7" w:rsidR="003C07E7" w:rsidRPr="00F9001D" w:rsidRDefault="00F9001D" w:rsidP="009E629D">
      <w:pPr>
        <w:widowControl w:val="0"/>
        <w:spacing w:after="0" w:line="288" w:lineRule="auto"/>
        <w:ind w:firstLine="567"/>
        <w:jc w:val="both"/>
        <w:rPr>
          <w:rStyle w:val="Vanbnnidung"/>
          <w:bCs/>
          <w:i/>
          <w:sz w:val="28"/>
          <w:szCs w:val="28"/>
          <w:lang w:val="vi" w:eastAsia="vi-VN"/>
        </w:rPr>
      </w:pPr>
      <w:r w:rsidRPr="00F9001D">
        <w:rPr>
          <w:rStyle w:val="Vanbnnidung"/>
          <w:bCs/>
          <w:i/>
          <w:sz w:val="28"/>
          <w:szCs w:val="28"/>
          <w:lang w:val="vi" w:eastAsia="vi-VN"/>
        </w:rPr>
        <w:t>5</w:t>
      </w:r>
      <w:r w:rsidR="003C07E7" w:rsidRPr="00F9001D">
        <w:rPr>
          <w:rStyle w:val="Vanbnnidung"/>
          <w:bCs/>
          <w:i/>
          <w:sz w:val="28"/>
          <w:szCs w:val="28"/>
          <w:lang w:val="vi" w:eastAsia="vi-VN"/>
        </w:rPr>
        <w:t>. Nhiệm vụ 4: Thực hiện tốt công tác thi đua, khen thưởng</w:t>
      </w:r>
    </w:p>
    <w:p w14:paraId="205A7D92" w14:textId="0A45A66F" w:rsidR="003C07E7" w:rsidRPr="003C07E7" w:rsidRDefault="00F9001D" w:rsidP="009E629D">
      <w:pPr>
        <w:widowControl w:val="0"/>
        <w:spacing w:after="0" w:line="288" w:lineRule="auto"/>
        <w:ind w:firstLine="567"/>
        <w:jc w:val="both"/>
        <w:rPr>
          <w:rStyle w:val="Vanbnnidung"/>
          <w:b w:val="0"/>
          <w:bCs/>
          <w:i/>
          <w:sz w:val="28"/>
          <w:szCs w:val="28"/>
          <w:lang w:val="vi" w:eastAsia="vi-VN"/>
        </w:rPr>
      </w:pPr>
      <w:r w:rsidRPr="006D7285">
        <w:rPr>
          <w:rStyle w:val="Vanbnnidung"/>
          <w:b w:val="0"/>
          <w:bCs/>
          <w:i/>
          <w:sz w:val="28"/>
          <w:szCs w:val="28"/>
          <w:lang w:val="vi" w:eastAsia="vi-VN"/>
        </w:rPr>
        <w:t>5</w:t>
      </w:r>
      <w:r w:rsidR="003C07E7" w:rsidRPr="003C07E7">
        <w:rPr>
          <w:rStyle w:val="Vanbnnidung"/>
          <w:b w:val="0"/>
          <w:bCs/>
          <w:i/>
          <w:sz w:val="28"/>
          <w:szCs w:val="28"/>
          <w:lang w:val="vi" w:eastAsia="vi-VN"/>
        </w:rPr>
        <w:t xml:space="preserve">.1. </w:t>
      </w:r>
      <w:r w:rsidR="003C07E7" w:rsidRPr="003C07E7">
        <w:rPr>
          <w:rFonts w:ascii="Times New Roman" w:hAnsi="Times New Roman"/>
          <w:b w:val="0"/>
          <w:bCs/>
          <w:i/>
          <w:lang w:val="vi"/>
        </w:rPr>
        <w:t>Nội dung</w:t>
      </w:r>
    </w:p>
    <w:p w14:paraId="4A9005D5" w14:textId="06882DF0" w:rsidR="003C07E7" w:rsidRDefault="003C07E7" w:rsidP="009E629D">
      <w:pPr>
        <w:widowControl w:val="0"/>
        <w:spacing w:after="0" w:line="288" w:lineRule="auto"/>
        <w:ind w:firstLine="567"/>
        <w:jc w:val="both"/>
        <w:rPr>
          <w:rFonts w:ascii="Times New Roman" w:eastAsia="Courier New" w:hAnsi="Times New Roman"/>
          <w:b w:val="0"/>
          <w:bCs/>
          <w:shd w:val="clear" w:color="auto" w:fill="FFFFFF"/>
          <w:lang w:val="vi" w:eastAsia="vi-VN"/>
        </w:rPr>
      </w:pPr>
      <w:r w:rsidRPr="003C07E7">
        <w:rPr>
          <w:rStyle w:val="Vanbnnidung"/>
          <w:b w:val="0"/>
          <w:bCs/>
          <w:sz w:val="28"/>
          <w:szCs w:val="28"/>
          <w:lang w:val="vi" w:eastAsia="vi-VN"/>
        </w:rPr>
        <w:t xml:space="preserve">Thực hiện tốt công tác thi đua, khen thưởng theo quy định. </w:t>
      </w:r>
      <w:r w:rsidRPr="003C07E7">
        <w:rPr>
          <w:rFonts w:ascii="Times New Roman" w:hAnsi="Times New Roman"/>
          <w:b w:val="0"/>
          <w:bCs/>
          <w:shd w:val="clear" w:color="auto" w:fill="FFFFFF"/>
          <w:lang w:val="vi" w:eastAsia="vi-VN"/>
        </w:rPr>
        <w:t>C</w:t>
      </w:r>
      <w:r w:rsidRPr="003C07E7">
        <w:rPr>
          <w:rFonts w:ascii="Times New Roman" w:eastAsia="Courier New" w:hAnsi="Times New Roman"/>
          <w:b w:val="0"/>
          <w:bCs/>
          <w:shd w:val="clear" w:color="auto" w:fill="FFFFFF"/>
          <w:lang w:val="vi" w:eastAsia="vi-VN"/>
        </w:rPr>
        <w:t>ụ thể hoá tiêu chí thi đua thành các hoạt động cụ thể để thực hiện có chất lượng, hiệu quả các mặt công tác trong nhiệm vụ năm học 2024-2025 đối với giáo dục THCS; bảo đảm công bằng, minh bạch, gắn với hiệu quả công việc tạo nên phong trào thi đua dạy tốt - học tốt trong nhà trường. Cải tiến công tác thông tin hai chiều thông qua việc sử dụng hiệu quả Internet.</w:t>
      </w:r>
    </w:p>
    <w:p w14:paraId="123C9446" w14:textId="77777777" w:rsidR="003C07E7" w:rsidRPr="003C07E7" w:rsidRDefault="003C07E7" w:rsidP="009E629D">
      <w:pPr>
        <w:widowControl w:val="0"/>
        <w:spacing w:after="0" w:line="288" w:lineRule="auto"/>
        <w:ind w:firstLine="567"/>
        <w:jc w:val="both"/>
        <w:rPr>
          <w:rFonts w:ascii="Times New Roman" w:hAnsi="Times New Roman"/>
          <w:b w:val="0"/>
          <w:bCs/>
          <w:i/>
          <w:iCs/>
          <w:lang w:val="vi"/>
        </w:rPr>
      </w:pPr>
      <w:r w:rsidRPr="003C07E7">
        <w:rPr>
          <w:rFonts w:ascii="Times New Roman" w:hAnsi="Times New Roman"/>
          <w:b w:val="0"/>
          <w:bCs/>
          <w:shd w:val="clear" w:color="auto" w:fill="FFFFFF"/>
          <w:lang w:val="vi" w:eastAsia="vi-VN"/>
        </w:rPr>
        <w:t>T</w:t>
      </w:r>
      <w:r w:rsidRPr="003C07E7">
        <w:rPr>
          <w:rFonts w:ascii="Times New Roman" w:eastAsia="Courier New" w:hAnsi="Times New Roman"/>
          <w:b w:val="0"/>
          <w:bCs/>
          <w:shd w:val="clear" w:color="auto" w:fill="FFFFFF"/>
          <w:lang w:val="vi" w:eastAsia="vi-VN"/>
        </w:rPr>
        <w: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14:paraId="3910F761" w14:textId="3A12936C" w:rsidR="003C07E7" w:rsidRPr="003C07E7" w:rsidRDefault="00F9001D" w:rsidP="009E629D">
      <w:pPr>
        <w:spacing w:after="0" w:line="288" w:lineRule="auto"/>
        <w:ind w:firstLine="567"/>
        <w:jc w:val="both"/>
        <w:rPr>
          <w:rFonts w:ascii="Times New Roman" w:hAnsi="Times New Roman"/>
          <w:b w:val="0"/>
          <w:bCs/>
          <w:i/>
          <w:iCs/>
          <w:lang w:val="vi"/>
        </w:rPr>
      </w:pPr>
      <w:r w:rsidRPr="006D7285">
        <w:rPr>
          <w:rFonts w:ascii="Times New Roman" w:hAnsi="Times New Roman"/>
          <w:b w:val="0"/>
          <w:bCs/>
          <w:i/>
          <w:iCs/>
          <w:lang w:val="vi"/>
        </w:rPr>
        <w:t>5</w:t>
      </w:r>
      <w:r w:rsidR="003C07E7" w:rsidRPr="003C07E7">
        <w:rPr>
          <w:rFonts w:ascii="Times New Roman" w:hAnsi="Times New Roman"/>
          <w:b w:val="0"/>
          <w:bCs/>
          <w:i/>
          <w:iCs/>
          <w:lang w:val="vi"/>
        </w:rPr>
        <w:t>.2. Biện pháp thực hiện</w:t>
      </w:r>
    </w:p>
    <w:p w14:paraId="5AEF15AF" w14:textId="686CA9F4" w:rsidR="003C07E7" w:rsidRDefault="003C07E7" w:rsidP="009E629D">
      <w:pPr>
        <w:spacing w:after="0" w:line="288" w:lineRule="auto"/>
        <w:ind w:firstLine="567"/>
        <w:jc w:val="left"/>
        <w:rPr>
          <w:rFonts w:ascii="Times New Roman" w:hAnsi="Times New Roman"/>
          <w:b w:val="0"/>
          <w:bCs/>
          <w:lang w:val="vi"/>
        </w:rPr>
      </w:pPr>
      <w:r w:rsidRPr="003C07E7">
        <w:rPr>
          <w:rFonts w:ascii="Times New Roman" w:hAnsi="Times New Roman"/>
          <w:b w:val="0"/>
          <w:bCs/>
          <w:lang w:val="vi"/>
        </w:rPr>
        <w:t>- Tiếp tục đẩy mạnh phong trào thi đua 2 tốt “</w:t>
      </w:r>
      <w:r w:rsidRPr="003C07E7">
        <w:rPr>
          <w:rFonts w:ascii="Times New Roman" w:hAnsi="Times New Roman"/>
          <w:b w:val="0"/>
          <w:bCs/>
          <w:i/>
          <w:iCs/>
          <w:lang w:val="vi"/>
        </w:rPr>
        <w:t>Dạy tốt - Học tốt</w:t>
      </w:r>
      <w:r w:rsidRPr="003C07E7">
        <w:rPr>
          <w:rFonts w:ascii="Times New Roman" w:hAnsi="Times New Roman"/>
          <w:b w:val="0"/>
          <w:bCs/>
          <w:lang w:val="vi"/>
        </w:rPr>
        <w:t>” tổ chức có hiệu quả hội thi giáo viên giỏi cấp trường chọn cử giáo viên đi dự thi cấp huyện, Thành phố.</w:t>
      </w:r>
    </w:p>
    <w:p w14:paraId="211FC56D" w14:textId="77777777" w:rsidR="003C07E7" w:rsidRPr="003C07E7" w:rsidRDefault="003C07E7" w:rsidP="009E629D">
      <w:pPr>
        <w:spacing w:after="0" w:line="288" w:lineRule="auto"/>
        <w:ind w:firstLine="567"/>
        <w:jc w:val="both"/>
        <w:rPr>
          <w:rFonts w:ascii="Times New Roman" w:hAnsi="Times New Roman"/>
          <w:b w:val="0"/>
          <w:bCs/>
          <w:lang w:val="vi"/>
        </w:rPr>
      </w:pPr>
      <w:r w:rsidRPr="00E9439E">
        <w:rPr>
          <w:rFonts w:ascii="Times New Roman" w:hAnsi="Times New Roman"/>
          <w:b w:val="0"/>
          <w:bCs/>
          <w:lang w:val="vi"/>
        </w:rPr>
        <w:t>- Động viên cán bộ, giáo viên đăng ký thi đua tạo phong trào</w:t>
      </w:r>
      <w:r w:rsidRPr="003C07E7">
        <w:rPr>
          <w:rFonts w:ascii="Times New Roman" w:hAnsi="Times New Roman"/>
          <w:b w:val="0"/>
          <w:bCs/>
          <w:lang w:val="vi"/>
        </w:rPr>
        <w:t xml:space="preserve"> sâu rộng trong nhà trường, tập trung tạo mọi điều kiện để các đồng chí cán bộ, giáo viên dự thi đạt kết quả cao nhất.</w:t>
      </w:r>
    </w:p>
    <w:p w14:paraId="20CB6DCC" w14:textId="77777777" w:rsidR="008635FB" w:rsidRPr="009E629D" w:rsidRDefault="003C07E7" w:rsidP="009E629D">
      <w:pPr>
        <w:spacing w:after="0" w:line="288" w:lineRule="auto"/>
        <w:ind w:firstLine="567"/>
        <w:jc w:val="both"/>
        <w:rPr>
          <w:rFonts w:ascii="Times New Roman" w:hAnsi="Times New Roman"/>
          <w:b w:val="0"/>
          <w:spacing w:val="-6"/>
          <w:lang w:val="pt-BR"/>
        </w:rPr>
      </w:pPr>
      <w:r w:rsidRPr="009E629D">
        <w:rPr>
          <w:rFonts w:ascii="Times New Roman" w:hAnsi="Times New Roman"/>
          <w:b w:val="0"/>
          <w:bCs/>
          <w:spacing w:val="-6"/>
          <w:lang w:val="vi"/>
        </w:rPr>
        <w:t>- Làm tốt chế độ khen thưởng động viên các tập thể, cá nhân thi đua có giải và kết quả cao trong các đợt thi đua và cả năm học.</w:t>
      </w:r>
      <w:r w:rsidR="008635FB" w:rsidRPr="009E629D">
        <w:rPr>
          <w:rFonts w:ascii="Times New Roman" w:hAnsi="Times New Roman"/>
          <w:b w:val="0"/>
          <w:bCs/>
          <w:spacing w:val="-6"/>
          <w:lang w:val="vi"/>
        </w:rPr>
        <w:t xml:space="preserve"> </w:t>
      </w:r>
      <w:r w:rsidR="008635FB" w:rsidRPr="009E629D">
        <w:rPr>
          <w:rFonts w:ascii="Times New Roman" w:hAnsi="Times New Roman"/>
          <w:b w:val="0"/>
          <w:bCs/>
          <w:spacing w:val="-6"/>
          <w:lang w:val="pt-BR"/>
        </w:rPr>
        <w:t>Coi trọng công bằng trong công tác thi đua khen thưởng  đội ngũ cán bộ công chức viên chức trong nhà trường.</w:t>
      </w:r>
    </w:p>
    <w:p w14:paraId="35715B48" w14:textId="77777777" w:rsidR="003C07E7" w:rsidRPr="003C07E7" w:rsidRDefault="003C07E7" w:rsidP="009E629D">
      <w:pPr>
        <w:spacing w:after="0" w:line="288" w:lineRule="auto"/>
        <w:ind w:firstLine="567"/>
        <w:jc w:val="left"/>
        <w:rPr>
          <w:rFonts w:ascii="Times New Roman" w:hAnsi="Times New Roman"/>
          <w:b w:val="0"/>
          <w:bCs/>
          <w:lang w:val="vi"/>
        </w:rPr>
      </w:pPr>
      <w:r w:rsidRPr="003C07E7">
        <w:rPr>
          <w:rFonts w:ascii="Times New Roman" w:hAnsi="Times New Roman"/>
          <w:b w:val="0"/>
          <w:bCs/>
          <w:lang w:val="vi"/>
        </w:rPr>
        <w:t>- Thành lập Ban thi đua gồm: Hiệu trưởng, CTCĐ, Phó hiệu trưởng; 5 đ/c chí Tổ trưởng; đ/c Bí thư chi đoàn; đ/c TPT; đ/c Trưởng ban TTND.</w:t>
      </w:r>
    </w:p>
    <w:p w14:paraId="58C7AFB2" w14:textId="77777777" w:rsidR="003C07E7" w:rsidRPr="003C07E7" w:rsidRDefault="003C07E7" w:rsidP="00994337">
      <w:pPr>
        <w:spacing w:after="0" w:line="264" w:lineRule="auto"/>
        <w:ind w:firstLine="567"/>
        <w:jc w:val="left"/>
        <w:rPr>
          <w:rFonts w:ascii="Times New Roman" w:hAnsi="Times New Roman"/>
          <w:b w:val="0"/>
          <w:bCs/>
          <w:lang w:val="vi"/>
        </w:rPr>
      </w:pPr>
      <w:r w:rsidRPr="003C07E7">
        <w:rPr>
          <w:rFonts w:ascii="Times New Roman" w:hAnsi="Times New Roman"/>
          <w:b w:val="0"/>
          <w:bCs/>
          <w:lang w:val="vi"/>
        </w:rPr>
        <w:lastRenderedPageBreak/>
        <w:t>- Phối hợp với công đoàn tổ chức tốt Hội nghị CB VC người lao động đăng kí chỉ tiêu thi đua, xây dựng chỉ tiêu trên cơ sở của cá nhân đăng kí.</w:t>
      </w:r>
    </w:p>
    <w:p w14:paraId="7FAC37FF" w14:textId="77777777" w:rsidR="003C07E7" w:rsidRPr="003C07E7" w:rsidRDefault="003C07E7" w:rsidP="00994337">
      <w:pPr>
        <w:spacing w:after="0" w:line="264" w:lineRule="auto"/>
        <w:ind w:firstLine="567"/>
        <w:jc w:val="left"/>
        <w:rPr>
          <w:rFonts w:ascii="Times New Roman" w:hAnsi="Times New Roman"/>
          <w:b w:val="0"/>
          <w:bCs/>
          <w:lang w:val="vi"/>
        </w:rPr>
      </w:pPr>
      <w:r w:rsidRPr="003C07E7">
        <w:rPr>
          <w:rFonts w:ascii="Times New Roman" w:hAnsi="Times New Roman"/>
          <w:b w:val="0"/>
          <w:bCs/>
          <w:lang w:val="vi"/>
        </w:rPr>
        <w:t>- Tổ chức tốt 4 đợt thi đua trong năm:</w:t>
      </w:r>
    </w:p>
    <w:p w14:paraId="0CED26E7" w14:textId="77777777" w:rsidR="003C07E7" w:rsidRPr="003C07E7" w:rsidRDefault="003C07E7" w:rsidP="00994337">
      <w:pPr>
        <w:spacing w:after="0" w:line="264" w:lineRule="auto"/>
        <w:ind w:firstLine="567"/>
        <w:jc w:val="left"/>
        <w:rPr>
          <w:rFonts w:ascii="Times New Roman" w:hAnsi="Times New Roman"/>
          <w:b w:val="0"/>
          <w:bCs/>
          <w:lang w:val="vi"/>
        </w:rPr>
      </w:pPr>
      <w:r w:rsidRPr="003C07E7">
        <w:rPr>
          <w:rFonts w:ascii="Times New Roman" w:hAnsi="Times New Roman"/>
          <w:b w:val="0"/>
          <w:bCs/>
          <w:lang w:val="vi"/>
        </w:rPr>
        <w:t>+ Đợt 1: Từ 05/9/2024 đến 20/11/2024</w:t>
      </w:r>
    </w:p>
    <w:p w14:paraId="00FA29BD" w14:textId="77777777" w:rsidR="003C07E7" w:rsidRPr="003C07E7" w:rsidRDefault="003C07E7" w:rsidP="00994337">
      <w:pPr>
        <w:spacing w:after="0" w:line="264" w:lineRule="auto"/>
        <w:ind w:firstLine="567"/>
        <w:jc w:val="left"/>
        <w:rPr>
          <w:rFonts w:ascii="Times New Roman" w:hAnsi="Times New Roman"/>
          <w:b w:val="0"/>
          <w:bCs/>
          <w:lang w:val="vi"/>
        </w:rPr>
      </w:pPr>
      <w:r w:rsidRPr="003C07E7">
        <w:rPr>
          <w:rFonts w:ascii="Times New Roman" w:hAnsi="Times New Roman"/>
          <w:b w:val="0"/>
          <w:bCs/>
          <w:lang w:val="vi"/>
        </w:rPr>
        <w:t>+ Đợt 2: Từ 21/11/2024 đến hết HKI.</w:t>
      </w:r>
    </w:p>
    <w:p w14:paraId="181FE585" w14:textId="77777777" w:rsidR="003C07E7" w:rsidRPr="003C07E7" w:rsidRDefault="003C07E7" w:rsidP="00994337">
      <w:pPr>
        <w:spacing w:after="0" w:line="264" w:lineRule="auto"/>
        <w:ind w:firstLine="567"/>
        <w:jc w:val="left"/>
        <w:rPr>
          <w:rFonts w:ascii="Times New Roman" w:hAnsi="Times New Roman"/>
          <w:b w:val="0"/>
          <w:bCs/>
          <w:lang w:val="vi"/>
        </w:rPr>
      </w:pPr>
      <w:r w:rsidRPr="003C07E7">
        <w:rPr>
          <w:rFonts w:ascii="Times New Roman" w:hAnsi="Times New Roman"/>
          <w:b w:val="0"/>
          <w:bCs/>
          <w:lang w:val="vi"/>
        </w:rPr>
        <w:t>+ Đợt 3: Từ đầu HKII đến 26/3/2025.</w:t>
      </w:r>
    </w:p>
    <w:p w14:paraId="1AB4D917" w14:textId="77777777" w:rsidR="003C07E7" w:rsidRPr="003C07E7" w:rsidRDefault="003C07E7" w:rsidP="00994337">
      <w:pPr>
        <w:spacing w:after="0" w:line="264" w:lineRule="auto"/>
        <w:ind w:firstLine="567"/>
        <w:jc w:val="left"/>
        <w:rPr>
          <w:rFonts w:ascii="Times New Roman" w:hAnsi="Times New Roman"/>
          <w:b w:val="0"/>
          <w:bCs/>
          <w:lang w:val="vi"/>
        </w:rPr>
      </w:pPr>
      <w:r w:rsidRPr="003C07E7">
        <w:rPr>
          <w:rFonts w:ascii="Times New Roman" w:hAnsi="Times New Roman"/>
          <w:b w:val="0"/>
          <w:bCs/>
          <w:lang w:val="vi"/>
        </w:rPr>
        <w:t>+ Đợt 4: Từ 27/3/2025 đến hết HKII.</w:t>
      </w:r>
    </w:p>
    <w:p w14:paraId="26F9080F" w14:textId="77777777" w:rsidR="003C07E7" w:rsidRDefault="003C07E7" w:rsidP="00994337">
      <w:pPr>
        <w:spacing w:after="0" w:line="264" w:lineRule="auto"/>
        <w:ind w:firstLine="567"/>
        <w:jc w:val="left"/>
        <w:rPr>
          <w:bCs/>
          <w:spacing w:val="-6"/>
          <w:lang w:val="vi"/>
        </w:rPr>
      </w:pPr>
      <w:r w:rsidRPr="003C07E7">
        <w:rPr>
          <w:rFonts w:ascii="Times New Roman" w:hAnsi="Times New Roman"/>
          <w:b w:val="0"/>
          <w:bCs/>
          <w:spacing w:val="-6"/>
          <w:lang w:val="vi"/>
        </w:rPr>
        <w:t>-  Các đợt thi đua có tiêu chuẩn cụ thể, đánh giá kịp thời chính xác, công bằng.</w:t>
      </w:r>
    </w:p>
    <w:p w14:paraId="0F28B684" w14:textId="77777777" w:rsidR="00964EEA" w:rsidRPr="003933C9" w:rsidRDefault="00472CD5" w:rsidP="00994337">
      <w:pPr>
        <w:pStyle w:val="Heading1"/>
        <w:spacing w:line="264" w:lineRule="auto"/>
        <w:ind w:left="0" w:firstLine="567"/>
        <w:jc w:val="left"/>
      </w:pPr>
      <w:r w:rsidRPr="003933C9">
        <w:t>IV. MỘT SỐ CHỈ TIÊU CƠ BẢN NĂM HỌC 2024-2025</w:t>
      </w:r>
    </w:p>
    <w:p w14:paraId="27EEAC50" w14:textId="77777777" w:rsidR="00964EEA" w:rsidRPr="003933C9" w:rsidRDefault="00472CD5" w:rsidP="00994337">
      <w:pPr>
        <w:pStyle w:val="Heading1"/>
        <w:spacing w:line="264" w:lineRule="auto"/>
        <w:ind w:left="0" w:firstLine="567"/>
        <w:jc w:val="left"/>
        <w:rPr>
          <w:sz w:val="28"/>
          <w:szCs w:val="28"/>
        </w:rPr>
      </w:pPr>
      <w:r w:rsidRPr="003933C9">
        <w:rPr>
          <w:sz w:val="28"/>
          <w:szCs w:val="28"/>
        </w:rPr>
        <w:t xml:space="preserve">1. Chỉ tiêu nâng cao chất lượng dạy học </w:t>
      </w:r>
    </w:p>
    <w:p w14:paraId="0A55420C" w14:textId="77777777" w:rsidR="00964EEA" w:rsidRPr="003933C9" w:rsidRDefault="00472CD5" w:rsidP="0002209A">
      <w:pPr>
        <w:pStyle w:val="Heading1"/>
        <w:spacing w:line="288" w:lineRule="auto"/>
        <w:ind w:left="0" w:firstLine="567"/>
        <w:jc w:val="left"/>
      </w:pPr>
      <w:r w:rsidRPr="003933C9">
        <w:rPr>
          <w:i/>
          <w:sz w:val="28"/>
          <w:szCs w:val="28"/>
        </w:rPr>
        <w:t xml:space="preserve">1.1. Điểm kiểm tra học kỳ và học lực môn </w:t>
      </w:r>
    </w:p>
    <w:tbl>
      <w:tblPr>
        <w:tblStyle w:val="a5"/>
        <w:tblW w:w="87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445"/>
        <w:gridCol w:w="1413"/>
        <w:gridCol w:w="1319"/>
        <w:gridCol w:w="1323"/>
        <w:gridCol w:w="1170"/>
        <w:gridCol w:w="1402"/>
      </w:tblGrid>
      <w:tr w:rsidR="00964EEA" w:rsidRPr="003933C9" w14:paraId="74D0A2E3" w14:textId="77777777">
        <w:tc>
          <w:tcPr>
            <w:tcW w:w="708" w:type="dxa"/>
            <w:vAlign w:val="center"/>
          </w:tcPr>
          <w:p w14:paraId="627D1DD8" w14:textId="77777777" w:rsidR="00964EEA" w:rsidRPr="003933C9" w:rsidRDefault="00472CD5">
            <w:pPr>
              <w:rPr>
                <w:rFonts w:ascii="Times New Roman" w:hAnsi="Times New Roman"/>
              </w:rPr>
            </w:pPr>
            <w:r w:rsidRPr="003933C9">
              <w:rPr>
                <w:rFonts w:ascii="Times New Roman" w:hAnsi="Times New Roman"/>
              </w:rPr>
              <w:t>TT</w:t>
            </w:r>
          </w:p>
        </w:tc>
        <w:tc>
          <w:tcPr>
            <w:tcW w:w="1445" w:type="dxa"/>
            <w:vAlign w:val="center"/>
          </w:tcPr>
          <w:p w14:paraId="74EED47D" w14:textId="77777777" w:rsidR="00964EEA" w:rsidRPr="003933C9" w:rsidRDefault="00472CD5">
            <w:pPr>
              <w:rPr>
                <w:rFonts w:ascii="Times New Roman" w:hAnsi="Times New Roman"/>
              </w:rPr>
            </w:pPr>
            <w:r w:rsidRPr="003933C9">
              <w:rPr>
                <w:rFonts w:ascii="Times New Roman" w:hAnsi="Times New Roman"/>
              </w:rPr>
              <w:t>MÔN</w:t>
            </w:r>
          </w:p>
        </w:tc>
        <w:tc>
          <w:tcPr>
            <w:tcW w:w="1413" w:type="dxa"/>
            <w:vAlign w:val="center"/>
          </w:tcPr>
          <w:p w14:paraId="095AA444" w14:textId="77777777" w:rsidR="00964EEA" w:rsidRPr="003933C9" w:rsidRDefault="00472CD5">
            <w:pPr>
              <w:rPr>
                <w:rFonts w:ascii="Times New Roman" w:hAnsi="Times New Roman"/>
              </w:rPr>
            </w:pPr>
            <w:r w:rsidRPr="003933C9">
              <w:rPr>
                <w:rFonts w:ascii="Times New Roman" w:hAnsi="Times New Roman"/>
              </w:rPr>
              <w:t>Tiêu chí</w:t>
            </w:r>
          </w:p>
        </w:tc>
        <w:tc>
          <w:tcPr>
            <w:tcW w:w="1319" w:type="dxa"/>
            <w:vAlign w:val="center"/>
          </w:tcPr>
          <w:p w14:paraId="755C8B0F" w14:textId="77777777" w:rsidR="00964EEA" w:rsidRPr="003933C9" w:rsidRDefault="00472CD5">
            <w:pPr>
              <w:rPr>
                <w:rFonts w:ascii="Times New Roman" w:hAnsi="Times New Roman"/>
              </w:rPr>
            </w:pPr>
            <w:r w:rsidRPr="003933C9">
              <w:rPr>
                <w:rFonts w:ascii="Times New Roman" w:hAnsi="Times New Roman"/>
              </w:rPr>
              <w:t>% Tốt</w:t>
            </w:r>
          </w:p>
        </w:tc>
        <w:tc>
          <w:tcPr>
            <w:tcW w:w="1323" w:type="dxa"/>
            <w:vAlign w:val="center"/>
          </w:tcPr>
          <w:p w14:paraId="7A4FADCA" w14:textId="77777777" w:rsidR="00964EEA" w:rsidRPr="003933C9" w:rsidRDefault="00472CD5">
            <w:pPr>
              <w:rPr>
                <w:rFonts w:ascii="Times New Roman" w:hAnsi="Times New Roman"/>
              </w:rPr>
            </w:pPr>
            <w:r w:rsidRPr="003933C9">
              <w:rPr>
                <w:rFonts w:ascii="Times New Roman" w:hAnsi="Times New Roman"/>
              </w:rPr>
              <w:t>%Khá</w:t>
            </w:r>
          </w:p>
        </w:tc>
        <w:tc>
          <w:tcPr>
            <w:tcW w:w="1170" w:type="dxa"/>
            <w:vAlign w:val="center"/>
          </w:tcPr>
          <w:p w14:paraId="5DCB1B96" w14:textId="77777777" w:rsidR="00964EEA" w:rsidRPr="003933C9" w:rsidRDefault="00472CD5">
            <w:pPr>
              <w:rPr>
                <w:rFonts w:ascii="Times New Roman" w:hAnsi="Times New Roman"/>
              </w:rPr>
            </w:pPr>
            <w:r w:rsidRPr="003933C9">
              <w:rPr>
                <w:rFonts w:ascii="Times New Roman" w:hAnsi="Times New Roman"/>
              </w:rPr>
              <w:t>% Đạt</w:t>
            </w:r>
          </w:p>
        </w:tc>
        <w:tc>
          <w:tcPr>
            <w:tcW w:w="1402" w:type="dxa"/>
            <w:vAlign w:val="center"/>
          </w:tcPr>
          <w:p w14:paraId="53EE3769" w14:textId="77777777" w:rsidR="00964EEA" w:rsidRPr="003933C9" w:rsidRDefault="00472CD5">
            <w:pPr>
              <w:rPr>
                <w:rFonts w:ascii="Times New Roman" w:hAnsi="Times New Roman"/>
              </w:rPr>
            </w:pPr>
            <w:r w:rsidRPr="003933C9">
              <w:rPr>
                <w:rFonts w:ascii="Times New Roman" w:hAnsi="Times New Roman"/>
              </w:rPr>
              <w:t>% C. Đạt</w:t>
            </w:r>
          </w:p>
        </w:tc>
      </w:tr>
      <w:tr w:rsidR="00964EEA" w:rsidRPr="003933C9" w14:paraId="7E70C36E" w14:textId="77777777">
        <w:tc>
          <w:tcPr>
            <w:tcW w:w="708" w:type="dxa"/>
            <w:vMerge w:val="restart"/>
            <w:vAlign w:val="center"/>
          </w:tcPr>
          <w:p w14:paraId="0305E65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w:t>
            </w:r>
          </w:p>
        </w:tc>
        <w:tc>
          <w:tcPr>
            <w:tcW w:w="1445" w:type="dxa"/>
            <w:vMerge w:val="restart"/>
            <w:vAlign w:val="center"/>
          </w:tcPr>
          <w:p w14:paraId="14614AAE"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Toán</w:t>
            </w:r>
          </w:p>
        </w:tc>
        <w:tc>
          <w:tcPr>
            <w:tcW w:w="1413" w:type="dxa"/>
            <w:vAlign w:val="center"/>
          </w:tcPr>
          <w:p w14:paraId="737AB0DA"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1319" w:type="dxa"/>
            <w:vAlign w:val="center"/>
          </w:tcPr>
          <w:p w14:paraId="44DFA284"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35,2</w:t>
            </w:r>
          </w:p>
        </w:tc>
        <w:tc>
          <w:tcPr>
            <w:tcW w:w="1323" w:type="dxa"/>
            <w:vAlign w:val="center"/>
          </w:tcPr>
          <w:p w14:paraId="526A7D97"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38,8</w:t>
            </w:r>
          </w:p>
        </w:tc>
        <w:tc>
          <w:tcPr>
            <w:tcW w:w="1170" w:type="dxa"/>
            <w:vAlign w:val="center"/>
          </w:tcPr>
          <w:p w14:paraId="5A60E95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21</w:t>
            </w:r>
          </w:p>
        </w:tc>
        <w:tc>
          <w:tcPr>
            <w:tcW w:w="1402" w:type="dxa"/>
            <w:vAlign w:val="center"/>
          </w:tcPr>
          <w:p w14:paraId="52E38BA3"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5,0</w:t>
            </w:r>
          </w:p>
        </w:tc>
      </w:tr>
      <w:tr w:rsidR="00964EEA" w:rsidRPr="003933C9" w14:paraId="4D527875" w14:textId="77777777">
        <w:tc>
          <w:tcPr>
            <w:tcW w:w="708" w:type="dxa"/>
            <w:vMerge/>
            <w:vAlign w:val="center"/>
          </w:tcPr>
          <w:p w14:paraId="47063D49"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5569E9C4"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5B39F2A5"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1319" w:type="dxa"/>
            <w:vAlign w:val="center"/>
          </w:tcPr>
          <w:p w14:paraId="591E9A1A"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35,2</w:t>
            </w:r>
          </w:p>
        </w:tc>
        <w:tc>
          <w:tcPr>
            <w:tcW w:w="1323" w:type="dxa"/>
            <w:vAlign w:val="center"/>
          </w:tcPr>
          <w:p w14:paraId="060AC272"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38,8</w:t>
            </w:r>
          </w:p>
        </w:tc>
        <w:tc>
          <w:tcPr>
            <w:tcW w:w="1170" w:type="dxa"/>
            <w:vAlign w:val="center"/>
          </w:tcPr>
          <w:p w14:paraId="65D25193"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21</w:t>
            </w:r>
          </w:p>
        </w:tc>
        <w:tc>
          <w:tcPr>
            <w:tcW w:w="1402" w:type="dxa"/>
            <w:vAlign w:val="center"/>
          </w:tcPr>
          <w:p w14:paraId="50905D27"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5,0</w:t>
            </w:r>
          </w:p>
        </w:tc>
      </w:tr>
      <w:tr w:rsidR="00964EEA" w:rsidRPr="003933C9" w14:paraId="34758E77" w14:textId="77777777">
        <w:tc>
          <w:tcPr>
            <w:tcW w:w="708" w:type="dxa"/>
            <w:vMerge w:val="restart"/>
            <w:vAlign w:val="center"/>
          </w:tcPr>
          <w:p w14:paraId="6FE411C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2</w:t>
            </w:r>
          </w:p>
        </w:tc>
        <w:tc>
          <w:tcPr>
            <w:tcW w:w="1445" w:type="dxa"/>
            <w:vMerge w:val="restart"/>
            <w:vAlign w:val="center"/>
          </w:tcPr>
          <w:p w14:paraId="1B8B8B2A"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Văn</w:t>
            </w:r>
          </w:p>
        </w:tc>
        <w:tc>
          <w:tcPr>
            <w:tcW w:w="1413" w:type="dxa"/>
            <w:vAlign w:val="center"/>
          </w:tcPr>
          <w:p w14:paraId="53668BD2"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1319" w:type="dxa"/>
            <w:vAlign w:val="center"/>
          </w:tcPr>
          <w:p w14:paraId="200ECEA8"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30</w:t>
            </w:r>
          </w:p>
        </w:tc>
        <w:tc>
          <w:tcPr>
            <w:tcW w:w="1323" w:type="dxa"/>
            <w:vAlign w:val="center"/>
          </w:tcPr>
          <w:p w14:paraId="731AD4ED"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36</w:t>
            </w:r>
          </w:p>
        </w:tc>
        <w:tc>
          <w:tcPr>
            <w:tcW w:w="1170" w:type="dxa"/>
            <w:vAlign w:val="center"/>
          </w:tcPr>
          <w:p w14:paraId="67677664"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29,5</w:t>
            </w:r>
          </w:p>
        </w:tc>
        <w:tc>
          <w:tcPr>
            <w:tcW w:w="1402" w:type="dxa"/>
            <w:vAlign w:val="center"/>
          </w:tcPr>
          <w:p w14:paraId="0735C28F"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4,5</w:t>
            </w:r>
          </w:p>
        </w:tc>
      </w:tr>
      <w:tr w:rsidR="00964EEA" w:rsidRPr="003933C9" w14:paraId="72E40851" w14:textId="77777777">
        <w:tc>
          <w:tcPr>
            <w:tcW w:w="708" w:type="dxa"/>
            <w:vMerge/>
            <w:vAlign w:val="center"/>
          </w:tcPr>
          <w:p w14:paraId="1CE72CA5"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6BA87F5E"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3A2B39A7"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1319" w:type="dxa"/>
            <w:vAlign w:val="center"/>
          </w:tcPr>
          <w:p w14:paraId="274F82ED"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30</w:t>
            </w:r>
          </w:p>
        </w:tc>
        <w:tc>
          <w:tcPr>
            <w:tcW w:w="1323" w:type="dxa"/>
            <w:vAlign w:val="center"/>
          </w:tcPr>
          <w:p w14:paraId="305E8DF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36</w:t>
            </w:r>
          </w:p>
        </w:tc>
        <w:tc>
          <w:tcPr>
            <w:tcW w:w="1170" w:type="dxa"/>
            <w:vAlign w:val="center"/>
          </w:tcPr>
          <w:p w14:paraId="3679551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29,5</w:t>
            </w:r>
          </w:p>
        </w:tc>
        <w:tc>
          <w:tcPr>
            <w:tcW w:w="1402" w:type="dxa"/>
            <w:vAlign w:val="center"/>
          </w:tcPr>
          <w:p w14:paraId="67C104DA"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4,5</w:t>
            </w:r>
          </w:p>
        </w:tc>
      </w:tr>
      <w:tr w:rsidR="00964EEA" w:rsidRPr="003933C9" w14:paraId="1827EA5B" w14:textId="77777777">
        <w:tc>
          <w:tcPr>
            <w:tcW w:w="708" w:type="dxa"/>
            <w:vMerge w:val="restart"/>
            <w:vAlign w:val="center"/>
          </w:tcPr>
          <w:p w14:paraId="3120058F"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w:t>
            </w:r>
          </w:p>
        </w:tc>
        <w:tc>
          <w:tcPr>
            <w:tcW w:w="1445" w:type="dxa"/>
            <w:vMerge w:val="restart"/>
            <w:vAlign w:val="center"/>
          </w:tcPr>
          <w:p w14:paraId="34821BC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Anh</w:t>
            </w:r>
          </w:p>
        </w:tc>
        <w:tc>
          <w:tcPr>
            <w:tcW w:w="1413" w:type="dxa"/>
            <w:vAlign w:val="center"/>
          </w:tcPr>
          <w:p w14:paraId="7E70C9E1"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1319" w:type="dxa"/>
            <w:vAlign w:val="center"/>
          </w:tcPr>
          <w:p w14:paraId="47FDB11A"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35,2</w:t>
            </w:r>
          </w:p>
        </w:tc>
        <w:tc>
          <w:tcPr>
            <w:tcW w:w="1323" w:type="dxa"/>
            <w:vAlign w:val="center"/>
          </w:tcPr>
          <w:p w14:paraId="6A800FBB" w14:textId="1D89EA2A" w:rsidR="00964EEA" w:rsidRPr="003933C9" w:rsidRDefault="00616BC7" w:rsidP="00204B78">
            <w:pPr>
              <w:spacing w:after="0" w:line="288" w:lineRule="auto"/>
              <w:rPr>
                <w:rFonts w:ascii="Times New Roman" w:hAnsi="Times New Roman"/>
                <w:b w:val="0"/>
                <w:bCs/>
              </w:rPr>
            </w:pPr>
            <w:r w:rsidRPr="003933C9">
              <w:rPr>
                <w:rFonts w:ascii="Times New Roman" w:hAnsi="Times New Roman"/>
                <w:b w:val="0"/>
                <w:bCs/>
              </w:rPr>
              <w:t>3</w:t>
            </w:r>
            <w:r w:rsidR="00472CD5" w:rsidRPr="003933C9">
              <w:rPr>
                <w:rFonts w:ascii="Times New Roman" w:hAnsi="Times New Roman"/>
                <w:b w:val="0"/>
                <w:bCs/>
              </w:rPr>
              <w:t>8,8</w:t>
            </w:r>
          </w:p>
        </w:tc>
        <w:tc>
          <w:tcPr>
            <w:tcW w:w="1170" w:type="dxa"/>
            <w:vAlign w:val="center"/>
          </w:tcPr>
          <w:p w14:paraId="4DE8583E"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21</w:t>
            </w:r>
          </w:p>
        </w:tc>
        <w:tc>
          <w:tcPr>
            <w:tcW w:w="1402" w:type="dxa"/>
            <w:vAlign w:val="center"/>
          </w:tcPr>
          <w:p w14:paraId="658E1E2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5</w:t>
            </w:r>
          </w:p>
        </w:tc>
      </w:tr>
      <w:tr w:rsidR="00964EEA" w:rsidRPr="003933C9" w14:paraId="22FCDB42" w14:textId="77777777">
        <w:tc>
          <w:tcPr>
            <w:tcW w:w="708" w:type="dxa"/>
            <w:vMerge/>
            <w:vAlign w:val="center"/>
          </w:tcPr>
          <w:p w14:paraId="4E566845"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63EAF648"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47F7127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1319" w:type="dxa"/>
            <w:vAlign w:val="center"/>
          </w:tcPr>
          <w:p w14:paraId="6C8CC8D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35,2</w:t>
            </w:r>
          </w:p>
        </w:tc>
        <w:tc>
          <w:tcPr>
            <w:tcW w:w="1323" w:type="dxa"/>
            <w:vAlign w:val="center"/>
          </w:tcPr>
          <w:p w14:paraId="70026108" w14:textId="5E40A1C6" w:rsidR="00964EEA" w:rsidRPr="003933C9" w:rsidRDefault="00616BC7" w:rsidP="00204B78">
            <w:pPr>
              <w:spacing w:after="0" w:line="288" w:lineRule="auto"/>
              <w:rPr>
                <w:rFonts w:ascii="Times New Roman" w:hAnsi="Times New Roman"/>
                <w:b w:val="0"/>
                <w:bCs/>
              </w:rPr>
            </w:pPr>
            <w:r w:rsidRPr="003933C9">
              <w:rPr>
                <w:rFonts w:ascii="Times New Roman" w:hAnsi="Times New Roman"/>
                <w:b w:val="0"/>
                <w:bCs/>
              </w:rPr>
              <w:t>3</w:t>
            </w:r>
            <w:r w:rsidR="00472CD5" w:rsidRPr="003933C9">
              <w:rPr>
                <w:rFonts w:ascii="Times New Roman" w:hAnsi="Times New Roman"/>
                <w:b w:val="0"/>
                <w:bCs/>
              </w:rPr>
              <w:t>8,8</w:t>
            </w:r>
          </w:p>
        </w:tc>
        <w:tc>
          <w:tcPr>
            <w:tcW w:w="1170" w:type="dxa"/>
            <w:vAlign w:val="center"/>
          </w:tcPr>
          <w:p w14:paraId="26516A44"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21</w:t>
            </w:r>
          </w:p>
        </w:tc>
        <w:tc>
          <w:tcPr>
            <w:tcW w:w="1402" w:type="dxa"/>
            <w:vAlign w:val="center"/>
          </w:tcPr>
          <w:p w14:paraId="1C667E02"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5</w:t>
            </w:r>
          </w:p>
        </w:tc>
      </w:tr>
      <w:tr w:rsidR="00964EEA" w:rsidRPr="003933C9" w14:paraId="1691F25C" w14:textId="77777777">
        <w:tc>
          <w:tcPr>
            <w:tcW w:w="708" w:type="dxa"/>
            <w:vMerge w:val="restart"/>
            <w:vAlign w:val="center"/>
          </w:tcPr>
          <w:p w14:paraId="59744638"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4</w:t>
            </w:r>
          </w:p>
        </w:tc>
        <w:tc>
          <w:tcPr>
            <w:tcW w:w="1445" w:type="dxa"/>
            <w:vMerge w:val="restart"/>
            <w:vAlign w:val="center"/>
          </w:tcPr>
          <w:p w14:paraId="5CB6CAFA"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KHTN</w:t>
            </w:r>
          </w:p>
        </w:tc>
        <w:tc>
          <w:tcPr>
            <w:tcW w:w="1413" w:type="dxa"/>
            <w:vAlign w:val="center"/>
          </w:tcPr>
          <w:p w14:paraId="6B95C397"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1319" w:type="dxa"/>
            <w:vAlign w:val="center"/>
          </w:tcPr>
          <w:p w14:paraId="6B7D71D6"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38,6</w:t>
            </w:r>
          </w:p>
        </w:tc>
        <w:tc>
          <w:tcPr>
            <w:tcW w:w="1323" w:type="dxa"/>
            <w:vAlign w:val="center"/>
          </w:tcPr>
          <w:p w14:paraId="468513D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40,4</w:t>
            </w:r>
          </w:p>
        </w:tc>
        <w:tc>
          <w:tcPr>
            <w:tcW w:w="1170" w:type="dxa"/>
            <w:vAlign w:val="center"/>
          </w:tcPr>
          <w:p w14:paraId="7A578ECC"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19,6</w:t>
            </w:r>
          </w:p>
        </w:tc>
        <w:tc>
          <w:tcPr>
            <w:tcW w:w="1402" w:type="dxa"/>
            <w:vAlign w:val="center"/>
          </w:tcPr>
          <w:p w14:paraId="0C0E2AF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1,4</w:t>
            </w:r>
          </w:p>
        </w:tc>
      </w:tr>
      <w:tr w:rsidR="00964EEA" w:rsidRPr="003933C9" w14:paraId="27355E40" w14:textId="77777777">
        <w:tc>
          <w:tcPr>
            <w:tcW w:w="708" w:type="dxa"/>
            <w:vMerge/>
            <w:vAlign w:val="center"/>
          </w:tcPr>
          <w:p w14:paraId="780B7D99"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6BDE500A"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4AB17A68"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1319" w:type="dxa"/>
            <w:vAlign w:val="center"/>
          </w:tcPr>
          <w:p w14:paraId="15B1BB7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38,6</w:t>
            </w:r>
          </w:p>
        </w:tc>
        <w:tc>
          <w:tcPr>
            <w:tcW w:w="1323" w:type="dxa"/>
            <w:vAlign w:val="center"/>
          </w:tcPr>
          <w:p w14:paraId="5E720D0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40,4</w:t>
            </w:r>
          </w:p>
        </w:tc>
        <w:tc>
          <w:tcPr>
            <w:tcW w:w="1170" w:type="dxa"/>
            <w:vAlign w:val="center"/>
          </w:tcPr>
          <w:p w14:paraId="586B0AAE"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19,6</w:t>
            </w:r>
          </w:p>
        </w:tc>
        <w:tc>
          <w:tcPr>
            <w:tcW w:w="1402" w:type="dxa"/>
            <w:vAlign w:val="center"/>
          </w:tcPr>
          <w:p w14:paraId="1D858B15"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1,4</w:t>
            </w:r>
          </w:p>
        </w:tc>
      </w:tr>
      <w:tr w:rsidR="00964EEA" w:rsidRPr="003933C9" w14:paraId="4D1290D4" w14:textId="77777777">
        <w:tc>
          <w:tcPr>
            <w:tcW w:w="708" w:type="dxa"/>
            <w:vMerge w:val="restart"/>
            <w:vAlign w:val="center"/>
          </w:tcPr>
          <w:p w14:paraId="456D8AE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5</w:t>
            </w:r>
          </w:p>
        </w:tc>
        <w:tc>
          <w:tcPr>
            <w:tcW w:w="1445" w:type="dxa"/>
            <w:vMerge w:val="restart"/>
            <w:vAlign w:val="center"/>
          </w:tcPr>
          <w:p w14:paraId="1675941C"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Lịch sử-Địa lý</w:t>
            </w:r>
          </w:p>
        </w:tc>
        <w:tc>
          <w:tcPr>
            <w:tcW w:w="1413" w:type="dxa"/>
            <w:vAlign w:val="center"/>
          </w:tcPr>
          <w:p w14:paraId="37BFBCC1"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1319" w:type="dxa"/>
            <w:vAlign w:val="center"/>
          </w:tcPr>
          <w:p w14:paraId="51B915FF"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40,5</w:t>
            </w:r>
          </w:p>
        </w:tc>
        <w:tc>
          <w:tcPr>
            <w:tcW w:w="1323" w:type="dxa"/>
            <w:vAlign w:val="center"/>
          </w:tcPr>
          <w:p w14:paraId="448DC854"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37,5</w:t>
            </w:r>
          </w:p>
        </w:tc>
        <w:tc>
          <w:tcPr>
            <w:tcW w:w="1170" w:type="dxa"/>
            <w:vAlign w:val="center"/>
          </w:tcPr>
          <w:p w14:paraId="0E4B1F8D"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20,2</w:t>
            </w:r>
          </w:p>
        </w:tc>
        <w:tc>
          <w:tcPr>
            <w:tcW w:w="1402" w:type="dxa"/>
            <w:vAlign w:val="center"/>
          </w:tcPr>
          <w:p w14:paraId="7306205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1,8</w:t>
            </w:r>
          </w:p>
        </w:tc>
      </w:tr>
      <w:tr w:rsidR="00964EEA" w:rsidRPr="003933C9" w14:paraId="77C6C0F7" w14:textId="77777777">
        <w:tc>
          <w:tcPr>
            <w:tcW w:w="708" w:type="dxa"/>
            <w:vMerge/>
            <w:vAlign w:val="center"/>
          </w:tcPr>
          <w:p w14:paraId="5C4AE0EB"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3FA37149"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7C3DD628"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1319" w:type="dxa"/>
            <w:vAlign w:val="center"/>
          </w:tcPr>
          <w:p w14:paraId="6B4DB82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40,5</w:t>
            </w:r>
          </w:p>
        </w:tc>
        <w:tc>
          <w:tcPr>
            <w:tcW w:w="1323" w:type="dxa"/>
            <w:vAlign w:val="center"/>
          </w:tcPr>
          <w:p w14:paraId="1F9EF202"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37,5</w:t>
            </w:r>
          </w:p>
        </w:tc>
        <w:tc>
          <w:tcPr>
            <w:tcW w:w="1170" w:type="dxa"/>
            <w:vAlign w:val="center"/>
          </w:tcPr>
          <w:p w14:paraId="2FB70CF8"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20,2</w:t>
            </w:r>
          </w:p>
        </w:tc>
        <w:tc>
          <w:tcPr>
            <w:tcW w:w="1402" w:type="dxa"/>
            <w:vAlign w:val="center"/>
          </w:tcPr>
          <w:p w14:paraId="1C79628F"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1,8</w:t>
            </w:r>
          </w:p>
        </w:tc>
      </w:tr>
      <w:tr w:rsidR="00964EEA" w:rsidRPr="003933C9" w14:paraId="677807F5" w14:textId="77777777">
        <w:tc>
          <w:tcPr>
            <w:tcW w:w="708" w:type="dxa"/>
            <w:vMerge w:val="restart"/>
            <w:vAlign w:val="center"/>
          </w:tcPr>
          <w:p w14:paraId="1EE5CCB4"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6</w:t>
            </w:r>
          </w:p>
        </w:tc>
        <w:tc>
          <w:tcPr>
            <w:tcW w:w="1445" w:type="dxa"/>
            <w:vMerge w:val="restart"/>
            <w:vAlign w:val="center"/>
          </w:tcPr>
          <w:p w14:paraId="70EACA5D"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Công nghệ</w:t>
            </w:r>
          </w:p>
        </w:tc>
        <w:tc>
          <w:tcPr>
            <w:tcW w:w="1413" w:type="dxa"/>
            <w:vAlign w:val="center"/>
          </w:tcPr>
          <w:p w14:paraId="7A623BB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1319" w:type="dxa"/>
            <w:vAlign w:val="center"/>
          </w:tcPr>
          <w:p w14:paraId="259A6F25" w14:textId="233D6B7A" w:rsidR="00964EEA" w:rsidRPr="003933C9" w:rsidRDefault="00616BC7" w:rsidP="00204B78">
            <w:pPr>
              <w:spacing w:after="0" w:line="288" w:lineRule="auto"/>
              <w:rPr>
                <w:rFonts w:ascii="Times New Roman" w:hAnsi="Times New Roman"/>
                <w:b w:val="0"/>
                <w:bCs/>
              </w:rPr>
            </w:pPr>
            <w:r w:rsidRPr="003933C9">
              <w:rPr>
                <w:rFonts w:ascii="Times New Roman" w:hAnsi="Times New Roman"/>
                <w:b w:val="0"/>
                <w:bCs/>
              </w:rPr>
              <w:t>5</w:t>
            </w:r>
            <w:r w:rsidR="00472CD5" w:rsidRPr="003933C9">
              <w:rPr>
                <w:rFonts w:ascii="Times New Roman" w:hAnsi="Times New Roman"/>
                <w:b w:val="0"/>
                <w:bCs/>
              </w:rPr>
              <w:t>5</w:t>
            </w:r>
          </w:p>
        </w:tc>
        <w:tc>
          <w:tcPr>
            <w:tcW w:w="1323" w:type="dxa"/>
            <w:vAlign w:val="center"/>
          </w:tcPr>
          <w:p w14:paraId="30A69BCF"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40</w:t>
            </w:r>
          </w:p>
        </w:tc>
        <w:tc>
          <w:tcPr>
            <w:tcW w:w="1170" w:type="dxa"/>
            <w:vAlign w:val="center"/>
          </w:tcPr>
          <w:p w14:paraId="02B424FA"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13,5</w:t>
            </w:r>
          </w:p>
        </w:tc>
        <w:tc>
          <w:tcPr>
            <w:tcW w:w="1402" w:type="dxa"/>
            <w:vAlign w:val="center"/>
          </w:tcPr>
          <w:p w14:paraId="53FB36F4"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1,5</w:t>
            </w:r>
          </w:p>
        </w:tc>
      </w:tr>
      <w:tr w:rsidR="00964EEA" w:rsidRPr="003933C9" w14:paraId="4EC4EA05" w14:textId="77777777">
        <w:tc>
          <w:tcPr>
            <w:tcW w:w="708" w:type="dxa"/>
            <w:vMerge/>
            <w:vAlign w:val="center"/>
          </w:tcPr>
          <w:p w14:paraId="02D62045"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6BA09782"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0AE14906"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1319" w:type="dxa"/>
            <w:vAlign w:val="center"/>
          </w:tcPr>
          <w:p w14:paraId="7FBB19DB" w14:textId="6A7E6C65" w:rsidR="00964EEA" w:rsidRPr="003933C9" w:rsidRDefault="00616BC7" w:rsidP="00204B78">
            <w:pPr>
              <w:spacing w:after="0" w:line="288" w:lineRule="auto"/>
              <w:rPr>
                <w:rFonts w:ascii="Times New Roman" w:hAnsi="Times New Roman"/>
                <w:b w:val="0"/>
                <w:bCs/>
              </w:rPr>
            </w:pPr>
            <w:r w:rsidRPr="003933C9">
              <w:rPr>
                <w:rFonts w:ascii="Times New Roman" w:hAnsi="Times New Roman"/>
                <w:b w:val="0"/>
                <w:bCs/>
              </w:rPr>
              <w:t>5</w:t>
            </w:r>
            <w:r w:rsidR="00472CD5" w:rsidRPr="003933C9">
              <w:rPr>
                <w:rFonts w:ascii="Times New Roman" w:hAnsi="Times New Roman"/>
                <w:b w:val="0"/>
                <w:bCs/>
              </w:rPr>
              <w:t>5</w:t>
            </w:r>
          </w:p>
        </w:tc>
        <w:tc>
          <w:tcPr>
            <w:tcW w:w="1323" w:type="dxa"/>
            <w:vAlign w:val="center"/>
          </w:tcPr>
          <w:p w14:paraId="47DBECF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40</w:t>
            </w:r>
          </w:p>
        </w:tc>
        <w:tc>
          <w:tcPr>
            <w:tcW w:w="1170" w:type="dxa"/>
            <w:vAlign w:val="center"/>
          </w:tcPr>
          <w:p w14:paraId="5B1F2DED"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13,5</w:t>
            </w:r>
          </w:p>
        </w:tc>
        <w:tc>
          <w:tcPr>
            <w:tcW w:w="1402" w:type="dxa"/>
            <w:vAlign w:val="center"/>
          </w:tcPr>
          <w:p w14:paraId="5631C7A5"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1,5</w:t>
            </w:r>
          </w:p>
        </w:tc>
      </w:tr>
      <w:tr w:rsidR="00964EEA" w:rsidRPr="003933C9" w14:paraId="4E3088C9" w14:textId="77777777">
        <w:tc>
          <w:tcPr>
            <w:tcW w:w="708" w:type="dxa"/>
            <w:vMerge w:val="restart"/>
            <w:vAlign w:val="center"/>
          </w:tcPr>
          <w:p w14:paraId="73529CED"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7</w:t>
            </w:r>
          </w:p>
        </w:tc>
        <w:tc>
          <w:tcPr>
            <w:tcW w:w="1445" w:type="dxa"/>
            <w:vMerge w:val="restart"/>
            <w:vAlign w:val="center"/>
          </w:tcPr>
          <w:p w14:paraId="435B2B81"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GDCD</w:t>
            </w:r>
          </w:p>
        </w:tc>
        <w:tc>
          <w:tcPr>
            <w:tcW w:w="1413" w:type="dxa"/>
            <w:vAlign w:val="center"/>
          </w:tcPr>
          <w:p w14:paraId="1BA0D40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1319" w:type="dxa"/>
            <w:vAlign w:val="center"/>
          </w:tcPr>
          <w:p w14:paraId="03F1B934" w14:textId="6779D68A" w:rsidR="00964EEA" w:rsidRPr="003933C9" w:rsidRDefault="006D36FF" w:rsidP="00204B78">
            <w:pPr>
              <w:spacing w:after="0" w:line="288" w:lineRule="auto"/>
              <w:rPr>
                <w:rFonts w:ascii="Times New Roman" w:hAnsi="Times New Roman"/>
                <w:b w:val="0"/>
                <w:bCs/>
              </w:rPr>
            </w:pPr>
            <w:r w:rsidRPr="003933C9">
              <w:rPr>
                <w:rFonts w:ascii="Times New Roman" w:hAnsi="Times New Roman"/>
                <w:b w:val="0"/>
                <w:bCs/>
              </w:rPr>
              <w:t>55</w:t>
            </w:r>
          </w:p>
        </w:tc>
        <w:tc>
          <w:tcPr>
            <w:tcW w:w="1323" w:type="dxa"/>
            <w:vAlign w:val="center"/>
          </w:tcPr>
          <w:p w14:paraId="6B5AB204" w14:textId="61224D1D"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w:t>
            </w:r>
            <w:r w:rsidR="00B47270" w:rsidRPr="003933C9">
              <w:rPr>
                <w:rFonts w:ascii="Times New Roman" w:hAnsi="Times New Roman"/>
                <w:b w:val="0"/>
                <w:bCs/>
              </w:rPr>
              <w:t>9</w:t>
            </w:r>
            <w:r w:rsidRPr="003933C9">
              <w:rPr>
                <w:rFonts w:ascii="Times New Roman" w:hAnsi="Times New Roman"/>
                <w:b w:val="0"/>
                <w:bCs/>
              </w:rPr>
              <w:t>,3</w:t>
            </w:r>
          </w:p>
        </w:tc>
        <w:tc>
          <w:tcPr>
            <w:tcW w:w="1170" w:type="dxa"/>
            <w:vAlign w:val="center"/>
          </w:tcPr>
          <w:p w14:paraId="116C3127" w14:textId="3D1DBB75" w:rsidR="00964EEA" w:rsidRPr="003933C9" w:rsidRDefault="006D36FF" w:rsidP="00204B78">
            <w:pPr>
              <w:spacing w:after="0" w:line="288" w:lineRule="auto"/>
              <w:rPr>
                <w:rFonts w:ascii="Times New Roman" w:hAnsi="Times New Roman"/>
                <w:b w:val="0"/>
                <w:bCs/>
              </w:rPr>
            </w:pPr>
            <w:r w:rsidRPr="003933C9">
              <w:rPr>
                <w:rFonts w:ascii="Times New Roman" w:hAnsi="Times New Roman"/>
                <w:b w:val="0"/>
                <w:bCs/>
              </w:rPr>
              <w:t>9,7</w:t>
            </w:r>
          </w:p>
        </w:tc>
        <w:tc>
          <w:tcPr>
            <w:tcW w:w="1402" w:type="dxa"/>
            <w:vAlign w:val="center"/>
          </w:tcPr>
          <w:p w14:paraId="7EA655A5"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4D97FC12" w14:textId="77777777">
        <w:tc>
          <w:tcPr>
            <w:tcW w:w="708" w:type="dxa"/>
            <w:vMerge/>
            <w:vAlign w:val="center"/>
          </w:tcPr>
          <w:p w14:paraId="36FC6BF3"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0CC61675"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26583D6E"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1319" w:type="dxa"/>
            <w:vAlign w:val="center"/>
          </w:tcPr>
          <w:p w14:paraId="22395DE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51</w:t>
            </w:r>
          </w:p>
        </w:tc>
        <w:tc>
          <w:tcPr>
            <w:tcW w:w="1323" w:type="dxa"/>
            <w:vAlign w:val="center"/>
          </w:tcPr>
          <w:p w14:paraId="0DD468EC"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35,3</w:t>
            </w:r>
          </w:p>
        </w:tc>
        <w:tc>
          <w:tcPr>
            <w:tcW w:w="1170" w:type="dxa"/>
            <w:vAlign w:val="center"/>
          </w:tcPr>
          <w:p w14:paraId="28C9DED5"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13,7</w:t>
            </w:r>
          </w:p>
        </w:tc>
        <w:tc>
          <w:tcPr>
            <w:tcW w:w="1402" w:type="dxa"/>
            <w:vAlign w:val="center"/>
          </w:tcPr>
          <w:p w14:paraId="63765496"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153F423A" w14:textId="77777777">
        <w:trPr>
          <w:trHeight w:val="280"/>
        </w:trPr>
        <w:tc>
          <w:tcPr>
            <w:tcW w:w="708" w:type="dxa"/>
            <w:vMerge w:val="restart"/>
            <w:vAlign w:val="center"/>
          </w:tcPr>
          <w:p w14:paraId="5AAE28DC"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8</w:t>
            </w:r>
          </w:p>
        </w:tc>
        <w:tc>
          <w:tcPr>
            <w:tcW w:w="1445" w:type="dxa"/>
            <w:vMerge w:val="restart"/>
            <w:vAlign w:val="center"/>
          </w:tcPr>
          <w:p w14:paraId="66627675"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GDTC</w:t>
            </w:r>
          </w:p>
        </w:tc>
        <w:tc>
          <w:tcPr>
            <w:tcW w:w="1413" w:type="dxa"/>
            <w:vAlign w:val="center"/>
          </w:tcPr>
          <w:p w14:paraId="6A674DFA"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3812" w:type="dxa"/>
            <w:gridSpan w:val="3"/>
            <w:vAlign w:val="center"/>
          </w:tcPr>
          <w:p w14:paraId="18276A1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100% Đạt</w:t>
            </w:r>
          </w:p>
        </w:tc>
        <w:tc>
          <w:tcPr>
            <w:tcW w:w="1402" w:type="dxa"/>
            <w:vAlign w:val="center"/>
          </w:tcPr>
          <w:p w14:paraId="3B1E5212"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0CC8752D" w14:textId="77777777">
        <w:tc>
          <w:tcPr>
            <w:tcW w:w="708" w:type="dxa"/>
            <w:vMerge/>
            <w:vAlign w:val="center"/>
          </w:tcPr>
          <w:p w14:paraId="36DC5BB3"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3EB6B772"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02A86CF4"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3812" w:type="dxa"/>
            <w:gridSpan w:val="3"/>
            <w:vAlign w:val="center"/>
          </w:tcPr>
          <w:p w14:paraId="12688CA2"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100% Đạt</w:t>
            </w:r>
          </w:p>
        </w:tc>
        <w:tc>
          <w:tcPr>
            <w:tcW w:w="1402" w:type="dxa"/>
            <w:vAlign w:val="center"/>
          </w:tcPr>
          <w:p w14:paraId="4FE7DAF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77FF7D29" w14:textId="77777777">
        <w:tc>
          <w:tcPr>
            <w:tcW w:w="708" w:type="dxa"/>
            <w:vMerge w:val="restart"/>
            <w:vAlign w:val="center"/>
          </w:tcPr>
          <w:p w14:paraId="0143F65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9</w:t>
            </w:r>
          </w:p>
        </w:tc>
        <w:tc>
          <w:tcPr>
            <w:tcW w:w="1445" w:type="dxa"/>
            <w:vMerge w:val="restart"/>
            <w:vAlign w:val="center"/>
          </w:tcPr>
          <w:p w14:paraId="274E743F"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Nghệ thuật (AN, MT)</w:t>
            </w:r>
          </w:p>
        </w:tc>
        <w:tc>
          <w:tcPr>
            <w:tcW w:w="1413" w:type="dxa"/>
            <w:vAlign w:val="center"/>
          </w:tcPr>
          <w:p w14:paraId="07CE6C68"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3812" w:type="dxa"/>
            <w:gridSpan w:val="3"/>
            <w:vAlign w:val="center"/>
          </w:tcPr>
          <w:p w14:paraId="152196C1"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100% Đạt</w:t>
            </w:r>
          </w:p>
        </w:tc>
        <w:tc>
          <w:tcPr>
            <w:tcW w:w="1402" w:type="dxa"/>
            <w:vAlign w:val="center"/>
          </w:tcPr>
          <w:p w14:paraId="44A13873"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2F6FFE2E" w14:textId="77777777">
        <w:tc>
          <w:tcPr>
            <w:tcW w:w="708" w:type="dxa"/>
            <w:vMerge/>
            <w:vAlign w:val="center"/>
          </w:tcPr>
          <w:p w14:paraId="1F718D46"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6245882D"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208606B5"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3812" w:type="dxa"/>
            <w:gridSpan w:val="3"/>
            <w:vAlign w:val="center"/>
          </w:tcPr>
          <w:p w14:paraId="50BC17D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100% Đạt</w:t>
            </w:r>
          </w:p>
        </w:tc>
        <w:tc>
          <w:tcPr>
            <w:tcW w:w="1402" w:type="dxa"/>
            <w:vAlign w:val="center"/>
          </w:tcPr>
          <w:p w14:paraId="5AEC1F0C"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28B7B9AE" w14:textId="77777777">
        <w:tc>
          <w:tcPr>
            <w:tcW w:w="708" w:type="dxa"/>
            <w:vMerge w:val="restart"/>
            <w:vAlign w:val="center"/>
          </w:tcPr>
          <w:p w14:paraId="7676F6FC"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w:t>
            </w:r>
          </w:p>
        </w:tc>
        <w:tc>
          <w:tcPr>
            <w:tcW w:w="1445" w:type="dxa"/>
            <w:vMerge w:val="restart"/>
            <w:vAlign w:val="center"/>
          </w:tcPr>
          <w:p w14:paraId="4CEE1E4D"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HĐTNHN</w:t>
            </w:r>
          </w:p>
        </w:tc>
        <w:tc>
          <w:tcPr>
            <w:tcW w:w="1413" w:type="dxa"/>
            <w:vAlign w:val="center"/>
          </w:tcPr>
          <w:p w14:paraId="660D5A72"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3812" w:type="dxa"/>
            <w:gridSpan w:val="3"/>
            <w:vAlign w:val="center"/>
          </w:tcPr>
          <w:p w14:paraId="2953A587"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100% Đạt</w:t>
            </w:r>
          </w:p>
        </w:tc>
        <w:tc>
          <w:tcPr>
            <w:tcW w:w="1402" w:type="dxa"/>
            <w:vAlign w:val="center"/>
          </w:tcPr>
          <w:p w14:paraId="0901E4E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56FA30C7" w14:textId="77777777">
        <w:tc>
          <w:tcPr>
            <w:tcW w:w="708" w:type="dxa"/>
            <w:vMerge/>
            <w:vAlign w:val="center"/>
          </w:tcPr>
          <w:p w14:paraId="2B5B056E"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5DEC0FCC"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4426DFD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3812" w:type="dxa"/>
            <w:gridSpan w:val="3"/>
            <w:vAlign w:val="center"/>
          </w:tcPr>
          <w:p w14:paraId="22666066"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100% Đạt</w:t>
            </w:r>
          </w:p>
        </w:tc>
        <w:tc>
          <w:tcPr>
            <w:tcW w:w="1402" w:type="dxa"/>
            <w:vAlign w:val="center"/>
          </w:tcPr>
          <w:p w14:paraId="4C8CF75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1D780F09" w14:textId="77777777">
        <w:tc>
          <w:tcPr>
            <w:tcW w:w="708" w:type="dxa"/>
            <w:vMerge w:val="restart"/>
            <w:vAlign w:val="center"/>
          </w:tcPr>
          <w:p w14:paraId="572E3083"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11</w:t>
            </w:r>
          </w:p>
        </w:tc>
        <w:tc>
          <w:tcPr>
            <w:tcW w:w="1445" w:type="dxa"/>
            <w:vMerge w:val="restart"/>
            <w:vAlign w:val="center"/>
          </w:tcPr>
          <w:p w14:paraId="2207F2D9"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GDĐP</w:t>
            </w:r>
          </w:p>
        </w:tc>
        <w:tc>
          <w:tcPr>
            <w:tcW w:w="1413" w:type="dxa"/>
            <w:vAlign w:val="center"/>
          </w:tcPr>
          <w:p w14:paraId="25FC3FD5"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3812" w:type="dxa"/>
            <w:gridSpan w:val="3"/>
            <w:vAlign w:val="center"/>
          </w:tcPr>
          <w:p w14:paraId="59298F6A"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100% Đạt</w:t>
            </w:r>
          </w:p>
        </w:tc>
        <w:tc>
          <w:tcPr>
            <w:tcW w:w="1402" w:type="dxa"/>
            <w:vAlign w:val="center"/>
          </w:tcPr>
          <w:p w14:paraId="2A6FC8D3"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58D0FA52" w14:textId="77777777">
        <w:tc>
          <w:tcPr>
            <w:tcW w:w="708" w:type="dxa"/>
            <w:vMerge/>
            <w:vAlign w:val="center"/>
          </w:tcPr>
          <w:p w14:paraId="21E59195"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45" w:type="dxa"/>
            <w:vMerge/>
            <w:vAlign w:val="center"/>
          </w:tcPr>
          <w:p w14:paraId="7F0EB547"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724D4ED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3812" w:type="dxa"/>
            <w:gridSpan w:val="3"/>
            <w:vAlign w:val="center"/>
          </w:tcPr>
          <w:p w14:paraId="1AD582A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100% Đạt</w:t>
            </w:r>
          </w:p>
        </w:tc>
        <w:tc>
          <w:tcPr>
            <w:tcW w:w="1402" w:type="dxa"/>
            <w:vAlign w:val="center"/>
          </w:tcPr>
          <w:p w14:paraId="0C028C67"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194CF2AB" w14:textId="77777777">
        <w:tc>
          <w:tcPr>
            <w:tcW w:w="708" w:type="dxa"/>
            <w:vMerge w:val="restart"/>
            <w:vAlign w:val="center"/>
          </w:tcPr>
          <w:p w14:paraId="642010C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12</w:t>
            </w:r>
          </w:p>
        </w:tc>
        <w:tc>
          <w:tcPr>
            <w:tcW w:w="1445" w:type="dxa"/>
            <w:vMerge w:val="restart"/>
            <w:vAlign w:val="center"/>
          </w:tcPr>
          <w:p w14:paraId="3D2F8458"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Tin học</w:t>
            </w:r>
          </w:p>
        </w:tc>
        <w:tc>
          <w:tcPr>
            <w:tcW w:w="1413" w:type="dxa"/>
            <w:vAlign w:val="center"/>
          </w:tcPr>
          <w:p w14:paraId="62F501B4"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KTHK</w:t>
            </w:r>
          </w:p>
        </w:tc>
        <w:tc>
          <w:tcPr>
            <w:tcW w:w="1319" w:type="dxa"/>
            <w:vAlign w:val="center"/>
          </w:tcPr>
          <w:p w14:paraId="6C4F3925"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54</w:t>
            </w:r>
          </w:p>
        </w:tc>
        <w:tc>
          <w:tcPr>
            <w:tcW w:w="1323" w:type="dxa"/>
            <w:vAlign w:val="center"/>
          </w:tcPr>
          <w:p w14:paraId="365029B7"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36</w:t>
            </w:r>
          </w:p>
        </w:tc>
        <w:tc>
          <w:tcPr>
            <w:tcW w:w="1170" w:type="dxa"/>
            <w:vAlign w:val="center"/>
          </w:tcPr>
          <w:p w14:paraId="3C5D3343"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w:t>
            </w:r>
          </w:p>
        </w:tc>
        <w:tc>
          <w:tcPr>
            <w:tcW w:w="1402" w:type="dxa"/>
            <w:vAlign w:val="center"/>
          </w:tcPr>
          <w:p w14:paraId="5E846CC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r w:rsidR="00964EEA" w:rsidRPr="003933C9" w14:paraId="20EE9FFE" w14:textId="77777777">
        <w:tc>
          <w:tcPr>
            <w:tcW w:w="708" w:type="dxa"/>
            <w:vMerge/>
            <w:vAlign w:val="center"/>
          </w:tcPr>
          <w:p w14:paraId="380659B2"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rPr>
            </w:pPr>
          </w:p>
        </w:tc>
        <w:tc>
          <w:tcPr>
            <w:tcW w:w="1445" w:type="dxa"/>
            <w:vMerge/>
            <w:vAlign w:val="center"/>
          </w:tcPr>
          <w:p w14:paraId="66ABD7C1" w14:textId="77777777" w:rsidR="00964EEA" w:rsidRPr="003933C9" w:rsidRDefault="00964EEA" w:rsidP="00204B78">
            <w:pPr>
              <w:pBdr>
                <w:top w:val="nil"/>
                <w:left w:val="nil"/>
                <w:bottom w:val="nil"/>
                <w:right w:val="nil"/>
                <w:between w:val="nil"/>
              </w:pBdr>
              <w:spacing w:after="0" w:line="288" w:lineRule="auto"/>
              <w:jc w:val="left"/>
              <w:rPr>
                <w:rFonts w:ascii="Times New Roman" w:hAnsi="Times New Roman"/>
                <w:b w:val="0"/>
                <w:bCs/>
              </w:rPr>
            </w:pPr>
          </w:p>
        </w:tc>
        <w:tc>
          <w:tcPr>
            <w:tcW w:w="1413" w:type="dxa"/>
            <w:vAlign w:val="center"/>
          </w:tcPr>
          <w:p w14:paraId="6980FC00"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HLM</w:t>
            </w:r>
          </w:p>
        </w:tc>
        <w:tc>
          <w:tcPr>
            <w:tcW w:w="1319" w:type="dxa"/>
            <w:vAlign w:val="center"/>
          </w:tcPr>
          <w:p w14:paraId="145073A1"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54</w:t>
            </w:r>
          </w:p>
        </w:tc>
        <w:tc>
          <w:tcPr>
            <w:tcW w:w="1323" w:type="dxa"/>
            <w:vAlign w:val="center"/>
          </w:tcPr>
          <w:p w14:paraId="6D70A2FB"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36</w:t>
            </w:r>
          </w:p>
        </w:tc>
        <w:tc>
          <w:tcPr>
            <w:tcW w:w="1170" w:type="dxa"/>
            <w:vAlign w:val="center"/>
          </w:tcPr>
          <w:p w14:paraId="15295991"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10</w:t>
            </w:r>
          </w:p>
        </w:tc>
        <w:tc>
          <w:tcPr>
            <w:tcW w:w="1402" w:type="dxa"/>
            <w:vAlign w:val="center"/>
          </w:tcPr>
          <w:p w14:paraId="6E5DD62E" w14:textId="77777777" w:rsidR="00964EEA" w:rsidRPr="003933C9" w:rsidRDefault="00472CD5" w:rsidP="00204B78">
            <w:pPr>
              <w:spacing w:after="0" w:line="288" w:lineRule="auto"/>
              <w:rPr>
                <w:rFonts w:ascii="Times New Roman" w:hAnsi="Times New Roman"/>
                <w:b w:val="0"/>
                <w:bCs/>
              </w:rPr>
            </w:pPr>
            <w:r w:rsidRPr="003933C9">
              <w:rPr>
                <w:rFonts w:ascii="Times New Roman" w:hAnsi="Times New Roman"/>
                <w:b w:val="0"/>
                <w:bCs/>
              </w:rPr>
              <w:t>0</w:t>
            </w:r>
          </w:p>
        </w:tc>
      </w:tr>
    </w:tbl>
    <w:p w14:paraId="315516DE" w14:textId="77777777" w:rsidR="00964EEA" w:rsidRPr="003933C9" w:rsidRDefault="00472CD5" w:rsidP="009E629D">
      <w:pPr>
        <w:pStyle w:val="Heading1"/>
        <w:spacing w:line="288" w:lineRule="auto"/>
        <w:ind w:left="0" w:firstLine="567"/>
        <w:jc w:val="left"/>
        <w:rPr>
          <w:i/>
          <w:sz w:val="28"/>
          <w:szCs w:val="28"/>
        </w:rPr>
      </w:pPr>
      <w:r w:rsidRPr="003933C9">
        <w:rPr>
          <w:i/>
          <w:sz w:val="28"/>
          <w:szCs w:val="28"/>
        </w:rPr>
        <w:lastRenderedPageBreak/>
        <w:t>1.2. Học sinh giỏi các cấp</w:t>
      </w:r>
    </w:p>
    <w:p w14:paraId="285B026A" w14:textId="77777777" w:rsidR="00964EEA" w:rsidRPr="003933C9" w:rsidRDefault="00472CD5" w:rsidP="009E629D">
      <w:pPr>
        <w:pStyle w:val="Heading1"/>
        <w:spacing w:line="288" w:lineRule="auto"/>
        <w:ind w:left="0" w:firstLine="567"/>
        <w:jc w:val="left"/>
        <w:rPr>
          <w:b w:val="0"/>
          <w:i/>
          <w:sz w:val="28"/>
          <w:szCs w:val="28"/>
        </w:rPr>
      </w:pPr>
      <w:r w:rsidRPr="003933C9">
        <w:rPr>
          <w:b w:val="0"/>
          <w:i/>
          <w:sz w:val="28"/>
          <w:szCs w:val="28"/>
        </w:rPr>
        <w:t xml:space="preserve">1.2.1 Cấp huyện: </w:t>
      </w:r>
    </w:p>
    <w:p w14:paraId="46786616" w14:textId="23E3B8BF" w:rsidR="00964EEA" w:rsidRPr="003933C9" w:rsidRDefault="00472CD5" w:rsidP="009E629D">
      <w:pPr>
        <w:spacing w:after="0" w:line="288" w:lineRule="auto"/>
        <w:ind w:firstLine="567"/>
        <w:jc w:val="left"/>
        <w:rPr>
          <w:rFonts w:ascii="Times New Roman" w:hAnsi="Times New Roman"/>
          <w:b w:val="0"/>
          <w:bCs/>
          <w:lang w:val="vi"/>
        </w:rPr>
      </w:pPr>
      <w:r w:rsidRPr="003933C9">
        <w:rPr>
          <w:rFonts w:ascii="Times New Roman" w:hAnsi="Times New Roman"/>
          <w:b w:val="0"/>
          <w:bCs/>
          <w:lang w:val="vi"/>
        </w:rPr>
        <w:t xml:space="preserve">- Học sinh giỏi lớp 9: </w:t>
      </w:r>
      <w:r w:rsidR="00DB2652" w:rsidRPr="003933C9">
        <w:rPr>
          <w:rFonts w:ascii="Times New Roman" w:hAnsi="Times New Roman"/>
          <w:b w:val="0"/>
          <w:bCs/>
          <w:lang w:val="vi"/>
        </w:rPr>
        <w:t xml:space="preserve">22 đến </w:t>
      </w:r>
      <w:r w:rsidRPr="003933C9">
        <w:rPr>
          <w:rFonts w:ascii="Times New Roman" w:hAnsi="Times New Roman"/>
          <w:b w:val="0"/>
          <w:bCs/>
          <w:lang w:val="vi"/>
        </w:rPr>
        <w:t>2</w:t>
      </w:r>
      <w:r w:rsidR="00616BC7" w:rsidRPr="003933C9">
        <w:rPr>
          <w:rFonts w:ascii="Times New Roman" w:hAnsi="Times New Roman"/>
          <w:b w:val="0"/>
          <w:bCs/>
          <w:lang w:val="vi"/>
        </w:rPr>
        <w:t>6</w:t>
      </w:r>
      <w:r w:rsidR="00F948E7" w:rsidRPr="003933C9">
        <w:rPr>
          <w:rFonts w:ascii="Times New Roman" w:hAnsi="Times New Roman"/>
          <w:b w:val="0"/>
          <w:bCs/>
          <w:lang w:val="vi"/>
        </w:rPr>
        <w:t xml:space="preserve"> HS</w:t>
      </w:r>
    </w:p>
    <w:p w14:paraId="13F14212" w14:textId="6B55022C" w:rsidR="00964EEA" w:rsidRPr="003933C9" w:rsidRDefault="00472CD5" w:rsidP="009E629D">
      <w:pPr>
        <w:pStyle w:val="Heading1"/>
        <w:spacing w:line="288" w:lineRule="auto"/>
        <w:ind w:left="0" w:firstLine="567"/>
        <w:jc w:val="left"/>
        <w:rPr>
          <w:b w:val="0"/>
          <w:sz w:val="28"/>
          <w:szCs w:val="28"/>
        </w:rPr>
      </w:pPr>
      <w:r w:rsidRPr="003933C9">
        <w:rPr>
          <w:b w:val="0"/>
          <w:sz w:val="28"/>
          <w:szCs w:val="28"/>
        </w:rPr>
        <w:t>- Học sinh năng khiếu khối 6,7,8: 10</w:t>
      </w:r>
      <w:r w:rsidR="00616BC7" w:rsidRPr="003933C9">
        <w:rPr>
          <w:b w:val="0"/>
          <w:sz w:val="28"/>
          <w:szCs w:val="28"/>
        </w:rPr>
        <w:t>4 - 110</w:t>
      </w:r>
      <w:r w:rsidR="00F948E7" w:rsidRPr="003933C9">
        <w:rPr>
          <w:b w:val="0"/>
          <w:sz w:val="28"/>
          <w:szCs w:val="28"/>
        </w:rPr>
        <w:t xml:space="preserve"> HS</w:t>
      </w:r>
    </w:p>
    <w:p w14:paraId="29806B7B" w14:textId="7AEED1BD" w:rsidR="00964EEA" w:rsidRPr="003933C9" w:rsidRDefault="00472CD5" w:rsidP="009E629D">
      <w:pPr>
        <w:pStyle w:val="Heading1"/>
        <w:spacing w:line="288" w:lineRule="auto"/>
        <w:ind w:left="0" w:firstLine="567"/>
        <w:jc w:val="left"/>
        <w:rPr>
          <w:b w:val="0"/>
          <w:i/>
          <w:sz w:val="28"/>
          <w:szCs w:val="28"/>
        </w:rPr>
      </w:pPr>
      <w:r w:rsidRPr="003933C9">
        <w:rPr>
          <w:b w:val="0"/>
          <w:i/>
          <w:sz w:val="28"/>
          <w:szCs w:val="28"/>
        </w:rPr>
        <w:t xml:space="preserve">1.2.2. Cấp Thành phố: </w:t>
      </w:r>
      <w:r w:rsidR="00F30CF8" w:rsidRPr="003933C9">
        <w:rPr>
          <w:b w:val="0"/>
          <w:i/>
          <w:sz w:val="28"/>
          <w:szCs w:val="28"/>
        </w:rPr>
        <w:t xml:space="preserve">từ 03 đến </w:t>
      </w:r>
      <w:r w:rsidRPr="003933C9">
        <w:rPr>
          <w:b w:val="0"/>
          <w:i/>
          <w:sz w:val="28"/>
          <w:szCs w:val="28"/>
        </w:rPr>
        <w:t>05</w:t>
      </w:r>
      <w:r w:rsidR="00F30CF8" w:rsidRPr="003933C9">
        <w:rPr>
          <w:b w:val="0"/>
          <w:i/>
          <w:sz w:val="28"/>
          <w:szCs w:val="28"/>
        </w:rPr>
        <w:t xml:space="preserve"> học sinh</w:t>
      </w:r>
    </w:p>
    <w:p w14:paraId="3EA81757" w14:textId="300BB171" w:rsidR="00964EEA" w:rsidRPr="003933C9" w:rsidRDefault="00472CD5" w:rsidP="009E629D">
      <w:pPr>
        <w:pStyle w:val="Heading1"/>
        <w:spacing w:line="288" w:lineRule="auto"/>
        <w:ind w:left="0" w:firstLine="567"/>
        <w:jc w:val="left"/>
        <w:rPr>
          <w:b w:val="0"/>
          <w:bCs w:val="0"/>
          <w:iCs/>
          <w:sz w:val="28"/>
          <w:szCs w:val="28"/>
        </w:rPr>
      </w:pPr>
      <w:r w:rsidRPr="003933C9">
        <w:rPr>
          <w:i/>
          <w:sz w:val="28"/>
          <w:szCs w:val="28"/>
        </w:rPr>
        <w:t>1.3. Tỷ lệ học sinh lên lớp thẳng đạt</w:t>
      </w:r>
      <w:r w:rsidR="00D30D7C" w:rsidRPr="003933C9">
        <w:rPr>
          <w:i/>
          <w:sz w:val="28"/>
          <w:szCs w:val="28"/>
        </w:rPr>
        <w:t xml:space="preserve">: </w:t>
      </w:r>
      <w:r w:rsidRPr="003933C9">
        <w:rPr>
          <w:i/>
          <w:sz w:val="28"/>
          <w:szCs w:val="28"/>
        </w:rPr>
        <w:t xml:space="preserve"> </w:t>
      </w:r>
      <w:r w:rsidRPr="003933C9">
        <w:rPr>
          <w:b w:val="0"/>
          <w:bCs w:val="0"/>
          <w:iCs/>
          <w:sz w:val="28"/>
          <w:szCs w:val="28"/>
        </w:rPr>
        <w:t>9</w:t>
      </w:r>
      <w:r w:rsidR="00DB2652" w:rsidRPr="003933C9">
        <w:rPr>
          <w:b w:val="0"/>
          <w:bCs w:val="0"/>
          <w:iCs/>
          <w:sz w:val="28"/>
          <w:szCs w:val="28"/>
        </w:rPr>
        <w:t>8</w:t>
      </w:r>
      <w:r w:rsidRPr="003933C9">
        <w:rPr>
          <w:b w:val="0"/>
          <w:bCs w:val="0"/>
          <w:iCs/>
          <w:sz w:val="28"/>
          <w:szCs w:val="28"/>
        </w:rPr>
        <w:t>%</w:t>
      </w:r>
    </w:p>
    <w:p w14:paraId="51942D49" w14:textId="77777777" w:rsidR="00964EEA" w:rsidRPr="003933C9" w:rsidRDefault="00472CD5" w:rsidP="009E629D">
      <w:pPr>
        <w:pStyle w:val="Heading1"/>
        <w:spacing w:line="288" w:lineRule="auto"/>
        <w:ind w:left="0" w:firstLine="567"/>
        <w:jc w:val="left"/>
        <w:rPr>
          <w:sz w:val="28"/>
          <w:szCs w:val="28"/>
        </w:rPr>
      </w:pPr>
      <w:r w:rsidRPr="003933C9">
        <w:rPr>
          <w:i/>
          <w:sz w:val="28"/>
          <w:szCs w:val="28"/>
        </w:rPr>
        <w:t>1.4. Xét tốt nghiệp THCS</w:t>
      </w:r>
      <w:r w:rsidRPr="003933C9">
        <w:rPr>
          <w:sz w:val="28"/>
          <w:szCs w:val="28"/>
        </w:rPr>
        <w:t xml:space="preserve"> đạt </w:t>
      </w:r>
      <w:r w:rsidRPr="003933C9">
        <w:rPr>
          <w:b w:val="0"/>
          <w:bCs w:val="0"/>
          <w:sz w:val="28"/>
          <w:szCs w:val="28"/>
        </w:rPr>
        <w:t>100%</w:t>
      </w:r>
    </w:p>
    <w:p w14:paraId="3C9A2AB4" w14:textId="77777777" w:rsidR="00964EEA" w:rsidRPr="003933C9" w:rsidRDefault="00472CD5" w:rsidP="009E629D">
      <w:pPr>
        <w:pStyle w:val="Heading1"/>
        <w:spacing w:line="288" w:lineRule="auto"/>
        <w:ind w:left="0" w:firstLine="567"/>
        <w:jc w:val="left"/>
        <w:rPr>
          <w:i/>
          <w:sz w:val="28"/>
          <w:szCs w:val="28"/>
        </w:rPr>
      </w:pPr>
      <w:r w:rsidRPr="003933C9">
        <w:rPr>
          <w:i/>
          <w:sz w:val="28"/>
          <w:szCs w:val="28"/>
        </w:rPr>
        <w:t>1.5. Điểm thi vào THPT</w:t>
      </w:r>
    </w:p>
    <w:p w14:paraId="0165056D" w14:textId="590A6D2F" w:rsidR="00964EEA" w:rsidRPr="003933C9" w:rsidRDefault="00472CD5" w:rsidP="009E629D">
      <w:pPr>
        <w:pStyle w:val="Heading1"/>
        <w:spacing w:line="288" w:lineRule="auto"/>
        <w:ind w:left="0" w:firstLine="567"/>
        <w:jc w:val="left"/>
        <w:rPr>
          <w:b w:val="0"/>
          <w:sz w:val="28"/>
          <w:szCs w:val="28"/>
        </w:rPr>
      </w:pPr>
      <w:r w:rsidRPr="003933C9">
        <w:rPr>
          <w:sz w:val="28"/>
          <w:szCs w:val="28"/>
        </w:rPr>
        <w:t xml:space="preserve">Tổng </w:t>
      </w:r>
      <w:r w:rsidRPr="003933C9">
        <w:rPr>
          <w:b w:val="0"/>
          <w:sz w:val="28"/>
          <w:szCs w:val="28"/>
        </w:rPr>
        <w:t xml:space="preserve">điểm TB xét tuyển các môn đạt: </w:t>
      </w:r>
      <w:r w:rsidR="00DB2652" w:rsidRPr="003933C9">
        <w:rPr>
          <w:b w:val="0"/>
          <w:sz w:val="28"/>
          <w:szCs w:val="28"/>
        </w:rPr>
        <w:t xml:space="preserve">34,5 đến </w:t>
      </w:r>
      <w:r w:rsidRPr="003933C9">
        <w:rPr>
          <w:b w:val="0"/>
          <w:sz w:val="28"/>
          <w:szCs w:val="28"/>
        </w:rPr>
        <w:t>36</w:t>
      </w:r>
      <w:r w:rsidR="00DB2652" w:rsidRPr="003933C9">
        <w:rPr>
          <w:b w:val="0"/>
          <w:sz w:val="28"/>
          <w:szCs w:val="28"/>
        </w:rPr>
        <w:t xml:space="preserve"> điểm</w:t>
      </w:r>
      <w:r w:rsidRPr="003933C9">
        <w:rPr>
          <w:b w:val="0"/>
          <w:sz w:val="28"/>
          <w:szCs w:val="28"/>
        </w:rPr>
        <w:t xml:space="preserve"> trong đó:</w:t>
      </w:r>
    </w:p>
    <w:p w14:paraId="1B8DC565" w14:textId="0064D2DA" w:rsidR="00964EEA" w:rsidRPr="003933C9" w:rsidRDefault="00472CD5" w:rsidP="009E629D">
      <w:pPr>
        <w:pStyle w:val="Heading1"/>
        <w:spacing w:line="288" w:lineRule="auto"/>
        <w:ind w:left="0" w:firstLine="567"/>
        <w:jc w:val="left"/>
        <w:rPr>
          <w:b w:val="0"/>
          <w:sz w:val="28"/>
          <w:szCs w:val="28"/>
        </w:rPr>
      </w:pPr>
      <w:r w:rsidRPr="003933C9">
        <w:rPr>
          <w:b w:val="0"/>
          <w:sz w:val="28"/>
          <w:szCs w:val="28"/>
        </w:rPr>
        <w:t>Điểm TB xét tuyển môn Toán: 7,</w:t>
      </w:r>
      <w:r w:rsidR="00D61C9C" w:rsidRPr="003933C9">
        <w:rPr>
          <w:b w:val="0"/>
          <w:sz w:val="28"/>
          <w:szCs w:val="28"/>
        </w:rPr>
        <w:t>1 – 7,4</w:t>
      </w:r>
    </w:p>
    <w:p w14:paraId="28DA8045" w14:textId="2CDF4A54" w:rsidR="00964EEA" w:rsidRPr="003933C9" w:rsidRDefault="00472CD5" w:rsidP="009E629D">
      <w:pPr>
        <w:pStyle w:val="Heading1"/>
        <w:spacing w:line="288" w:lineRule="auto"/>
        <w:ind w:left="0" w:firstLine="567"/>
        <w:jc w:val="left"/>
        <w:rPr>
          <w:b w:val="0"/>
          <w:sz w:val="28"/>
          <w:szCs w:val="28"/>
        </w:rPr>
      </w:pPr>
      <w:r w:rsidRPr="003933C9">
        <w:rPr>
          <w:b w:val="0"/>
          <w:sz w:val="28"/>
          <w:szCs w:val="28"/>
        </w:rPr>
        <w:t xml:space="preserve">Điểm TB xét tuyển môn Văn: </w:t>
      </w:r>
      <w:r w:rsidR="00D61C9C" w:rsidRPr="003933C9">
        <w:rPr>
          <w:b w:val="0"/>
          <w:sz w:val="28"/>
          <w:szCs w:val="28"/>
        </w:rPr>
        <w:t xml:space="preserve">7,2 - </w:t>
      </w:r>
      <w:r w:rsidRPr="003933C9">
        <w:rPr>
          <w:b w:val="0"/>
          <w:sz w:val="28"/>
          <w:szCs w:val="28"/>
        </w:rPr>
        <w:t>7,</w:t>
      </w:r>
      <w:r w:rsidR="00D61C9C" w:rsidRPr="003933C9">
        <w:rPr>
          <w:b w:val="0"/>
          <w:sz w:val="28"/>
          <w:szCs w:val="28"/>
        </w:rPr>
        <w:t>5</w:t>
      </w:r>
    </w:p>
    <w:p w14:paraId="6177AE78" w14:textId="2463ADAB" w:rsidR="00964EEA" w:rsidRPr="003933C9" w:rsidRDefault="00472CD5" w:rsidP="009E629D">
      <w:pPr>
        <w:pStyle w:val="Heading1"/>
        <w:spacing w:line="288" w:lineRule="auto"/>
        <w:ind w:left="0" w:firstLine="567"/>
        <w:jc w:val="left"/>
        <w:rPr>
          <w:b w:val="0"/>
          <w:sz w:val="28"/>
          <w:szCs w:val="28"/>
        </w:rPr>
      </w:pPr>
      <w:r w:rsidRPr="003933C9">
        <w:rPr>
          <w:b w:val="0"/>
          <w:sz w:val="28"/>
          <w:szCs w:val="28"/>
        </w:rPr>
        <w:t xml:space="preserve">Điểm TB xét tuyển môn Tiếng Anh: </w:t>
      </w:r>
      <w:r w:rsidR="00D61C9C" w:rsidRPr="003933C9">
        <w:rPr>
          <w:b w:val="0"/>
          <w:sz w:val="28"/>
          <w:szCs w:val="28"/>
        </w:rPr>
        <w:t xml:space="preserve">5,9 - </w:t>
      </w:r>
      <w:r w:rsidRPr="003933C9">
        <w:rPr>
          <w:b w:val="0"/>
          <w:sz w:val="28"/>
          <w:szCs w:val="28"/>
        </w:rPr>
        <w:t>6,</w:t>
      </w:r>
      <w:r w:rsidR="00D61C9C" w:rsidRPr="003933C9">
        <w:rPr>
          <w:b w:val="0"/>
          <w:sz w:val="28"/>
          <w:szCs w:val="28"/>
        </w:rPr>
        <w:t>2</w:t>
      </w:r>
      <w:r w:rsidRPr="003933C9">
        <w:rPr>
          <w:b w:val="0"/>
          <w:sz w:val="28"/>
          <w:szCs w:val="28"/>
        </w:rPr>
        <w:t xml:space="preserve"> </w:t>
      </w:r>
    </w:p>
    <w:p w14:paraId="476D1A28" w14:textId="77777777" w:rsidR="00964EEA" w:rsidRPr="003933C9" w:rsidRDefault="00472CD5" w:rsidP="009E629D">
      <w:pPr>
        <w:pStyle w:val="Heading1"/>
        <w:spacing w:line="288" w:lineRule="auto"/>
        <w:ind w:left="0" w:firstLine="567"/>
        <w:jc w:val="left"/>
        <w:rPr>
          <w:sz w:val="28"/>
          <w:szCs w:val="28"/>
        </w:rPr>
      </w:pPr>
      <w:r w:rsidRPr="003933C9">
        <w:rPr>
          <w:sz w:val="28"/>
          <w:szCs w:val="28"/>
        </w:rPr>
        <w:t>2. Chỉ tiêu chất lượng giáo dục toàn diện</w:t>
      </w:r>
    </w:p>
    <w:p w14:paraId="3F91498C" w14:textId="77777777" w:rsidR="00964EEA" w:rsidRPr="003933C9" w:rsidRDefault="00472CD5" w:rsidP="009E629D">
      <w:pPr>
        <w:pStyle w:val="Heading1"/>
        <w:spacing w:line="288" w:lineRule="auto"/>
        <w:ind w:left="0" w:firstLine="567"/>
        <w:jc w:val="left"/>
        <w:rPr>
          <w:i/>
          <w:sz w:val="28"/>
          <w:szCs w:val="28"/>
        </w:rPr>
      </w:pPr>
      <w:r w:rsidRPr="003933C9">
        <w:rPr>
          <w:i/>
          <w:sz w:val="28"/>
          <w:szCs w:val="28"/>
        </w:rPr>
        <w:t>2.1. Rèn luyện của học sinh</w:t>
      </w:r>
    </w:p>
    <w:tbl>
      <w:tblPr>
        <w:tblStyle w:val="a6"/>
        <w:tblW w:w="8912" w:type="dxa"/>
        <w:tblBorders>
          <w:top w:val="nil"/>
          <w:left w:val="nil"/>
          <w:bottom w:val="nil"/>
          <w:right w:val="nil"/>
          <w:insideH w:val="nil"/>
          <w:insideV w:val="nil"/>
        </w:tblBorders>
        <w:tblLayout w:type="fixed"/>
        <w:tblLook w:val="0600" w:firstRow="0" w:lastRow="0" w:firstColumn="0" w:lastColumn="0" w:noHBand="1" w:noVBand="1"/>
      </w:tblPr>
      <w:tblGrid>
        <w:gridCol w:w="1126"/>
        <w:gridCol w:w="1276"/>
        <w:gridCol w:w="1470"/>
        <w:gridCol w:w="1275"/>
        <w:gridCol w:w="1260"/>
        <w:gridCol w:w="1245"/>
        <w:gridCol w:w="1260"/>
      </w:tblGrid>
      <w:tr w:rsidR="00964EEA" w:rsidRPr="003933C9" w14:paraId="6EAAF77C" w14:textId="77777777" w:rsidTr="00D30D7C">
        <w:trPr>
          <w:trHeight w:val="675"/>
        </w:trPr>
        <w:tc>
          <w:tcPr>
            <w:tcW w:w="1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1DAA87AB" w14:textId="77777777" w:rsidR="00964EEA" w:rsidRPr="003933C9" w:rsidRDefault="00472CD5" w:rsidP="00F94080">
            <w:pPr>
              <w:spacing w:after="0" w:line="252" w:lineRule="auto"/>
              <w:ind w:left="102"/>
              <w:rPr>
                <w:rFonts w:ascii="Times New Roman" w:eastAsia="Times New Roman" w:hAnsi="Times New Roman"/>
              </w:rPr>
            </w:pPr>
            <w:r w:rsidRPr="003933C9">
              <w:rPr>
                <w:rFonts w:ascii="Times New Roman" w:eastAsia="Times New Roman" w:hAnsi="Times New Roman"/>
              </w:rPr>
              <w:t>TT</w:t>
            </w:r>
          </w:p>
        </w:tc>
        <w:tc>
          <w:tcPr>
            <w:tcW w:w="1276"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223753A" w14:textId="77777777" w:rsidR="00964EEA" w:rsidRPr="003933C9" w:rsidRDefault="00472CD5" w:rsidP="00F94080">
            <w:pPr>
              <w:spacing w:after="0" w:line="252" w:lineRule="auto"/>
              <w:ind w:left="102"/>
              <w:rPr>
                <w:rFonts w:ascii="Times New Roman" w:eastAsia="Times New Roman" w:hAnsi="Times New Roman"/>
              </w:rPr>
            </w:pPr>
            <w:r w:rsidRPr="003933C9">
              <w:rPr>
                <w:rFonts w:ascii="Times New Roman" w:eastAsia="Times New Roman" w:hAnsi="Times New Roman"/>
              </w:rPr>
              <w:t>LỚP</w:t>
            </w:r>
          </w:p>
        </w:tc>
        <w:tc>
          <w:tcPr>
            <w:tcW w:w="147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554FE33" w14:textId="77777777" w:rsidR="00964EEA" w:rsidRPr="003933C9" w:rsidRDefault="00472CD5" w:rsidP="00F94080">
            <w:pPr>
              <w:pStyle w:val="Heading1"/>
              <w:widowControl/>
              <w:spacing w:line="252" w:lineRule="auto"/>
              <w:ind w:left="102" w:firstLine="0"/>
              <w:rPr>
                <w:rFonts w:eastAsia="Calibri"/>
                <w:sz w:val="28"/>
                <w:szCs w:val="28"/>
              </w:rPr>
            </w:pPr>
            <w:bookmarkStart w:id="5" w:name="_heading=h.bzmvkqvmywdz" w:colFirst="0" w:colLast="0"/>
            <w:bookmarkEnd w:id="5"/>
            <w:r w:rsidRPr="003933C9">
              <w:rPr>
                <w:rFonts w:eastAsia="Calibri"/>
                <w:sz w:val="28"/>
                <w:szCs w:val="28"/>
              </w:rPr>
              <w:t>% Tốt</w:t>
            </w:r>
          </w:p>
        </w:tc>
        <w:tc>
          <w:tcPr>
            <w:tcW w:w="12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8A8B2FB" w14:textId="77777777" w:rsidR="00964EEA" w:rsidRPr="003933C9" w:rsidRDefault="00472CD5" w:rsidP="00F94080">
            <w:pPr>
              <w:pStyle w:val="Heading1"/>
              <w:widowControl/>
              <w:spacing w:line="252" w:lineRule="auto"/>
              <w:ind w:left="102" w:firstLine="0"/>
              <w:rPr>
                <w:rFonts w:eastAsia="Calibri"/>
                <w:sz w:val="28"/>
                <w:szCs w:val="28"/>
              </w:rPr>
            </w:pPr>
            <w:bookmarkStart w:id="6" w:name="_heading=h.gc7bh0w5ly4s" w:colFirst="0" w:colLast="0"/>
            <w:bookmarkEnd w:id="6"/>
            <w:r w:rsidRPr="003933C9">
              <w:rPr>
                <w:rFonts w:eastAsia="Calibri"/>
                <w:sz w:val="28"/>
                <w:szCs w:val="28"/>
              </w:rPr>
              <w:t>% Khá</w:t>
            </w:r>
          </w:p>
        </w:tc>
        <w:tc>
          <w:tcPr>
            <w:tcW w:w="126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AE739D2" w14:textId="77777777" w:rsidR="00964EEA" w:rsidRPr="003933C9" w:rsidRDefault="00472CD5" w:rsidP="00F94080">
            <w:pPr>
              <w:pStyle w:val="Heading1"/>
              <w:widowControl/>
              <w:spacing w:line="252" w:lineRule="auto"/>
              <w:ind w:left="102" w:firstLine="0"/>
              <w:rPr>
                <w:rFonts w:eastAsia="Calibri"/>
                <w:sz w:val="28"/>
                <w:szCs w:val="28"/>
              </w:rPr>
            </w:pPr>
            <w:bookmarkStart w:id="7" w:name="_heading=h.azqtoucp2ikp" w:colFirst="0" w:colLast="0"/>
            <w:bookmarkEnd w:id="7"/>
            <w:r w:rsidRPr="003933C9">
              <w:rPr>
                <w:rFonts w:eastAsia="Calibri"/>
                <w:sz w:val="28"/>
                <w:szCs w:val="28"/>
              </w:rPr>
              <w:t>% Đạt</w:t>
            </w:r>
          </w:p>
        </w:tc>
        <w:tc>
          <w:tcPr>
            <w:tcW w:w="124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3A22A33" w14:textId="77777777" w:rsidR="00964EEA" w:rsidRPr="003933C9" w:rsidRDefault="00472CD5" w:rsidP="00F94080">
            <w:pPr>
              <w:pStyle w:val="Heading1"/>
              <w:widowControl/>
              <w:spacing w:line="252" w:lineRule="auto"/>
              <w:ind w:left="102" w:firstLine="0"/>
              <w:rPr>
                <w:rFonts w:eastAsia="Calibri"/>
                <w:sz w:val="28"/>
                <w:szCs w:val="28"/>
              </w:rPr>
            </w:pPr>
            <w:bookmarkStart w:id="8" w:name="_heading=h.s0i6ar5t3vq" w:colFirst="0" w:colLast="0"/>
            <w:bookmarkEnd w:id="8"/>
            <w:r w:rsidRPr="003933C9">
              <w:rPr>
                <w:rFonts w:eastAsia="Calibri"/>
                <w:sz w:val="28"/>
                <w:szCs w:val="28"/>
              </w:rPr>
              <w:t>% CĐ</w:t>
            </w:r>
          </w:p>
        </w:tc>
        <w:tc>
          <w:tcPr>
            <w:tcW w:w="126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4F399236" w14:textId="77777777" w:rsidR="00964EEA" w:rsidRPr="003933C9" w:rsidRDefault="00472CD5" w:rsidP="00F94080">
            <w:pPr>
              <w:pStyle w:val="Heading1"/>
              <w:widowControl/>
              <w:spacing w:line="252" w:lineRule="auto"/>
              <w:ind w:left="102" w:firstLine="0"/>
              <w:rPr>
                <w:rFonts w:eastAsia="Calibri"/>
                <w:sz w:val="28"/>
                <w:szCs w:val="28"/>
              </w:rPr>
            </w:pPr>
            <w:bookmarkStart w:id="9" w:name="_heading=h.5podtoenspa0" w:colFirst="0" w:colLast="0"/>
            <w:bookmarkEnd w:id="9"/>
            <w:r w:rsidRPr="003933C9">
              <w:rPr>
                <w:rFonts w:eastAsia="Calibri"/>
                <w:sz w:val="28"/>
                <w:szCs w:val="28"/>
              </w:rPr>
              <w:t>Ghi chú</w:t>
            </w:r>
          </w:p>
        </w:tc>
      </w:tr>
      <w:tr w:rsidR="00964EEA" w:rsidRPr="003933C9" w14:paraId="2ED0A1A9"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E5300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1</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0670709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9A</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229CD20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91</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75317F8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8.11</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06F7227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51F2B60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673D1EBA"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666FDB98"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D68CF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2</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05E9A40A"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9B</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6F46C6B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94.29</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0942EF7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5.71</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67EA7C7A"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29B64E0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51DB559A"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31C3E844"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48509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3</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2D4808F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w:t>
            </w:r>
            <w:r w:rsidRPr="003933C9">
              <w:rPr>
                <w:rFonts w:ascii="Times New Roman" w:hAnsi="Times New Roman"/>
                <w:b w:val="0"/>
                <w:bCs/>
              </w:rPr>
              <w:t>C</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3F8DE03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91.67</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40DEDBE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8.33</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0A6B21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560AE449"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7AE4ACBE"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77B2FCB8" w14:textId="77777777" w:rsidTr="0002209A">
        <w:trPr>
          <w:trHeight w:val="345"/>
        </w:trPr>
        <w:tc>
          <w:tcPr>
            <w:tcW w:w="1126"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43B23A4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4</w:t>
            </w:r>
          </w:p>
        </w:tc>
        <w:tc>
          <w:tcPr>
            <w:tcW w:w="1276" w:type="dxa"/>
            <w:tcBorders>
              <w:top w:val="nil"/>
              <w:left w:val="nil"/>
              <w:bottom w:val="single" w:sz="4" w:space="0" w:color="auto"/>
              <w:right w:val="single" w:sz="6" w:space="0" w:color="000000"/>
            </w:tcBorders>
            <w:tcMar>
              <w:top w:w="0" w:type="dxa"/>
              <w:left w:w="100" w:type="dxa"/>
              <w:bottom w:w="0" w:type="dxa"/>
              <w:right w:w="100" w:type="dxa"/>
            </w:tcMar>
          </w:tcPr>
          <w:p w14:paraId="27721A1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w:t>
            </w:r>
            <w:r w:rsidRPr="003933C9">
              <w:rPr>
                <w:rFonts w:ascii="Times New Roman" w:hAnsi="Times New Roman"/>
                <w:b w:val="0"/>
                <w:bCs/>
              </w:rPr>
              <w:t>D</w:t>
            </w:r>
          </w:p>
        </w:tc>
        <w:tc>
          <w:tcPr>
            <w:tcW w:w="1470" w:type="dxa"/>
            <w:tcBorders>
              <w:top w:val="nil"/>
              <w:left w:val="nil"/>
              <w:bottom w:val="single" w:sz="4" w:space="0" w:color="auto"/>
              <w:right w:val="single" w:sz="6" w:space="0" w:color="000000"/>
            </w:tcBorders>
            <w:tcMar>
              <w:top w:w="0" w:type="dxa"/>
              <w:left w:w="100" w:type="dxa"/>
              <w:bottom w:w="0" w:type="dxa"/>
              <w:right w:w="100" w:type="dxa"/>
            </w:tcMar>
          </w:tcPr>
          <w:p w14:paraId="5F5EF66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92.31</w:t>
            </w:r>
          </w:p>
        </w:tc>
        <w:tc>
          <w:tcPr>
            <w:tcW w:w="1275" w:type="dxa"/>
            <w:tcBorders>
              <w:top w:val="nil"/>
              <w:left w:val="nil"/>
              <w:bottom w:val="single" w:sz="4" w:space="0" w:color="auto"/>
              <w:right w:val="single" w:sz="6" w:space="0" w:color="000000"/>
            </w:tcBorders>
            <w:tcMar>
              <w:top w:w="0" w:type="dxa"/>
              <w:left w:w="100" w:type="dxa"/>
              <w:bottom w:w="0" w:type="dxa"/>
              <w:right w:w="100" w:type="dxa"/>
            </w:tcMar>
          </w:tcPr>
          <w:p w14:paraId="5920EE9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7.69</w:t>
            </w:r>
          </w:p>
        </w:tc>
        <w:tc>
          <w:tcPr>
            <w:tcW w:w="1260" w:type="dxa"/>
            <w:tcBorders>
              <w:top w:val="nil"/>
              <w:left w:val="nil"/>
              <w:bottom w:val="single" w:sz="4" w:space="0" w:color="auto"/>
              <w:right w:val="single" w:sz="6" w:space="0" w:color="000000"/>
            </w:tcBorders>
            <w:tcMar>
              <w:top w:w="0" w:type="dxa"/>
              <w:left w:w="100" w:type="dxa"/>
              <w:bottom w:w="0" w:type="dxa"/>
              <w:right w:w="100" w:type="dxa"/>
            </w:tcMar>
          </w:tcPr>
          <w:p w14:paraId="5F6F0B9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4" w:space="0" w:color="auto"/>
              <w:right w:val="single" w:sz="6" w:space="0" w:color="000000"/>
            </w:tcBorders>
            <w:tcMar>
              <w:top w:w="0" w:type="dxa"/>
              <w:left w:w="100" w:type="dxa"/>
              <w:bottom w:w="0" w:type="dxa"/>
              <w:right w:w="100" w:type="dxa"/>
            </w:tcMar>
          </w:tcPr>
          <w:p w14:paraId="421DC60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4" w:space="0" w:color="auto"/>
              <w:right w:val="single" w:sz="6" w:space="0" w:color="000000"/>
            </w:tcBorders>
            <w:tcMar>
              <w:top w:w="0" w:type="dxa"/>
              <w:left w:w="100" w:type="dxa"/>
              <w:bottom w:w="0" w:type="dxa"/>
              <w:right w:w="100" w:type="dxa"/>
            </w:tcMar>
          </w:tcPr>
          <w:p w14:paraId="0B41D5C7"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1B28E164" w14:textId="77777777" w:rsidTr="0002209A">
        <w:trPr>
          <w:trHeight w:val="345"/>
        </w:trPr>
        <w:tc>
          <w:tcPr>
            <w:tcW w:w="1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8961F59"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5</w:t>
            </w:r>
          </w:p>
        </w:tc>
        <w:tc>
          <w:tcPr>
            <w:tcW w:w="12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23D609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w:t>
            </w:r>
            <w:r w:rsidRPr="003933C9">
              <w:rPr>
                <w:rFonts w:ascii="Times New Roman" w:hAnsi="Times New Roman"/>
                <w:b w:val="0"/>
                <w:bCs/>
              </w:rPr>
              <w:t>E</w:t>
            </w:r>
          </w:p>
        </w:tc>
        <w:tc>
          <w:tcPr>
            <w:tcW w:w="14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7AF50BB" w14:textId="64E8BBE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w:t>
            </w:r>
            <w:r w:rsidRPr="003933C9">
              <w:rPr>
                <w:rFonts w:ascii="Times New Roman" w:hAnsi="Times New Roman"/>
                <w:b w:val="0"/>
                <w:bCs/>
              </w:rPr>
              <w:t>7</w:t>
            </w:r>
            <w:r w:rsidRPr="003933C9">
              <w:rPr>
                <w:rFonts w:ascii="Times New Roman" w:eastAsia="Times New Roman" w:hAnsi="Times New Roman"/>
                <w:b w:val="0"/>
                <w:bCs/>
              </w:rPr>
              <w:t>.73</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BB8E18A"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2.27</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EB1292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D85661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1AB13F2"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5A2E3004" w14:textId="77777777" w:rsidTr="0002209A">
        <w:trPr>
          <w:trHeight w:val="345"/>
        </w:trPr>
        <w:tc>
          <w:tcPr>
            <w:tcW w:w="1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A5B6ED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w:t>
            </w:r>
          </w:p>
        </w:tc>
        <w:tc>
          <w:tcPr>
            <w:tcW w:w="12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0B7A00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9G</w:t>
            </w:r>
          </w:p>
        </w:tc>
        <w:tc>
          <w:tcPr>
            <w:tcW w:w="14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F82B3F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43EBD9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5FCC9F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DDCB65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74CD903"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5EB55A04" w14:textId="77777777" w:rsidTr="0002209A">
        <w:trPr>
          <w:trHeight w:val="345"/>
        </w:trPr>
        <w:tc>
          <w:tcPr>
            <w:tcW w:w="1126"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8F4E0E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w:t>
            </w:r>
          </w:p>
        </w:tc>
        <w:tc>
          <w:tcPr>
            <w:tcW w:w="1276"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25648A0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9H</w:t>
            </w:r>
          </w:p>
        </w:tc>
        <w:tc>
          <w:tcPr>
            <w:tcW w:w="1470"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1D11254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94.74</w:t>
            </w:r>
          </w:p>
        </w:tc>
        <w:tc>
          <w:tcPr>
            <w:tcW w:w="127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35CF3D9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5.26</w:t>
            </w:r>
          </w:p>
        </w:tc>
        <w:tc>
          <w:tcPr>
            <w:tcW w:w="1260"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6A7A201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6A2F186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2BC925A1"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21DF4ED8"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E4B450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 xml:space="preserve"> </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58A5491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KHỐI 9</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57F1958D" w14:textId="77777777" w:rsidR="00964EEA" w:rsidRPr="003933C9" w:rsidRDefault="00964EEA" w:rsidP="00F94080">
            <w:pPr>
              <w:spacing w:after="0" w:line="252" w:lineRule="auto"/>
              <w:ind w:left="100"/>
              <w:rPr>
                <w:rFonts w:ascii="Times New Roman" w:eastAsia="Times New Roman" w:hAnsi="Times New Roman"/>
                <w:b w:val="0"/>
                <w:bCs/>
              </w:rPr>
            </w:pP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6A0323C7" w14:textId="77777777" w:rsidR="00964EEA" w:rsidRPr="003933C9" w:rsidRDefault="00964EEA" w:rsidP="00F94080">
            <w:pPr>
              <w:spacing w:after="0" w:line="252" w:lineRule="auto"/>
              <w:ind w:left="100"/>
              <w:rPr>
                <w:rFonts w:ascii="Times New Roman" w:eastAsia="Times New Roman" w:hAnsi="Times New Roman"/>
                <w:b w:val="0"/>
                <w:bCs/>
              </w:rPr>
            </w:pP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1580762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7C42002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0B0D8CCD"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5209A1A6"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E07B0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1</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54DD7F9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8A</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50754E0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89.74</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3F3E370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20.26</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50D2105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25CA8D3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66973643"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34D04A39"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8B3A1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2</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363F731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8B</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3B2E4BA9"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76.92</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7A196F3A" w14:textId="77777777" w:rsidR="00964EEA" w:rsidRPr="003933C9" w:rsidRDefault="00472CD5" w:rsidP="00F94080">
            <w:pPr>
              <w:spacing w:after="0" w:line="252" w:lineRule="auto"/>
              <w:ind w:left="100"/>
              <w:rPr>
                <w:rFonts w:ascii="Times New Roman" w:hAnsi="Times New Roman"/>
                <w:b w:val="0"/>
                <w:bCs/>
              </w:rPr>
            </w:pPr>
            <w:r w:rsidRPr="003933C9">
              <w:rPr>
                <w:rFonts w:ascii="Times New Roman" w:hAnsi="Times New Roman"/>
                <w:b w:val="0"/>
                <w:bCs/>
              </w:rPr>
              <w:t>23.8</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3CCD064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20775FC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1EA180A0"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269A490C"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BC4D3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3</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13EB0F0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8C</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3BAC1D1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80.00</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54E3DE6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20.00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4D71AD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0B2D574A"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657A79AA"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38B1E76F"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F1267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4</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495DFD59"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8D</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35CD0FC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81.82</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16E42ED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18.18</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AE5181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51D9F01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30DD667F"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47C8B6B5" w14:textId="77777777" w:rsidTr="002B65E8">
        <w:trPr>
          <w:trHeight w:val="345"/>
        </w:trPr>
        <w:tc>
          <w:tcPr>
            <w:tcW w:w="1126"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1C086A3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5</w:t>
            </w:r>
          </w:p>
        </w:tc>
        <w:tc>
          <w:tcPr>
            <w:tcW w:w="1276" w:type="dxa"/>
            <w:tcBorders>
              <w:top w:val="nil"/>
              <w:left w:val="nil"/>
              <w:bottom w:val="single" w:sz="4" w:space="0" w:color="auto"/>
              <w:right w:val="single" w:sz="6" w:space="0" w:color="000000"/>
            </w:tcBorders>
            <w:tcMar>
              <w:top w:w="0" w:type="dxa"/>
              <w:left w:w="100" w:type="dxa"/>
              <w:bottom w:w="0" w:type="dxa"/>
              <w:right w:w="100" w:type="dxa"/>
            </w:tcMar>
          </w:tcPr>
          <w:p w14:paraId="09E062A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8E</w:t>
            </w:r>
          </w:p>
        </w:tc>
        <w:tc>
          <w:tcPr>
            <w:tcW w:w="1470" w:type="dxa"/>
            <w:tcBorders>
              <w:top w:val="nil"/>
              <w:left w:val="nil"/>
              <w:bottom w:val="single" w:sz="4" w:space="0" w:color="auto"/>
              <w:right w:val="single" w:sz="6" w:space="0" w:color="000000"/>
            </w:tcBorders>
            <w:tcMar>
              <w:top w:w="0" w:type="dxa"/>
              <w:left w:w="100" w:type="dxa"/>
              <w:bottom w:w="0" w:type="dxa"/>
              <w:right w:w="100" w:type="dxa"/>
            </w:tcMar>
          </w:tcPr>
          <w:p w14:paraId="0034845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nil"/>
              <w:left w:val="nil"/>
              <w:bottom w:val="single" w:sz="4" w:space="0" w:color="auto"/>
              <w:right w:val="single" w:sz="6" w:space="0" w:color="000000"/>
            </w:tcBorders>
            <w:tcMar>
              <w:top w:w="0" w:type="dxa"/>
              <w:left w:w="100" w:type="dxa"/>
              <w:bottom w:w="0" w:type="dxa"/>
              <w:right w:w="100" w:type="dxa"/>
            </w:tcMar>
          </w:tcPr>
          <w:p w14:paraId="79C6E7B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4" w:space="0" w:color="auto"/>
              <w:right w:val="single" w:sz="6" w:space="0" w:color="000000"/>
            </w:tcBorders>
            <w:tcMar>
              <w:top w:w="0" w:type="dxa"/>
              <w:left w:w="100" w:type="dxa"/>
              <w:bottom w:w="0" w:type="dxa"/>
              <w:right w:w="100" w:type="dxa"/>
            </w:tcMar>
          </w:tcPr>
          <w:p w14:paraId="5EB4EC1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4" w:space="0" w:color="auto"/>
              <w:right w:val="single" w:sz="6" w:space="0" w:color="000000"/>
            </w:tcBorders>
            <w:tcMar>
              <w:top w:w="0" w:type="dxa"/>
              <w:left w:w="100" w:type="dxa"/>
              <w:bottom w:w="0" w:type="dxa"/>
              <w:right w:w="100" w:type="dxa"/>
            </w:tcMar>
          </w:tcPr>
          <w:p w14:paraId="5DD3147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4" w:space="0" w:color="auto"/>
              <w:right w:val="single" w:sz="6" w:space="0" w:color="000000"/>
            </w:tcBorders>
            <w:tcMar>
              <w:top w:w="0" w:type="dxa"/>
              <w:left w:w="100" w:type="dxa"/>
              <w:bottom w:w="0" w:type="dxa"/>
              <w:right w:w="100" w:type="dxa"/>
            </w:tcMar>
          </w:tcPr>
          <w:p w14:paraId="05C3E8DA"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4BB7123D" w14:textId="77777777" w:rsidTr="002B65E8">
        <w:trPr>
          <w:trHeight w:val="345"/>
        </w:trPr>
        <w:tc>
          <w:tcPr>
            <w:tcW w:w="1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A160A7A"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w:t>
            </w:r>
          </w:p>
        </w:tc>
        <w:tc>
          <w:tcPr>
            <w:tcW w:w="12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A9CEA8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8G</w:t>
            </w:r>
          </w:p>
        </w:tc>
        <w:tc>
          <w:tcPr>
            <w:tcW w:w="14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0DDE86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C2A7DF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52EEA1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3D8004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090526D"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36A142F2" w14:textId="77777777" w:rsidTr="002B65E8">
        <w:trPr>
          <w:trHeight w:val="345"/>
        </w:trPr>
        <w:tc>
          <w:tcPr>
            <w:tcW w:w="1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943848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w:t>
            </w:r>
          </w:p>
        </w:tc>
        <w:tc>
          <w:tcPr>
            <w:tcW w:w="12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E40FF9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8H</w:t>
            </w:r>
          </w:p>
        </w:tc>
        <w:tc>
          <w:tcPr>
            <w:tcW w:w="14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E9B4DE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95.56</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7087A4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4.44</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B47A3B9"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660D74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C30C924"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3660EF37" w14:textId="77777777" w:rsidTr="002B65E8">
        <w:trPr>
          <w:trHeight w:val="345"/>
        </w:trPr>
        <w:tc>
          <w:tcPr>
            <w:tcW w:w="1126"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39201B9"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 xml:space="preserve"> </w:t>
            </w:r>
          </w:p>
        </w:tc>
        <w:tc>
          <w:tcPr>
            <w:tcW w:w="1276"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7358FEC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KHỐI 8</w:t>
            </w:r>
          </w:p>
        </w:tc>
        <w:tc>
          <w:tcPr>
            <w:tcW w:w="1470"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3834148E" w14:textId="77777777" w:rsidR="00964EEA" w:rsidRPr="003933C9" w:rsidRDefault="00964EEA" w:rsidP="00F94080">
            <w:pPr>
              <w:spacing w:after="0" w:line="252" w:lineRule="auto"/>
              <w:ind w:left="100"/>
              <w:rPr>
                <w:rFonts w:ascii="Times New Roman" w:eastAsia="Times New Roman" w:hAnsi="Times New Roman"/>
                <w:b w:val="0"/>
                <w:bCs/>
              </w:rPr>
            </w:pPr>
          </w:p>
        </w:tc>
        <w:tc>
          <w:tcPr>
            <w:tcW w:w="127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41055ED5" w14:textId="77777777" w:rsidR="00964EEA" w:rsidRPr="003933C9" w:rsidRDefault="00964EEA" w:rsidP="00F94080">
            <w:pPr>
              <w:spacing w:after="0" w:line="252" w:lineRule="auto"/>
              <w:ind w:left="100"/>
              <w:rPr>
                <w:rFonts w:ascii="Times New Roman" w:eastAsia="Times New Roman" w:hAnsi="Times New Roman"/>
                <w:b w:val="0"/>
                <w:bCs/>
              </w:rPr>
            </w:pPr>
          </w:p>
        </w:tc>
        <w:tc>
          <w:tcPr>
            <w:tcW w:w="1260"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0613E3A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4411421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6520CCE2"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323004A6"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C5E72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1</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2641724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7A1</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37CAB11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75F987C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00DA491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5131C32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7D188EED"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324DBAF0"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2F132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2</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63FF41A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7A2</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5287306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275A011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2E7D4D9"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52DD635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123910FF" w14:textId="77777777" w:rsidR="00964EEA" w:rsidRPr="003933C9" w:rsidRDefault="00964EEA" w:rsidP="00F94080">
            <w:pPr>
              <w:spacing w:after="0" w:line="252" w:lineRule="auto"/>
              <w:ind w:left="100"/>
              <w:rPr>
                <w:rFonts w:ascii="Times New Roman" w:eastAsia="Times New Roman" w:hAnsi="Times New Roman"/>
              </w:rPr>
            </w:pPr>
          </w:p>
        </w:tc>
      </w:tr>
      <w:tr w:rsidR="003933C9" w:rsidRPr="003933C9" w14:paraId="6FA68895" w14:textId="77777777" w:rsidTr="003933C9">
        <w:trPr>
          <w:trHeight w:val="345"/>
        </w:trPr>
        <w:tc>
          <w:tcPr>
            <w:tcW w:w="1126"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6B095AC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3</w:t>
            </w:r>
          </w:p>
        </w:tc>
        <w:tc>
          <w:tcPr>
            <w:tcW w:w="1276" w:type="dxa"/>
            <w:tcBorders>
              <w:top w:val="nil"/>
              <w:left w:val="nil"/>
              <w:bottom w:val="single" w:sz="4" w:space="0" w:color="auto"/>
              <w:right w:val="single" w:sz="6" w:space="0" w:color="000000"/>
            </w:tcBorders>
            <w:tcMar>
              <w:top w:w="0" w:type="dxa"/>
              <w:left w:w="100" w:type="dxa"/>
              <w:bottom w:w="0" w:type="dxa"/>
              <w:right w:w="100" w:type="dxa"/>
            </w:tcMar>
          </w:tcPr>
          <w:p w14:paraId="60ECA37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7A3</w:t>
            </w:r>
          </w:p>
        </w:tc>
        <w:tc>
          <w:tcPr>
            <w:tcW w:w="1470" w:type="dxa"/>
            <w:tcBorders>
              <w:top w:val="nil"/>
              <w:left w:val="nil"/>
              <w:bottom w:val="single" w:sz="4" w:space="0" w:color="auto"/>
              <w:right w:val="single" w:sz="6" w:space="0" w:color="000000"/>
            </w:tcBorders>
            <w:tcMar>
              <w:top w:w="0" w:type="dxa"/>
              <w:left w:w="100" w:type="dxa"/>
              <w:bottom w:w="0" w:type="dxa"/>
              <w:right w:w="100" w:type="dxa"/>
            </w:tcMar>
          </w:tcPr>
          <w:p w14:paraId="7146F86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nil"/>
              <w:left w:val="nil"/>
              <w:bottom w:val="single" w:sz="4" w:space="0" w:color="auto"/>
              <w:right w:val="single" w:sz="6" w:space="0" w:color="000000"/>
            </w:tcBorders>
            <w:tcMar>
              <w:top w:w="0" w:type="dxa"/>
              <w:left w:w="100" w:type="dxa"/>
              <w:bottom w:w="0" w:type="dxa"/>
              <w:right w:w="100" w:type="dxa"/>
            </w:tcMar>
          </w:tcPr>
          <w:p w14:paraId="4AB42C6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4" w:space="0" w:color="auto"/>
              <w:right w:val="single" w:sz="6" w:space="0" w:color="000000"/>
            </w:tcBorders>
            <w:tcMar>
              <w:top w:w="0" w:type="dxa"/>
              <w:left w:w="100" w:type="dxa"/>
              <w:bottom w:w="0" w:type="dxa"/>
              <w:right w:w="100" w:type="dxa"/>
            </w:tcMar>
          </w:tcPr>
          <w:p w14:paraId="7D196DF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nil"/>
              <w:left w:val="nil"/>
              <w:bottom w:val="single" w:sz="4" w:space="0" w:color="auto"/>
              <w:right w:val="single" w:sz="6" w:space="0" w:color="000000"/>
            </w:tcBorders>
            <w:tcMar>
              <w:top w:w="0" w:type="dxa"/>
              <w:left w:w="100" w:type="dxa"/>
              <w:bottom w:w="0" w:type="dxa"/>
              <w:right w:w="100" w:type="dxa"/>
            </w:tcMar>
          </w:tcPr>
          <w:p w14:paraId="539CC68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nil"/>
              <w:left w:val="nil"/>
              <w:bottom w:val="single" w:sz="4" w:space="0" w:color="auto"/>
              <w:right w:val="single" w:sz="6" w:space="0" w:color="000000"/>
            </w:tcBorders>
            <w:tcMar>
              <w:top w:w="0" w:type="dxa"/>
              <w:left w:w="100" w:type="dxa"/>
              <w:bottom w:w="0" w:type="dxa"/>
              <w:right w:w="100" w:type="dxa"/>
            </w:tcMar>
          </w:tcPr>
          <w:p w14:paraId="4078A6DF"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3933C9" w:rsidRPr="003933C9" w14:paraId="16DFB540" w14:textId="77777777" w:rsidTr="003933C9">
        <w:trPr>
          <w:trHeight w:val="345"/>
        </w:trPr>
        <w:tc>
          <w:tcPr>
            <w:tcW w:w="1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2D2B89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4</w:t>
            </w:r>
          </w:p>
        </w:tc>
        <w:tc>
          <w:tcPr>
            <w:tcW w:w="12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900211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7A4</w:t>
            </w:r>
          </w:p>
        </w:tc>
        <w:tc>
          <w:tcPr>
            <w:tcW w:w="14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5025DF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95.56</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6DB110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4.44</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D2882D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63081BF"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DEE37CE"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3933C9" w:rsidRPr="003933C9" w14:paraId="00B96D5A" w14:textId="77777777" w:rsidTr="00A97ECB">
        <w:trPr>
          <w:trHeight w:val="345"/>
        </w:trPr>
        <w:tc>
          <w:tcPr>
            <w:tcW w:w="1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F3922C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5</w:t>
            </w:r>
          </w:p>
        </w:tc>
        <w:tc>
          <w:tcPr>
            <w:tcW w:w="12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DF9086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7A5</w:t>
            </w:r>
          </w:p>
        </w:tc>
        <w:tc>
          <w:tcPr>
            <w:tcW w:w="14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5C47A3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w:t>
            </w:r>
            <w:r w:rsidRPr="003933C9">
              <w:rPr>
                <w:rFonts w:ascii="Times New Roman" w:hAnsi="Times New Roman"/>
                <w:b w:val="0"/>
                <w:bCs/>
              </w:rPr>
              <w:t>3.18</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D9244C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6.82</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F64B51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583514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9D1CD2F"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3933C9" w:rsidRPr="003933C9" w14:paraId="7124D88C" w14:textId="77777777" w:rsidTr="00A97ECB">
        <w:trPr>
          <w:trHeight w:val="345"/>
        </w:trPr>
        <w:tc>
          <w:tcPr>
            <w:tcW w:w="1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4A4D11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w:t>
            </w:r>
          </w:p>
        </w:tc>
        <w:tc>
          <w:tcPr>
            <w:tcW w:w="12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1F720F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7A6</w:t>
            </w:r>
          </w:p>
        </w:tc>
        <w:tc>
          <w:tcPr>
            <w:tcW w:w="14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0B7E04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93.02</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9248B2A"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6.98</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9FBB60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88225D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3F2B55F"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6C2EE10B" w14:textId="77777777" w:rsidTr="00A97ECB">
        <w:trPr>
          <w:trHeight w:val="345"/>
        </w:trPr>
        <w:tc>
          <w:tcPr>
            <w:tcW w:w="1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D94674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lastRenderedPageBreak/>
              <w:t>7</w:t>
            </w:r>
          </w:p>
        </w:tc>
        <w:tc>
          <w:tcPr>
            <w:tcW w:w="12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14BB2F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7A7</w:t>
            </w:r>
          </w:p>
        </w:tc>
        <w:tc>
          <w:tcPr>
            <w:tcW w:w="14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01C835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93.02</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0E79ED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6.98</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0C63A3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FB4E13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931F272"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296562DC" w14:textId="77777777" w:rsidTr="00A97ECB">
        <w:trPr>
          <w:trHeight w:val="345"/>
        </w:trPr>
        <w:tc>
          <w:tcPr>
            <w:tcW w:w="1126"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5D7C56D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w:t>
            </w:r>
          </w:p>
        </w:tc>
        <w:tc>
          <w:tcPr>
            <w:tcW w:w="1276"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061C22B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7A8</w:t>
            </w:r>
          </w:p>
        </w:tc>
        <w:tc>
          <w:tcPr>
            <w:tcW w:w="1470"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006B96B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93.02</w:t>
            </w:r>
          </w:p>
        </w:tc>
        <w:tc>
          <w:tcPr>
            <w:tcW w:w="127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3A8125E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6.98</w:t>
            </w:r>
          </w:p>
        </w:tc>
        <w:tc>
          <w:tcPr>
            <w:tcW w:w="1260"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0798A0D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055FD9D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4935A0C4"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41E40401"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8E5BBA"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9</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3D61C53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7A9</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6AD69B6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4613A30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7A61B51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116CBE4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13CD312B"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1B4A394B"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7A7BD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 xml:space="preserve"> </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6CEDF35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KHỐI 7</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7F9E5E8C" w14:textId="77777777" w:rsidR="00964EEA" w:rsidRPr="003933C9" w:rsidRDefault="00964EEA" w:rsidP="00F94080">
            <w:pPr>
              <w:spacing w:after="0" w:line="252" w:lineRule="auto"/>
              <w:ind w:left="100"/>
              <w:rPr>
                <w:rFonts w:ascii="Times New Roman" w:eastAsia="Times New Roman" w:hAnsi="Times New Roman"/>
                <w:b w:val="0"/>
                <w:bCs/>
              </w:rPr>
            </w:pP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799E155F" w14:textId="77777777" w:rsidR="00964EEA" w:rsidRPr="003933C9" w:rsidRDefault="00964EEA" w:rsidP="00F94080">
            <w:pPr>
              <w:spacing w:after="0" w:line="252" w:lineRule="auto"/>
              <w:ind w:left="100"/>
              <w:rPr>
                <w:rFonts w:ascii="Times New Roman" w:eastAsia="Times New Roman" w:hAnsi="Times New Roman"/>
                <w:b w:val="0"/>
                <w:bCs/>
              </w:rPr>
            </w:pP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0A6C8B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596FAB7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2C10CB0B"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744C6BF8"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84B2F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1</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42D344F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6A1</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3E0A76C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327B741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521F20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424F7FB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7EE362A6"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3E71C87B"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D6F81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2</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7BF75819"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6A2</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5AFBB29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04FE255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24EB4B1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71AC1B40"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729E500C"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2D9F2476"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E24F4B8"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3</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5ACD0F1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6A3</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07C97DF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100</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57F2299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0031B2C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0DA3ABD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5B036DFB"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4BB8F910"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468C99"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4</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268C993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6A4</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7ADF497E" w14:textId="77777777" w:rsidR="00964EEA" w:rsidRPr="003933C9" w:rsidRDefault="00472CD5" w:rsidP="00F94080">
            <w:pPr>
              <w:spacing w:after="0" w:line="252" w:lineRule="auto"/>
              <w:ind w:left="100"/>
              <w:rPr>
                <w:rFonts w:ascii="Times New Roman" w:hAnsi="Times New Roman"/>
                <w:b w:val="0"/>
                <w:bCs/>
              </w:rPr>
            </w:pPr>
            <w:r w:rsidRPr="003933C9">
              <w:rPr>
                <w:rFonts w:ascii="Times New Roman" w:hAnsi="Times New Roman"/>
                <w:b w:val="0"/>
                <w:bCs/>
              </w:rPr>
              <w:t>92.86</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6313578A"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7.14</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7812313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6CF6A38E"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CED6E9A"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1073F984"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37C2F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5</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003F43A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6A5</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1612B01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92.86</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65FB119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7.14</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6BDEB9E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5A8DF1F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128842B6"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3902210C"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37F5AC"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19D8B49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6A6</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29947D9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93.02</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40A2CBF1"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6.98</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076BE5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26709E4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9756DCD"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520C876F"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BA9F7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7</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0F83F3AB"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6A7</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5427A86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92.86</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10739976"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7.14</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3DD2FFE3"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62AF6DE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7F17E080"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63D8AB15"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B48DC2"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8</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3AAF1C8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6A8</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6AE7153A"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82.93</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3E264144"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17.07</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5CA2967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6472EEA7"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hAnsi="Times New Roman"/>
                <w:b w:val="0"/>
                <w:bCs/>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283A68F1" w14:textId="77777777" w:rsidR="00964EEA" w:rsidRPr="003933C9" w:rsidRDefault="00964EEA" w:rsidP="00F94080">
            <w:pPr>
              <w:spacing w:after="0" w:line="252" w:lineRule="auto"/>
              <w:ind w:left="100"/>
              <w:rPr>
                <w:rFonts w:ascii="Times New Roman" w:eastAsia="Times New Roman" w:hAnsi="Times New Roman"/>
              </w:rPr>
            </w:pPr>
          </w:p>
        </w:tc>
      </w:tr>
      <w:tr w:rsidR="00964EEA" w:rsidRPr="003933C9" w14:paraId="76443F1A" w14:textId="77777777" w:rsidTr="00D30D7C">
        <w:trPr>
          <w:trHeight w:val="345"/>
        </w:trPr>
        <w:tc>
          <w:tcPr>
            <w:tcW w:w="112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28340D"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 xml:space="preserve"> </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43618E05" w14:textId="77777777" w:rsidR="00964EEA" w:rsidRPr="003933C9" w:rsidRDefault="00472CD5" w:rsidP="00F94080">
            <w:pPr>
              <w:spacing w:after="0" w:line="252" w:lineRule="auto"/>
              <w:ind w:left="100"/>
              <w:rPr>
                <w:rFonts w:ascii="Times New Roman" w:eastAsia="Times New Roman" w:hAnsi="Times New Roman"/>
                <w:b w:val="0"/>
                <w:bCs/>
              </w:rPr>
            </w:pPr>
            <w:r w:rsidRPr="003933C9">
              <w:rPr>
                <w:rFonts w:ascii="Times New Roman" w:eastAsia="Times New Roman" w:hAnsi="Times New Roman"/>
                <w:b w:val="0"/>
                <w:bCs/>
              </w:rPr>
              <w:t>KHỐI 6</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14:paraId="1092319B" w14:textId="77777777" w:rsidR="00964EEA" w:rsidRPr="003933C9" w:rsidRDefault="00964EEA" w:rsidP="00F94080">
            <w:pPr>
              <w:spacing w:after="0" w:line="252" w:lineRule="auto"/>
              <w:ind w:left="100"/>
              <w:rPr>
                <w:rFonts w:ascii="Times New Roman" w:eastAsia="Times New Roman" w:hAnsi="Times New Roman"/>
                <w:b w:val="0"/>
                <w:bCs/>
              </w:rPr>
            </w:pP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5385CE57" w14:textId="77777777" w:rsidR="00964EEA" w:rsidRPr="003933C9" w:rsidRDefault="00964EEA" w:rsidP="00F94080">
            <w:pPr>
              <w:spacing w:after="0" w:line="252" w:lineRule="auto"/>
              <w:ind w:left="100"/>
              <w:rPr>
                <w:rFonts w:ascii="Times New Roman" w:eastAsia="Times New Roman" w:hAnsi="Times New Roman"/>
                <w:b w:val="0"/>
                <w:bCs/>
              </w:rPr>
            </w:pP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F49C0F0" w14:textId="77777777" w:rsidR="00964EEA" w:rsidRPr="003933C9" w:rsidRDefault="00964EEA" w:rsidP="00F94080">
            <w:pPr>
              <w:spacing w:after="0" w:line="252" w:lineRule="auto"/>
              <w:ind w:left="100"/>
              <w:rPr>
                <w:rFonts w:ascii="Times New Roman" w:eastAsia="Times New Roman" w:hAnsi="Times New Roman"/>
                <w:b w:val="0"/>
                <w:bCs/>
              </w:rPr>
            </w:pP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5B7B8F27" w14:textId="77777777" w:rsidR="00964EEA" w:rsidRPr="003933C9" w:rsidRDefault="00964EEA" w:rsidP="00F94080">
            <w:pPr>
              <w:spacing w:after="0" w:line="252" w:lineRule="auto"/>
              <w:ind w:left="100"/>
              <w:rPr>
                <w:rFonts w:ascii="Times New Roman" w:eastAsia="Times New Roman" w:hAnsi="Times New Roman"/>
                <w:b w:val="0"/>
                <w:bCs/>
              </w:rPr>
            </w:pP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2E2FAE73" w14:textId="77777777" w:rsidR="00964EEA" w:rsidRPr="003933C9" w:rsidRDefault="00472CD5" w:rsidP="00F94080">
            <w:pPr>
              <w:spacing w:after="0" w:line="252" w:lineRule="auto"/>
              <w:ind w:left="100"/>
              <w:rPr>
                <w:rFonts w:ascii="Times New Roman" w:eastAsia="Times New Roman" w:hAnsi="Times New Roman"/>
              </w:rPr>
            </w:pPr>
            <w:r w:rsidRPr="003933C9">
              <w:rPr>
                <w:rFonts w:ascii="Times New Roman" w:eastAsia="Times New Roman" w:hAnsi="Times New Roman"/>
              </w:rPr>
              <w:t xml:space="preserve"> </w:t>
            </w:r>
          </w:p>
        </w:tc>
      </w:tr>
      <w:tr w:rsidR="00964EEA" w:rsidRPr="003933C9" w14:paraId="0F0C981E" w14:textId="77777777" w:rsidTr="00D30D7C">
        <w:trPr>
          <w:trHeight w:val="345"/>
        </w:trPr>
        <w:tc>
          <w:tcPr>
            <w:tcW w:w="2402" w:type="dxa"/>
            <w:gridSpan w:val="2"/>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35B3AB" w14:textId="77777777" w:rsidR="00964EEA" w:rsidRPr="003933C9" w:rsidRDefault="00472CD5" w:rsidP="00F94080">
            <w:pPr>
              <w:spacing w:after="0" w:line="252" w:lineRule="auto"/>
              <w:ind w:left="100"/>
              <w:rPr>
                <w:rFonts w:ascii="Times New Roman" w:eastAsia="Times New Roman" w:hAnsi="Times New Roman"/>
                <w:b w:val="0"/>
                <w:bCs/>
                <w:sz w:val="24"/>
                <w:szCs w:val="24"/>
              </w:rPr>
            </w:pPr>
            <w:r w:rsidRPr="003933C9">
              <w:rPr>
                <w:rFonts w:ascii="Times New Roman" w:eastAsia="Times New Roman" w:hAnsi="Times New Roman"/>
                <w:b w:val="0"/>
                <w:bCs/>
                <w:sz w:val="24"/>
                <w:szCs w:val="24"/>
              </w:rPr>
              <w:t>TOÀN TRƯỜNG</w:t>
            </w:r>
          </w:p>
        </w:tc>
        <w:tc>
          <w:tcPr>
            <w:tcW w:w="14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3A7E44" w14:textId="77777777" w:rsidR="00964EEA" w:rsidRPr="00994337" w:rsidRDefault="00472CD5" w:rsidP="00F94080">
            <w:pPr>
              <w:spacing w:after="0" w:line="252" w:lineRule="auto"/>
              <w:ind w:left="100"/>
              <w:rPr>
                <w:rFonts w:ascii="Times New Roman" w:eastAsia="Times New Roman" w:hAnsi="Times New Roman"/>
                <w:bCs/>
              </w:rPr>
            </w:pPr>
            <w:r w:rsidRPr="00994337">
              <w:rPr>
                <w:rFonts w:ascii="Times New Roman" w:hAnsi="Times New Roman"/>
                <w:bCs/>
              </w:rPr>
              <w:t>93.98</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0AB3B3" w14:textId="77777777" w:rsidR="00964EEA" w:rsidRPr="00994337" w:rsidRDefault="00472CD5" w:rsidP="00F94080">
            <w:pPr>
              <w:spacing w:after="0" w:line="252" w:lineRule="auto"/>
              <w:ind w:left="100"/>
              <w:rPr>
                <w:rFonts w:ascii="Times New Roman" w:eastAsia="Times New Roman" w:hAnsi="Times New Roman"/>
                <w:bCs/>
              </w:rPr>
            </w:pPr>
            <w:r w:rsidRPr="00994337">
              <w:rPr>
                <w:rFonts w:ascii="Times New Roman" w:hAnsi="Times New Roman"/>
                <w:bCs/>
              </w:rPr>
              <w:t>6.25</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9C87F5" w14:textId="77777777" w:rsidR="00964EEA" w:rsidRPr="00994337" w:rsidRDefault="00472CD5" w:rsidP="00F94080">
            <w:pPr>
              <w:spacing w:after="0" w:line="252" w:lineRule="auto"/>
              <w:ind w:left="100"/>
              <w:rPr>
                <w:rFonts w:ascii="Times New Roman" w:eastAsia="Times New Roman" w:hAnsi="Times New Roman"/>
                <w:bCs/>
              </w:rPr>
            </w:pPr>
            <w:r w:rsidRPr="00994337">
              <w:rPr>
                <w:rFonts w:ascii="Times New Roman" w:hAnsi="Times New Roman"/>
                <w:bCs/>
              </w:rPr>
              <w:t>0</w:t>
            </w:r>
          </w:p>
        </w:tc>
        <w:tc>
          <w:tcPr>
            <w:tcW w:w="1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18A91B" w14:textId="77777777" w:rsidR="00964EEA" w:rsidRPr="00994337" w:rsidRDefault="00472CD5" w:rsidP="00F94080">
            <w:pPr>
              <w:spacing w:after="0" w:line="252" w:lineRule="auto"/>
              <w:ind w:left="100"/>
              <w:rPr>
                <w:rFonts w:ascii="Times New Roman" w:eastAsia="Times New Roman" w:hAnsi="Times New Roman"/>
                <w:bCs/>
              </w:rPr>
            </w:pPr>
            <w:r w:rsidRPr="00994337">
              <w:rPr>
                <w:rFonts w:ascii="Times New Roman" w:hAnsi="Times New Roman"/>
                <w:bCs/>
              </w:rPr>
              <w:t>0</w:t>
            </w:r>
          </w:p>
        </w:tc>
        <w:tc>
          <w:tcPr>
            <w:tcW w:w="1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1C4841" w14:textId="77777777" w:rsidR="00964EEA" w:rsidRPr="00994337" w:rsidRDefault="00472CD5" w:rsidP="00F94080">
            <w:pPr>
              <w:spacing w:after="0" w:line="252" w:lineRule="auto"/>
              <w:ind w:left="100"/>
              <w:rPr>
                <w:rFonts w:ascii="Times New Roman" w:eastAsia="Times New Roman" w:hAnsi="Times New Roman"/>
              </w:rPr>
            </w:pPr>
            <w:r w:rsidRPr="00994337">
              <w:rPr>
                <w:rFonts w:ascii="Times New Roman" w:eastAsia="Times New Roman" w:hAnsi="Times New Roman"/>
              </w:rPr>
              <w:t xml:space="preserve"> </w:t>
            </w:r>
          </w:p>
        </w:tc>
      </w:tr>
    </w:tbl>
    <w:p w14:paraId="41F33377" w14:textId="19A831A3" w:rsidR="00B35A0E" w:rsidRDefault="00B35A0E" w:rsidP="00994337">
      <w:pPr>
        <w:pStyle w:val="Heading1"/>
        <w:ind w:left="0" w:firstLine="567"/>
        <w:jc w:val="left"/>
        <w:rPr>
          <w:i/>
          <w:color w:val="111111"/>
        </w:rPr>
      </w:pPr>
      <w:r w:rsidRPr="000F67D5">
        <w:rPr>
          <w:i/>
          <w:color w:val="111111"/>
        </w:rPr>
        <w:t>2.2. Học tập của học sinh</w:t>
      </w:r>
    </w:p>
    <w:tbl>
      <w:tblPr>
        <w:tblW w:w="8931" w:type="dxa"/>
        <w:tblInd w:w="-5" w:type="dxa"/>
        <w:tblLook w:val="04A0" w:firstRow="1" w:lastRow="0" w:firstColumn="1" w:lastColumn="0" w:noHBand="0" w:noVBand="1"/>
      </w:tblPr>
      <w:tblGrid>
        <w:gridCol w:w="853"/>
        <w:gridCol w:w="1245"/>
        <w:gridCol w:w="1701"/>
        <w:gridCol w:w="1701"/>
        <w:gridCol w:w="1701"/>
        <w:gridCol w:w="1730"/>
      </w:tblGrid>
      <w:tr w:rsidR="00B35A0E" w:rsidRPr="00B35A0E" w14:paraId="19BB8B17"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2A0A242A" w14:textId="77777777" w:rsidR="00B35A0E" w:rsidRPr="00B35A0E" w:rsidRDefault="00B35A0E" w:rsidP="00994337">
            <w:pPr>
              <w:spacing w:after="0" w:line="264" w:lineRule="auto"/>
              <w:rPr>
                <w:rFonts w:ascii="Times New Roman" w:hAnsi="Times New Roman"/>
                <w:color w:val="000000"/>
              </w:rPr>
            </w:pPr>
            <w:r w:rsidRPr="00B35A0E">
              <w:rPr>
                <w:rFonts w:ascii="Times New Roman" w:hAnsi="Times New Roman"/>
                <w:color w:val="000000"/>
              </w:rPr>
              <w:t>TT</w:t>
            </w:r>
          </w:p>
        </w:tc>
        <w:tc>
          <w:tcPr>
            <w:tcW w:w="1245"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621A211E" w14:textId="77777777" w:rsidR="00B35A0E" w:rsidRPr="00B35A0E" w:rsidRDefault="00B35A0E" w:rsidP="00994337">
            <w:pPr>
              <w:spacing w:after="0" w:line="264" w:lineRule="auto"/>
              <w:rPr>
                <w:rFonts w:ascii="Times New Roman" w:hAnsi="Times New Roman"/>
                <w:color w:val="000000"/>
              </w:rPr>
            </w:pPr>
            <w:r w:rsidRPr="00B35A0E">
              <w:rPr>
                <w:rFonts w:ascii="Times New Roman" w:hAnsi="Times New Roman"/>
                <w:color w:val="000000"/>
              </w:rPr>
              <w:t>Lớp</w:t>
            </w:r>
          </w:p>
        </w:tc>
        <w:tc>
          <w:tcPr>
            <w:tcW w:w="1701"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1F756F24" w14:textId="77777777" w:rsidR="00B35A0E" w:rsidRPr="00B35A0E" w:rsidRDefault="00B35A0E" w:rsidP="00994337">
            <w:pPr>
              <w:spacing w:after="0" w:line="264" w:lineRule="auto"/>
              <w:rPr>
                <w:rFonts w:ascii="Times New Roman" w:hAnsi="Times New Roman"/>
                <w:color w:val="000000"/>
              </w:rPr>
            </w:pPr>
            <w:r w:rsidRPr="00B35A0E">
              <w:rPr>
                <w:rFonts w:ascii="Times New Roman" w:hAnsi="Times New Roman"/>
                <w:color w:val="000000"/>
              </w:rPr>
              <w:t>% Tốt</w:t>
            </w:r>
          </w:p>
        </w:tc>
        <w:tc>
          <w:tcPr>
            <w:tcW w:w="1701" w:type="dxa"/>
            <w:tcBorders>
              <w:top w:val="single" w:sz="4" w:space="0" w:color="auto"/>
              <w:left w:val="single" w:sz="4" w:space="0" w:color="auto"/>
              <w:bottom w:val="single" w:sz="4" w:space="0" w:color="auto"/>
              <w:right w:val="single" w:sz="4" w:space="0" w:color="auto"/>
            </w:tcBorders>
            <w:shd w:val="clear" w:color="252525" w:fill="FFFFFF"/>
            <w:noWrap/>
            <w:vAlign w:val="center"/>
            <w:hideMark/>
          </w:tcPr>
          <w:p w14:paraId="7735797D" w14:textId="77777777" w:rsidR="00B35A0E" w:rsidRPr="00B35A0E" w:rsidRDefault="00B35A0E" w:rsidP="00994337">
            <w:pPr>
              <w:spacing w:after="0" w:line="264" w:lineRule="auto"/>
              <w:rPr>
                <w:rFonts w:ascii="Times New Roman" w:hAnsi="Times New Roman"/>
              </w:rPr>
            </w:pPr>
            <w:r w:rsidRPr="00B35A0E">
              <w:rPr>
                <w:rFonts w:ascii="Times New Roman" w:hAnsi="Times New Roman"/>
              </w:rPr>
              <w:t>% Khá</w:t>
            </w:r>
          </w:p>
        </w:tc>
        <w:tc>
          <w:tcPr>
            <w:tcW w:w="1701" w:type="dxa"/>
            <w:tcBorders>
              <w:top w:val="single" w:sz="4" w:space="0" w:color="auto"/>
              <w:left w:val="single" w:sz="4" w:space="0" w:color="auto"/>
              <w:bottom w:val="single" w:sz="4" w:space="0" w:color="auto"/>
              <w:right w:val="single" w:sz="4" w:space="0" w:color="auto"/>
            </w:tcBorders>
            <w:shd w:val="clear" w:color="252525" w:fill="FFFFFF"/>
            <w:noWrap/>
            <w:vAlign w:val="center"/>
            <w:hideMark/>
          </w:tcPr>
          <w:p w14:paraId="5982A034" w14:textId="77777777" w:rsidR="00B35A0E" w:rsidRPr="00B35A0E" w:rsidRDefault="00B35A0E" w:rsidP="00994337">
            <w:pPr>
              <w:spacing w:after="0" w:line="264" w:lineRule="auto"/>
              <w:rPr>
                <w:rFonts w:ascii="Times New Roman" w:hAnsi="Times New Roman"/>
              </w:rPr>
            </w:pPr>
            <w:r w:rsidRPr="00B35A0E">
              <w:rPr>
                <w:rFonts w:ascii="Times New Roman" w:hAnsi="Times New Roman"/>
              </w:rPr>
              <w:t>% Đạt</w:t>
            </w:r>
          </w:p>
        </w:tc>
        <w:tc>
          <w:tcPr>
            <w:tcW w:w="1730" w:type="dxa"/>
            <w:tcBorders>
              <w:top w:val="single" w:sz="4" w:space="0" w:color="auto"/>
              <w:left w:val="single" w:sz="4" w:space="0" w:color="auto"/>
              <w:bottom w:val="single" w:sz="4" w:space="0" w:color="auto"/>
              <w:right w:val="single" w:sz="4" w:space="0" w:color="auto"/>
            </w:tcBorders>
            <w:shd w:val="clear" w:color="252525" w:fill="FFFFFF"/>
            <w:noWrap/>
            <w:vAlign w:val="center"/>
            <w:hideMark/>
          </w:tcPr>
          <w:p w14:paraId="0348C509" w14:textId="77777777" w:rsidR="00B35A0E" w:rsidRPr="00B35A0E" w:rsidRDefault="00B35A0E" w:rsidP="00994337">
            <w:pPr>
              <w:spacing w:after="0" w:line="264" w:lineRule="auto"/>
              <w:rPr>
                <w:rFonts w:ascii="Times New Roman" w:hAnsi="Times New Roman"/>
              </w:rPr>
            </w:pPr>
            <w:r w:rsidRPr="00B35A0E">
              <w:rPr>
                <w:rFonts w:ascii="Times New Roman" w:hAnsi="Times New Roman"/>
              </w:rPr>
              <w:t>% Chưa đạt</w:t>
            </w:r>
          </w:p>
        </w:tc>
      </w:tr>
      <w:tr w:rsidR="00B35A0E" w14:paraId="22E51980"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4AD3BA4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379D831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6A1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B9FE24"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85.11%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A57722F"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14.89%</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C45D6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EFFB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00B9310B"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4A100D4E"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2</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64DB56F4"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6A2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A3C4E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30.61%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C4B75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51.02%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BA690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18.37%</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5B5AD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0B2475F5"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5B9B304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6B9850B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6A3</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5C5205"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56.52%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C35AD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36.96%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7FC4F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6.52%</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B404AE"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5DA0FC32"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10CDFD7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4981805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6A4</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824853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9.52%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171DA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40.48%</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D9F3A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42.86%</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66037F"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7.14%</w:t>
            </w:r>
          </w:p>
        </w:tc>
      </w:tr>
      <w:tr w:rsidR="00B35A0E" w14:paraId="579EAB7A"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03F7FAEF"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5B62647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6A5</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B4E13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9.52%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E3055A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50.00%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53496E"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33.33%</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34BF6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7.14%</w:t>
            </w:r>
          </w:p>
        </w:tc>
      </w:tr>
      <w:tr w:rsidR="00B35A0E" w14:paraId="3D9B7C15"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7D254CD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1B01FF65"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6A6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AF822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9.30%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2128C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41.86%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261184"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44.19%</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C7AC9C5"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4.65%</w:t>
            </w:r>
          </w:p>
        </w:tc>
      </w:tr>
      <w:tr w:rsidR="00B35A0E" w14:paraId="5D6605FE"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10F412A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7E7CBFD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6A7</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D8DB9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9.52%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6D487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40.48%</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8296F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42.86%</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E6340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7.14%</w:t>
            </w:r>
          </w:p>
        </w:tc>
      </w:tr>
      <w:tr w:rsidR="00B35A0E" w14:paraId="22A1E632"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2E00D63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7127AA6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6A8</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09C1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7.32%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2FF4A5"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41.46%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C927D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43.90%</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0980E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7.32%</w:t>
            </w:r>
          </w:p>
        </w:tc>
      </w:tr>
      <w:tr w:rsidR="00B35A0E" w:rsidRPr="0028138B" w14:paraId="6E370FF0"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3808D75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 </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46391F62" w14:textId="77777777" w:rsidR="00B35A0E" w:rsidRPr="0028138B" w:rsidRDefault="00B35A0E" w:rsidP="00994337">
            <w:pPr>
              <w:spacing w:after="0" w:line="264" w:lineRule="auto"/>
              <w:rPr>
                <w:rFonts w:ascii="Times New Roman" w:hAnsi="Times New Roman"/>
                <w:color w:val="000000"/>
              </w:rPr>
            </w:pPr>
            <w:r w:rsidRPr="0028138B">
              <w:rPr>
                <w:rFonts w:ascii="Times New Roman" w:hAnsi="Times New Roman"/>
                <w:color w:val="000000"/>
              </w:rPr>
              <w:t>Khối 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75CE17" w14:textId="77777777" w:rsidR="00B35A0E" w:rsidRPr="0028138B" w:rsidRDefault="00B35A0E" w:rsidP="00994337">
            <w:pPr>
              <w:spacing w:after="0" w:line="264" w:lineRule="auto"/>
              <w:rPr>
                <w:rFonts w:ascii="Times New Roman" w:hAnsi="Times New Roman"/>
                <w:color w:val="000000"/>
              </w:rPr>
            </w:pPr>
            <w:r w:rsidRPr="0028138B">
              <w:rPr>
                <w:rFonts w:ascii="Times New Roman" w:hAnsi="Times New Roman"/>
                <w:color w:val="000000"/>
              </w:rPr>
              <w:t>28.41%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019E0" w14:textId="77777777" w:rsidR="00B35A0E" w:rsidRPr="0028138B" w:rsidRDefault="00B35A0E" w:rsidP="00994337">
            <w:pPr>
              <w:spacing w:after="0" w:line="264" w:lineRule="auto"/>
              <w:rPr>
                <w:rFonts w:ascii="Times New Roman" w:hAnsi="Times New Roman"/>
                <w:color w:val="000000"/>
              </w:rPr>
            </w:pPr>
            <w:r w:rsidRPr="0028138B">
              <w:rPr>
                <w:rFonts w:ascii="Times New Roman" w:hAnsi="Times New Roman"/>
                <w:color w:val="000000"/>
              </w:rPr>
              <w:t>39.49%</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9D9831" w14:textId="77777777" w:rsidR="00B35A0E" w:rsidRPr="0028138B" w:rsidRDefault="00B35A0E" w:rsidP="00994337">
            <w:pPr>
              <w:spacing w:after="0" w:line="264" w:lineRule="auto"/>
              <w:rPr>
                <w:rFonts w:ascii="Times New Roman" w:hAnsi="Times New Roman"/>
                <w:color w:val="000000"/>
              </w:rPr>
            </w:pPr>
            <w:r w:rsidRPr="0028138B">
              <w:rPr>
                <w:rFonts w:ascii="Times New Roman" w:hAnsi="Times New Roman"/>
                <w:color w:val="000000"/>
              </w:rPr>
              <w:t>28.13%</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E46657" w14:textId="77777777" w:rsidR="00B35A0E" w:rsidRPr="0028138B" w:rsidRDefault="00B35A0E" w:rsidP="00994337">
            <w:pPr>
              <w:spacing w:after="0" w:line="264" w:lineRule="auto"/>
              <w:rPr>
                <w:rFonts w:ascii="Times New Roman" w:hAnsi="Times New Roman"/>
                <w:color w:val="000000"/>
              </w:rPr>
            </w:pPr>
            <w:r w:rsidRPr="0028138B">
              <w:rPr>
                <w:rFonts w:ascii="Times New Roman" w:hAnsi="Times New Roman"/>
                <w:color w:val="000000"/>
              </w:rPr>
              <w:t>3.98%</w:t>
            </w:r>
          </w:p>
        </w:tc>
      </w:tr>
      <w:tr w:rsidR="00B35A0E" w14:paraId="686FD8C0"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516B5F9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9</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1F3F62B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7A1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DBA390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80.00%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29BC3F"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20.00%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27916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02186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238F1469"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25DB1EB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10</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6235E13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7A2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0ED90C"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62.50%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A96CCF"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35.42%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C03E0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2.08%</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8841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202419F4"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430EB545"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11</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264CE99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7A3</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AA114E"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52.08%</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A66DA2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41.67%</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CC6EC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6.25%</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C282E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33D6BA24"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2404773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12</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5A5F3194"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7A4</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FDF37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17.78%</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9725AB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31.11%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0E548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46.67%</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CD8E3E"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4.44%</w:t>
            </w:r>
          </w:p>
        </w:tc>
      </w:tr>
      <w:tr w:rsidR="00B35A0E" w14:paraId="10640337" w14:textId="77777777" w:rsidTr="00B35A0E">
        <w:trPr>
          <w:trHeight w:val="31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4FAFB3D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13</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22934B3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7A5</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B996D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11.36%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DB598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50.00%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06006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34.09%</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498AF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4.55%</w:t>
            </w:r>
          </w:p>
        </w:tc>
      </w:tr>
      <w:tr w:rsidR="00B35A0E" w14:paraId="01DC2D73"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67DC094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14</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7F5CE0C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7A6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271E8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9.30%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CB401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51.16%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678A4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34.88%</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30954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4.65%</w:t>
            </w:r>
          </w:p>
        </w:tc>
      </w:tr>
      <w:tr w:rsidR="00B35A0E" w14:paraId="5ACC3C9D"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76C8480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15</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7C8017AC"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7A7</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191E3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9.30%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A9F4A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46.51%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A1AC8F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39.53%</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9C649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4.65%</w:t>
            </w:r>
          </w:p>
        </w:tc>
      </w:tr>
      <w:tr w:rsidR="00B35A0E" w14:paraId="0BD1D1FC"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683E369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16</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35C20E3C"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7A8</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A8EE8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11.63%</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D3D65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46.51%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26FB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41.86%</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13B9F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121E7DBF"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0B716C3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17</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19505DC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7A9</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2999A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11.63%</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F905D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41.86%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6114D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41.86%</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68735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4.65%</w:t>
            </w:r>
          </w:p>
        </w:tc>
      </w:tr>
      <w:tr w:rsidR="00B35A0E" w14:paraId="51A531E8"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36CABC6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 </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1AA9FE0E" w14:textId="77777777" w:rsidR="00B35A0E" w:rsidRPr="00B35A0E" w:rsidRDefault="00B35A0E" w:rsidP="00994337">
            <w:pPr>
              <w:spacing w:after="0" w:line="264" w:lineRule="auto"/>
              <w:rPr>
                <w:rFonts w:ascii="Times New Roman" w:hAnsi="Times New Roman"/>
                <w:color w:val="000000"/>
              </w:rPr>
            </w:pPr>
            <w:r w:rsidRPr="00B35A0E">
              <w:rPr>
                <w:rFonts w:ascii="Times New Roman" w:hAnsi="Times New Roman"/>
                <w:color w:val="000000"/>
              </w:rPr>
              <w:t>Khối 7</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841BA2"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30.96%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24C057"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40.05%</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F37CB5"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26.54%</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0400F3"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2.46%</w:t>
            </w:r>
          </w:p>
        </w:tc>
      </w:tr>
      <w:tr w:rsidR="00B35A0E" w14:paraId="29A2E18F"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497883FF"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18</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2F6CAB0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8A</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E8DEE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10.26%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BC8E8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30.77%</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B48A84"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53.85%</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32A9A4"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5.13%</w:t>
            </w:r>
          </w:p>
        </w:tc>
      </w:tr>
      <w:tr w:rsidR="00B35A0E" w14:paraId="2FFB5712"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68B3E16C"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19</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57DBC81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8B</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98351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7.69%</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3943D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30.77%</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EC677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56.41%</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9602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5.13%</w:t>
            </w:r>
          </w:p>
        </w:tc>
      </w:tr>
      <w:tr w:rsidR="00B35A0E" w14:paraId="12974956"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58481445"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20</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603E86E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8C</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99AE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10.00%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48E4C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30.00%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7DF4C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55.00%</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2500A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5.00%</w:t>
            </w:r>
          </w:p>
        </w:tc>
      </w:tr>
      <w:tr w:rsidR="00B35A0E" w14:paraId="388F05B2"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50E517F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21</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7FD579F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8D</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B579CF"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9.30%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0EDC2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37.21%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1FC75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48.84%</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F16E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4.65%</w:t>
            </w:r>
          </w:p>
        </w:tc>
      </w:tr>
      <w:tr w:rsidR="00B35A0E" w14:paraId="27974DC1"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61DA4CB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lastRenderedPageBreak/>
              <w:t>22</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0EBDD429"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8E</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80EDE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55.56%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339BEC"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44.44%</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AF180E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EA10E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3707AF69"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728EA4C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23</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6555357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8G</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F042B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96.97%</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C3B1F7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3.03%</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332E0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7906D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0B3B1998"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3CE1120E"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24</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217E84C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8H</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B9343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48.89%</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140A7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51.11%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E2B985"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0F3FCEE"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5D88E08E"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75519B9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 </w:t>
            </w:r>
          </w:p>
        </w:tc>
        <w:tc>
          <w:tcPr>
            <w:tcW w:w="1245" w:type="dxa"/>
            <w:tcBorders>
              <w:top w:val="single" w:sz="4" w:space="0" w:color="auto"/>
              <w:left w:val="single" w:sz="4" w:space="0" w:color="auto"/>
              <w:bottom w:val="single" w:sz="4" w:space="0" w:color="auto"/>
              <w:right w:val="single" w:sz="4" w:space="0" w:color="auto"/>
            </w:tcBorders>
            <w:shd w:val="clear" w:color="252525" w:fill="FFFFFF"/>
            <w:noWrap/>
            <w:vAlign w:val="bottom"/>
            <w:hideMark/>
          </w:tcPr>
          <w:p w14:paraId="56CB7CC6" w14:textId="77777777" w:rsidR="00B35A0E" w:rsidRPr="00B35A0E" w:rsidRDefault="00B35A0E" w:rsidP="00994337">
            <w:pPr>
              <w:spacing w:after="0" w:line="264" w:lineRule="auto"/>
              <w:rPr>
                <w:rFonts w:ascii="Times New Roman" w:hAnsi="Times New Roman"/>
                <w:color w:val="000000"/>
              </w:rPr>
            </w:pPr>
            <w:r w:rsidRPr="00B35A0E">
              <w:rPr>
                <w:rFonts w:ascii="Times New Roman" w:hAnsi="Times New Roman"/>
                <w:color w:val="000000"/>
              </w:rPr>
              <w:t>Khối 8</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7E8E52"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32.36%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6CA30"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33.45%</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276A94"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31.27%</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30931F"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2.91%</w:t>
            </w:r>
          </w:p>
        </w:tc>
      </w:tr>
      <w:tr w:rsidR="00B35A0E" w14:paraId="49A5173B"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71B8EAF"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25</w:t>
            </w:r>
          </w:p>
        </w:tc>
        <w:tc>
          <w:tcPr>
            <w:tcW w:w="124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3DCD61"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9A</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8FCDB1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8.11%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76E5E9E"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32.43%</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30BC0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59.46%</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A9155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09427D1F"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D78FDBC"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26</w:t>
            </w:r>
          </w:p>
        </w:tc>
        <w:tc>
          <w:tcPr>
            <w:tcW w:w="124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AB0432"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9B</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CC9F0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8.57%</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0FE61A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34.29%</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44843"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57.14%</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8505F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56DDBC35"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BE11"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27</w:t>
            </w:r>
          </w:p>
        </w:tc>
        <w:tc>
          <w:tcPr>
            <w:tcW w:w="124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7667AC"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9C</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73EEA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8.33%</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96525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33.33%</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9E24BE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58.33%</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9874E8F"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22C073EA"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8A2BA0"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28</w:t>
            </w:r>
          </w:p>
        </w:tc>
        <w:tc>
          <w:tcPr>
            <w:tcW w:w="124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B861F5"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9D</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92BCC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12.82%</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046A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38.46%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A825465"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48.72%</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EC929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49F6AF4F"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2B8F4E"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29</w:t>
            </w:r>
          </w:p>
        </w:tc>
        <w:tc>
          <w:tcPr>
            <w:tcW w:w="124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257F20"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9E</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8AB5A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45.45%</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67CF5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36.36%</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8AFAC0"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18.18%</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C27B08"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597363D6"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B03588"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30</w:t>
            </w:r>
          </w:p>
        </w:tc>
        <w:tc>
          <w:tcPr>
            <w:tcW w:w="124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024EFD"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9G</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9D1CAD"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100.00%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61C761"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2AA65C"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3CF442"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0950B513"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C9FD1B"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31</w:t>
            </w:r>
          </w:p>
        </w:tc>
        <w:tc>
          <w:tcPr>
            <w:tcW w:w="124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FFD204" w14:textId="77777777" w:rsidR="00B35A0E" w:rsidRPr="00B35A0E" w:rsidRDefault="00B35A0E" w:rsidP="00994337">
            <w:pPr>
              <w:spacing w:after="0" w:line="264" w:lineRule="auto"/>
              <w:rPr>
                <w:rFonts w:ascii="Times New Roman" w:hAnsi="Times New Roman"/>
                <w:b w:val="0"/>
                <w:i/>
                <w:iCs/>
                <w:color w:val="000000"/>
              </w:rPr>
            </w:pPr>
            <w:r w:rsidRPr="00B35A0E">
              <w:rPr>
                <w:rFonts w:ascii="Times New Roman" w:hAnsi="Times New Roman"/>
                <w:b w:val="0"/>
                <w:i/>
                <w:iCs/>
                <w:color w:val="000000"/>
              </w:rPr>
              <w:t>9H</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E28E227"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10.53%</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78F85E"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36.84%</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DCEDEA"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52.63%</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9FF396" w14:textId="77777777" w:rsidR="00B35A0E" w:rsidRPr="00B35A0E" w:rsidRDefault="00B35A0E" w:rsidP="00994337">
            <w:pPr>
              <w:spacing w:after="0" w:line="264" w:lineRule="auto"/>
              <w:rPr>
                <w:rFonts w:ascii="Times New Roman" w:hAnsi="Times New Roman"/>
                <w:b w:val="0"/>
                <w:color w:val="000000"/>
              </w:rPr>
            </w:pPr>
            <w:r w:rsidRPr="00B35A0E">
              <w:rPr>
                <w:rFonts w:ascii="Times New Roman" w:hAnsi="Times New Roman"/>
                <w:b w:val="0"/>
                <w:color w:val="000000"/>
              </w:rPr>
              <w:t>0.00%</w:t>
            </w:r>
          </w:p>
        </w:tc>
      </w:tr>
      <w:tr w:rsidR="00B35A0E" w14:paraId="7523CDB1" w14:textId="77777777" w:rsidTr="00B35A0E">
        <w:trPr>
          <w:trHeight w:val="375"/>
        </w:trPr>
        <w:tc>
          <w:tcPr>
            <w:tcW w:w="853"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3F413D" w14:textId="77777777" w:rsidR="00B35A0E" w:rsidRPr="00B35A0E" w:rsidRDefault="00B35A0E" w:rsidP="00994337">
            <w:pPr>
              <w:spacing w:after="0" w:line="264" w:lineRule="auto"/>
              <w:rPr>
                <w:rFonts w:ascii="Times New Roman" w:hAnsi="Times New Roman"/>
                <w:color w:val="000000"/>
              </w:rPr>
            </w:pPr>
            <w:r w:rsidRPr="00B35A0E">
              <w:rPr>
                <w:rFonts w:ascii="Times New Roman" w:hAnsi="Times New Roman"/>
                <w:color w:val="000000"/>
              </w:rPr>
              <w:t> </w:t>
            </w:r>
          </w:p>
        </w:tc>
        <w:tc>
          <w:tcPr>
            <w:tcW w:w="124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B6A8DD" w14:textId="77777777" w:rsidR="00B35A0E" w:rsidRPr="00B35A0E" w:rsidRDefault="00B35A0E" w:rsidP="00994337">
            <w:pPr>
              <w:spacing w:after="0" w:line="264" w:lineRule="auto"/>
              <w:rPr>
                <w:rFonts w:ascii="Times New Roman" w:hAnsi="Times New Roman"/>
                <w:iCs/>
                <w:color w:val="000000"/>
              </w:rPr>
            </w:pPr>
            <w:r w:rsidRPr="00B35A0E">
              <w:rPr>
                <w:rFonts w:ascii="Times New Roman" w:hAnsi="Times New Roman"/>
                <w:iCs/>
                <w:color w:val="000000"/>
              </w:rPr>
              <w:t>Khối 9</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378E8BF"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26.54%</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085C5A5"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31.15%</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FC381E"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42.31%</w:t>
            </w:r>
          </w:p>
        </w:tc>
        <w:tc>
          <w:tcPr>
            <w:tcW w:w="173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017CF7" w14:textId="77777777" w:rsidR="00B35A0E" w:rsidRPr="0028138B" w:rsidRDefault="00B35A0E" w:rsidP="00994337">
            <w:pPr>
              <w:spacing w:after="0" w:line="264" w:lineRule="auto"/>
              <w:rPr>
                <w:rFonts w:ascii="Times New Roman" w:hAnsi="Times New Roman"/>
                <w:i/>
                <w:color w:val="000000"/>
              </w:rPr>
            </w:pPr>
            <w:r w:rsidRPr="0028138B">
              <w:rPr>
                <w:rFonts w:ascii="Times New Roman" w:hAnsi="Times New Roman"/>
                <w:i/>
                <w:color w:val="000000"/>
              </w:rPr>
              <w:t>0.00%</w:t>
            </w:r>
          </w:p>
        </w:tc>
      </w:tr>
      <w:tr w:rsidR="00B35A0E" w14:paraId="315C3CFD" w14:textId="77777777" w:rsidTr="00B35A0E">
        <w:trPr>
          <w:trHeight w:val="375"/>
        </w:trPr>
        <w:tc>
          <w:tcPr>
            <w:tcW w:w="2098" w:type="dxa"/>
            <w:gridSpan w:val="2"/>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799707D1" w14:textId="77777777" w:rsidR="00B35A0E" w:rsidRPr="00B35A0E" w:rsidRDefault="00B35A0E" w:rsidP="00994337">
            <w:pPr>
              <w:spacing w:after="0" w:line="264" w:lineRule="auto"/>
              <w:rPr>
                <w:rFonts w:ascii="Times New Roman" w:hAnsi="Times New Roman"/>
                <w:color w:val="000000"/>
                <w:sz w:val="20"/>
                <w:szCs w:val="20"/>
              </w:rPr>
            </w:pPr>
            <w:r w:rsidRPr="00B35A0E">
              <w:rPr>
                <w:rFonts w:ascii="Times New Roman" w:hAnsi="Times New Roman"/>
                <w:color w:val="000000"/>
                <w:sz w:val="20"/>
                <w:szCs w:val="20"/>
              </w:rPr>
              <w:t>TOÀN TRƯỜNG</w:t>
            </w:r>
          </w:p>
        </w:tc>
        <w:tc>
          <w:tcPr>
            <w:tcW w:w="1701"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3213DB55" w14:textId="5426856E" w:rsidR="00B35A0E" w:rsidRPr="00B35A0E" w:rsidRDefault="0028138B" w:rsidP="00994337">
            <w:pPr>
              <w:spacing w:after="0" w:line="264" w:lineRule="auto"/>
              <w:rPr>
                <w:rFonts w:ascii="Times New Roman" w:hAnsi="Times New Roman"/>
                <w:b w:val="0"/>
                <w:color w:val="000000"/>
              </w:rPr>
            </w:pPr>
            <w:r>
              <w:rPr>
                <w:rFonts w:ascii="Times New Roman" w:hAnsi="Times New Roman"/>
                <w:b w:val="0"/>
                <w:color w:val="000000"/>
              </w:rPr>
              <w:t>29,68</w:t>
            </w:r>
            <w:r w:rsidR="00B35A0E" w:rsidRPr="00B35A0E">
              <w:rPr>
                <w:rFonts w:ascii="Times New Roman" w:hAnsi="Times New Roman"/>
                <w:b w:val="0"/>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3ED20FD7" w14:textId="6C085760" w:rsidR="00B35A0E" w:rsidRPr="00B35A0E" w:rsidRDefault="0028138B" w:rsidP="00994337">
            <w:pPr>
              <w:spacing w:after="0" w:line="264" w:lineRule="auto"/>
              <w:rPr>
                <w:rFonts w:ascii="Times New Roman" w:hAnsi="Times New Roman"/>
                <w:b w:val="0"/>
                <w:color w:val="000000"/>
              </w:rPr>
            </w:pPr>
            <w:r>
              <w:rPr>
                <w:rFonts w:ascii="Times New Roman" w:hAnsi="Times New Roman"/>
                <w:b w:val="0"/>
                <w:color w:val="000000"/>
              </w:rPr>
              <w:t>36,71</w:t>
            </w:r>
            <w:r w:rsidR="00B35A0E" w:rsidRPr="00B35A0E">
              <w:rPr>
                <w:rFonts w:ascii="Times New Roman" w:hAnsi="Times New Roman"/>
                <w:b w:val="0"/>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1BB67B48" w14:textId="6FD53222" w:rsidR="00B35A0E" w:rsidRPr="00B35A0E" w:rsidRDefault="0028138B" w:rsidP="00994337">
            <w:pPr>
              <w:spacing w:after="0" w:line="264" w:lineRule="auto"/>
              <w:rPr>
                <w:rFonts w:ascii="Times New Roman" w:hAnsi="Times New Roman"/>
                <w:b w:val="0"/>
                <w:color w:val="000000"/>
              </w:rPr>
            </w:pPr>
            <w:r>
              <w:rPr>
                <w:rFonts w:ascii="Times New Roman" w:hAnsi="Times New Roman"/>
                <w:b w:val="0"/>
                <w:color w:val="000000"/>
              </w:rPr>
              <w:t>31,14</w:t>
            </w:r>
            <w:r w:rsidR="00B35A0E" w:rsidRPr="00B35A0E">
              <w:rPr>
                <w:rFonts w:ascii="Times New Roman" w:hAnsi="Times New Roman"/>
                <w:b w:val="0"/>
                <w:color w:val="000000"/>
              </w:rPr>
              <w:t>%</w:t>
            </w:r>
          </w:p>
        </w:tc>
        <w:tc>
          <w:tcPr>
            <w:tcW w:w="1730"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42A43A45" w14:textId="51F628F6" w:rsidR="00B35A0E" w:rsidRPr="00B35A0E" w:rsidRDefault="0028138B" w:rsidP="00994337">
            <w:pPr>
              <w:spacing w:after="0" w:line="264" w:lineRule="auto"/>
              <w:rPr>
                <w:rFonts w:ascii="Times New Roman" w:hAnsi="Times New Roman"/>
                <w:b w:val="0"/>
                <w:color w:val="000000"/>
              </w:rPr>
            </w:pPr>
            <w:r>
              <w:rPr>
                <w:rFonts w:ascii="Times New Roman" w:hAnsi="Times New Roman"/>
                <w:b w:val="0"/>
                <w:color w:val="000000"/>
              </w:rPr>
              <w:t>2,47</w:t>
            </w:r>
            <w:r w:rsidR="00B35A0E" w:rsidRPr="00B35A0E">
              <w:rPr>
                <w:rFonts w:ascii="Times New Roman" w:hAnsi="Times New Roman"/>
                <w:b w:val="0"/>
                <w:color w:val="000000"/>
              </w:rPr>
              <w:t>%</w:t>
            </w:r>
          </w:p>
        </w:tc>
      </w:tr>
    </w:tbl>
    <w:p w14:paraId="101B1E6B" w14:textId="40643B0E" w:rsidR="00964EEA" w:rsidRPr="003933C9" w:rsidRDefault="00B35A0E" w:rsidP="0002209A">
      <w:pPr>
        <w:spacing w:after="0" w:line="288" w:lineRule="auto"/>
        <w:ind w:firstLine="567"/>
        <w:jc w:val="left"/>
        <w:rPr>
          <w:rFonts w:ascii="Times New Roman" w:eastAsia="Times New Roman" w:hAnsi="Times New Roman"/>
          <w:b w:val="0"/>
          <w:bCs/>
        </w:rPr>
      </w:pPr>
      <w:r>
        <w:rPr>
          <w:rFonts w:ascii="Times New Roman" w:eastAsia="Times New Roman" w:hAnsi="Times New Roman"/>
          <w:b w:val="0"/>
          <w:bCs/>
          <w:i/>
        </w:rPr>
        <w:t xml:space="preserve">2.3. </w:t>
      </w:r>
      <w:r w:rsidR="00472CD5" w:rsidRPr="003933C9">
        <w:rPr>
          <w:rFonts w:ascii="Times New Roman" w:eastAsia="Times New Roman" w:hAnsi="Times New Roman"/>
          <w:b w:val="0"/>
          <w:bCs/>
          <w:i/>
        </w:rPr>
        <w:t>Học sinh lớp 9 đủ điều kiện xét tốt nghiệp THCS</w:t>
      </w:r>
      <w:r w:rsidR="00472CD5" w:rsidRPr="003933C9">
        <w:rPr>
          <w:rFonts w:ascii="Times New Roman" w:eastAsia="Times New Roman" w:hAnsi="Times New Roman"/>
          <w:b w:val="0"/>
          <w:bCs/>
        </w:rPr>
        <w:t>:</w:t>
      </w:r>
      <w:r w:rsidR="00472CD5" w:rsidRPr="003933C9">
        <w:rPr>
          <w:rFonts w:ascii="Times New Roman" w:hAnsi="Times New Roman"/>
          <w:b w:val="0"/>
          <w:bCs/>
        </w:rPr>
        <w:t xml:space="preserve"> 100</w:t>
      </w:r>
      <w:r w:rsidR="00472CD5" w:rsidRPr="003933C9">
        <w:rPr>
          <w:rFonts w:ascii="Times New Roman" w:eastAsia="Times New Roman" w:hAnsi="Times New Roman"/>
          <w:b w:val="0"/>
          <w:bCs/>
        </w:rPr>
        <w:t>%</w:t>
      </w:r>
    </w:p>
    <w:p w14:paraId="7B6A9BAD" w14:textId="55DB4350" w:rsidR="00964EEA" w:rsidRPr="003933C9" w:rsidRDefault="00472CD5" w:rsidP="0002209A">
      <w:pPr>
        <w:spacing w:after="0" w:line="288" w:lineRule="auto"/>
        <w:ind w:firstLine="567"/>
        <w:jc w:val="left"/>
        <w:rPr>
          <w:rFonts w:ascii="Times New Roman" w:eastAsia="Times New Roman" w:hAnsi="Times New Roman"/>
          <w:b w:val="0"/>
          <w:bCs/>
        </w:rPr>
      </w:pPr>
      <w:r w:rsidRPr="003933C9">
        <w:rPr>
          <w:rFonts w:ascii="Times New Roman" w:eastAsia="Times New Roman" w:hAnsi="Times New Roman"/>
          <w:b w:val="0"/>
          <w:bCs/>
          <w:i/>
        </w:rPr>
        <w:t>2.</w:t>
      </w:r>
      <w:r w:rsidR="00B35A0E">
        <w:rPr>
          <w:rFonts w:ascii="Times New Roman" w:eastAsia="Times New Roman" w:hAnsi="Times New Roman"/>
          <w:b w:val="0"/>
          <w:bCs/>
          <w:i/>
        </w:rPr>
        <w:t>4</w:t>
      </w:r>
      <w:r w:rsidRPr="003933C9">
        <w:rPr>
          <w:rFonts w:ascii="Times New Roman" w:eastAsia="Times New Roman" w:hAnsi="Times New Roman"/>
          <w:b w:val="0"/>
          <w:bCs/>
          <w:i/>
        </w:rPr>
        <w:t>. Học sinh chuyên cần</w:t>
      </w:r>
      <w:r w:rsidRPr="003933C9">
        <w:rPr>
          <w:rFonts w:ascii="Times New Roman" w:eastAsia="Times New Roman" w:hAnsi="Times New Roman"/>
          <w:b w:val="0"/>
          <w:bCs/>
        </w:rPr>
        <w:t>:</w:t>
      </w:r>
      <w:r w:rsidRPr="003933C9">
        <w:rPr>
          <w:rFonts w:ascii="Times New Roman" w:hAnsi="Times New Roman"/>
          <w:b w:val="0"/>
          <w:bCs/>
        </w:rPr>
        <w:t xml:space="preserve"> 100</w:t>
      </w:r>
      <w:r w:rsidRPr="003933C9">
        <w:rPr>
          <w:rFonts w:ascii="Times New Roman" w:eastAsia="Times New Roman" w:hAnsi="Times New Roman"/>
          <w:b w:val="0"/>
          <w:bCs/>
        </w:rPr>
        <w:t>%</w:t>
      </w:r>
    </w:p>
    <w:p w14:paraId="43E32D84" w14:textId="46C35FA2" w:rsidR="00964EEA" w:rsidRPr="003933C9" w:rsidRDefault="00472CD5" w:rsidP="0002209A">
      <w:pPr>
        <w:spacing w:after="0" w:line="288" w:lineRule="auto"/>
        <w:ind w:firstLine="567"/>
        <w:jc w:val="left"/>
        <w:rPr>
          <w:rFonts w:ascii="Times New Roman" w:eastAsia="Times New Roman" w:hAnsi="Times New Roman"/>
          <w:b w:val="0"/>
          <w:bCs/>
        </w:rPr>
      </w:pPr>
      <w:r w:rsidRPr="003933C9">
        <w:rPr>
          <w:rFonts w:ascii="Times New Roman" w:eastAsia="Times New Roman" w:hAnsi="Times New Roman"/>
          <w:b w:val="0"/>
          <w:bCs/>
          <w:i/>
        </w:rPr>
        <w:t>2.</w:t>
      </w:r>
      <w:r w:rsidR="00B35A0E">
        <w:rPr>
          <w:rFonts w:ascii="Times New Roman" w:eastAsia="Times New Roman" w:hAnsi="Times New Roman"/>
          <w:b w:val="0"/>
          <w:bCs/>
          <w:i/>
        </w:rPr>
        <w:t>5</w:t>
      </w:r>
      <w:r w:rsidRPr="003933C9">
        <w:rPr>
          <w:rFonts w:ascii="Times New Roman" w:eastAsia="Times New Roman" w:hAnsi="Times New Roman"/>
          <w:b w:val="0"/>
          <w:bCs/>
          <w:i/>
        </w:rPr>
        <w:t>. Học sinh bỏ học</w:t>
      </w:r>
      <w:r w:rsidRPr="003933C9">
        <w:rPr>
          <w:rFonts w:ascii="Times New Roman" w:eastAsia="Times New Roman" w:hAnsi="Times New Roman"/>
          <w:b w:val="0"/>
          <w:bCs/>
        </w:rPr>
        <w:t>:</w:t>
      </w:r>
      <w:r w:rsidRPr="003933C9">
        <w:rPr>
          <w:rFonts w:ascii="Times New Roman" w:hAnsi="Times New Roman"/>
          <w:b w:val="0"/>
          <w:bCs/>
        </w:rPr>
        <w:t xml:space="preserve"> 0</w:t>
      </w:r>
      <w:r w:rsidRPr="003933C9">
        <w:rPr>
          <w:rFonts w:ascii="Times New Roman" w:eastAsia="Times New Roman" w:hAnsi="Times New Roman"/>
          <w:b w:val="0"/>
          <w:bCs/>
        </w:rPr>
        <w:t>%</w:t>
      </w:r>
    </w:p>
    <w:p w14:paraId="7D55E98E" w14:textId="03AB04FF" w:rsidR="00964EEA" w:rsidRPr="003933C9" w:rsidRDefault="00472CD5" w:rsidP="0002209A">
      <w:pPr>
        <w:spacing w:after="0" w:line="288" w:lineRule="auto"/>
        <w:ind w:firstLine="567"/>
        <w:jc w:val="left"/>
        <w:rPr>
          <w:rFonts w:ascii="Times New Roman" w:eastAsia="Times New Roman" w:hAnsi="Times New Roman"/>
          <w:b w:val="0"/>
          <w:bCs/>
        </w:rPr>
      </w:pPr>
      <w:r w:rsidRPr="003933C9">
        <w:rPr>
          <w:rFonts w:ascii="Times New Roman" w:eastAsia="Times New Roman" w:hAnsi="Times New Roman"/>
          <w:b w:val="0"/>
          <w:bCs/>
          <w:i/>
        </w:rPr>
        <w:t>2.</w:t>
      </w:r>
      <w:r w:rsidR="00B35A0E">
        <w:rPr>
          <w:rFonts w:ascii="Times New Roman" w:eastAsia="Times New Roman" w:hAnsi="Times New Roman"/>
          <w:b w:val="0"/>
          <w:bCs/>
          <w:i/>
        </w:rPr>
        <w:t>6</w:t>
      </w:r>
      <w:r w:rsidRPr="003933C9">
        <w:rPr>
          <w:rFonts w:ascii="Times New Roman" w:eastAsia="Times New Roman" w:hAnsi="Times New Roman"/>
          <w:b w:val="0"/>
          <w:bCs/>
          <w:i/>
        </w:rPr>
        <w:t>. Học sinh vi phạm kỷ luật</w:t>
      </w:r>
      <w:r w:rsidRPr="003933C9">
        <w:rPr>
          <w:rFonts w:ascii="Times New Roman" w:eastAsia="Times New Roman" w:hAnsi="Times New Roman"/>
          <w:b w:val="0"/>
          <w:bCs/>
        </w:rPr>
        <w:t>:</w:t>
      </w:r>
      <w:r w:rsidRPr="003933C9">
        <w:rPr>
          <w:rFonts w:ascii="Times New Roman" w:hAnsi="Times New Roman"/>
          <w:b w:val="0"/>
          <w:bCs/>
        </w:rPr>
        <w:t xml:space="preserve"> 0</w:t>
      </w:r>
      <w:r w:rsidRPr="003933C9">
        <w:rPr>
          <w:rFonts w:ascii="Times New Roman" w:eastAsia="Times New Roman" w:hAnsi="Times New Roman"/>
          <w:b w:val="0"/>
          <w:bCs/>
        </w:rPr>
        <w:t>%</w:t>
      </w:r>
    </w:p>
    <w:p w14:paraId="63EDED29" w14:textId="14E81B1E" w:rsidR="00964EEA" w:rsidRPr="003933C9" w:rsidRDefault="00472CD5" w:rsidP="0002209A">
      <w:pPr>
        <w:spacing w:after="0" w:line="288" w:lineRule="auto"/>
        <w:ind w:firstLine="567"/>
        <w:jc w:val="left"/>
        <w:rPr>
          <w:rFonts w:ascii="Times New Roman" w:eastAsia="Times New Roman" w:hAnsi="Times New Roman"/>
          <w:b w:val="0"/>
          <w:bCs/>
        </w:rPr>
      </w:pPr>
      <w:r w:rsidRPr="003933C9">
        <w:rPr>
          <w:rFonts w:ascii="Times New Roman" w:eastAsia="Times New Roman" w:hAnsi="Times New Roman"/>
          <w:b w:val="0"/>
          <w:bCs/>
          <w:i/>
        </w:rPr>
        <w:t>2.</w:t>
      </w:r>
      <w:r w:rsidR="00B35A0E">
        <w:rPr>
          <w:rFonts w:ascii="Times New Roman" w:eastAsia="Times New Roman" w:hAnsi="Times New Roman"/>
          <w:b w:val="0"/>
          <w:bCs/>
          <w:i/>
        </w:rPr>
        <w:t>7</w:t>
      </w:r>
      <w:r w:rsidRPr="003933C9">
        <w:rPr>
          <w:rFonts w:ascii="Times New Roman" w:eastAsia="Times New Roman" w:hAnsi="Times New Roman"/>
          <w:b w:val="0"/>
          <w:bCs/>
          <w:i/>
        </w:rPr>
        <w:t>. Học sinh bỏ học</w:t>
      </w:r>
      <w:r w:rsidRPr="003933C9">
        <w:rPr>
          <w:rFonts w:ascii="Times New Roman" w:eastAsia="Times New Roman" w:hAnsi="Times New Roman"/>
          <w:b w:val="0"/>
          <w:bCs/>
        </w:rPr>
        <w:t>:</w:t>
      </w:r>
      <w:r w:rsidRPr="003933C9">
        <w:rPr>
          <w:rFonts w:ascii="Times New Roman" w:hAnsi="Times New Roman"/>
          <w:b w:val="0"/>
          <w:bCs/>
        </w:rPr>
        <w:t xml:space="preserve"> 0</w:t>
      </w:r>
      <w:r w:rsidRPr="003933C9">
        <w:rPr>
          <w:rFonts w:ascii="Times New Roman" w:eastAsia="Times New Roman" w:hAnsi="Times New Roman"/>
          <w:b w:val="0"/>
          <w:bCs/>
        </w:rPr>
        <w:t>%</w:t>
      </w:r>
    </w:p>
    <w:p w14:paraId="39B03269" w14:textId="0210B7EC" w:rsidR="00964EEA" w:rsidRPr="003933C9" w:rsidRDefault="00472CD5" w:rsidP="0002209A">
      <w:pPr>
        <w:spacing w:after="0" w:line="288" w:lineRule="auto"/>
        <w:ind w:firstLine="567"/>
        <w:jc w:val="left"/>
        <w:rPr>
          <w:rFonts w:ascii="Times New Roman" w:eastAsia="Times New Roman" w:hAnsi="Times New Roman"/>
          <w:b w:val="0"/>
          <w:bCs/>
        </w:rPr>
      </w:pPr>
      <w:r w:rsidRPr="003933C9">
        <w:rPr>
          <w:rFonts w:ascii="Times New Roman" w:eastAsia="Times New Roman" w:hAnsi="Times New Roman"/>
          <w:b w:val="0"/>
          <w:bCs/>
          <w:i/>
        </w:rPr>
        <w:t>2.</w:t>
      </w:r>
      <w:r w:rsidR="00B35A0E">
        <w:rPr>
          <w:rFonts w:ascii="Times New Roman" w:eastAsia="Times New Roman" w:hAnsi="Times New Roman"/>
          <w:b w:val="0"/>
          <w:bCs/>
          <w:i/>
        </w:rPr>
        <w:t>8</w:t>
      </w:r>
      <w:r w:rsidRPr="003933C9">
        <w:rPr>
          <w:rFonts w:ascii="Times New Roman" w:eastAsia="Times New Roman" w:hAnsi="Times New Roman"/>
          <w:b w:val="0"/>
          <w:bCs/>
          <w:i/>
        </w:rPr>
        <w:t>. Học sinh được tư vấn hướng nghiệp</w:t>
      </w:r>
      <w:r w:rsidRPr="003933C9">
        <w:rPr>
          <w:rFonts w:ascii="Times New Roman" w:eastAsia="Times New Roman" w:hAnsi="Times New Roman"/>
          <w:b w:val="0"/>
          <w:bCs/>
        </w:rPr>
        <w:t>:</w:t>
      </w:r>
      <w:r w:rsidRPr="003933C9">
        <w:rPr>
          <w:rFonts w:ascii="Times New Roman" w:hAnsi="Times New Roman"/>
          <w:b w:val="0"/>
          <w:bCs/>
        </w:rPr>
        <w:t xml:space="preserve"> 100</w:t>
      </w:r>
      <w:r w:rsidRPr="003933C9">
        <w:rPr>
          <w:rFonts w:ascii="Times New Roman" w:eastAsia="Times New Roman" w:hAnsi="Times New Roman"/>
          <w:b w:val="0"/>
          <w:bCs/>
        </w:rPr>
        <w:t>%</w:t>
      </w:r>
    </w:p>
    <w:p w14:paraId="378AAAEE" w14:textId="77777777" w:rsidR="00964EEA" w:rsidRPr="003933C9" w:rsidRDefault="00472CD5" w:rsidP="00CF557A">
      <w:pPr>
        <w:pStyle w:val="Heading1"/>
        <w:spacing w:line="288" w:lineRule="auto"/>
        <w:ind w:left="0" w:firstLine="567"/>
        <w:jc w:val="left"/>
        <w:rPr>
          <w:sz w:val="28"/>
          <w:szCs w:val="28"/>
        </w:rPr>
      </w:pPr>
      <w:r w:rsidRPr="003933C9">
        <w:rPr>
          <w:sz w:val="28"/>
          <w:szCs w:val="28"/>
        </w:rPr>
        <w:t>3. Chỉ tiêu nâng cao chất lượng đội ngũ CB, GV, NV</w:t>
      </w:r>
    </w:p>
    <w:p w14:paraId="5DCC3C8F" w14:textId="77777777" w:rsidR="00964EEA" w:rsidRPr="003933C9" w:rsidRDefault="00472CD5" w:rsidP="00CF557A">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3.1. Đánh giá giáo viên theo chuẩn đào tạo và chức danh nghề nghiệp</w:t>
      </w:r>
    </w:p>
    <w:p w14:paraId="7F3C1A74" w14:textId="3DC3AB6A" w:rsidR="00964EEA" w:rsidRPr="003933C9" w:rsidRDefault="00472CD5" w:rsidP="00CF557A">
      <w:pPr>
        <w:spacing w:after="0" w:line="288" w:lineRule="auto"/>
        <w:ind w:firstLine="567"/>
        <w:jc w:val="left"/>
        <w:rPr>
          <w:rFonts w:ascii="Times New Roman" w:eastAsia="Times New Roman" w:hAnsi="Times New Roman"/>
          <w:b w:val="0"/>
          <w:bCs/>
          <w:lang w:val="vi"/>
        </w:rPr>
      </w:pPr>
      <w:r w:rsidRPr="003933C9">
        <w:rPr>
          <w:rFonts w:ascii="Times New Roman" w:eastAsia="Times New Roman" w:hAnsi="Times New Roman"/>
          <w:b w:val="0"/>
          <w:bCs/>
          <w:lang w:val="vi"/>
        </w:rPr>
        <w:t>- 100 % Giáo viên đạt chuẩn trình độ chuyên môn đào tạo</w:t>
      </w:r>
    </w:p>
    <w:p w14:paraId="22CD08D2" w14:textId="692BEFE4" w:rsidR="00964EEA" w:rsidRPr="003933C9" w:rsidRDefault="00472CD5" w:rsidP="00CF557A">
      <w:pPr>
        <w:spacing w:after="0" w:line="288" w:lineRule="auto"/>
        <w:ind w:firstLine="567"/>
        <w:jc w:val="left"/>
        <w:rPr>
          <w:rFonts w:ascii="Times New Roman" w:eastAsia="Times New Roman" w:hAnsi="Times New Roman"/>
          <w:b w:val="0"/>
          <w:bCs/>
          <w:lang w:val="vi"/>
        </w:rPr>
      </w:pPr>
      <w:r w:rsidRPr="003933C9">
        <w:rPr>
          <w:rFonts w:ascii="Times New Roman" w:eastAsia="Times New Roman" w:hAnsi="Times New Roman"/>
          <w:b w:val="0"/>
          <w:bCs/>
          <w:lang w:val="vi"/>
        </w:rPr>
        <w:t>- Phấn đấu có</w:t>
      </w:r>
      <w:r w:rsidRPr="003933C9">
        <w:rPr>
          <w:rFonts w:ascii="Times New Roman" w:hAnsi="Times New Roman"/>
          <w:b w:val="0"/>
          <w:bCs/>
          <w:lang w:val="vi"/>
        </w:rPr>
        <w:t xml:space="preserve"> 0</w:t>
      </w:r>
      <w:r w:rsidR="00D61C9C" w:rsidRPr="003933C9">
        <w:rPr>
          <w:rFonts w:ascii="Times New Roman" w:hAnsi="Times New Roman"/>
          <w:b w:val="0"/>
          <w:bCs/>
          <w:lang w:val="vi"/>
        </w:rPr>
        <w:t>1</w:t>
      </w:r>
      <w:r w:rsidRPr="003933C9">
        <w:rPr>
          <w:rFonts w:ascii="Times New Roman" w:eastAsia="Times New Roman" w:hAnsi="Times New Roman"/>
          <w:b w:val="0"/>
          <w:bCs/>
          <w:lang w:val="vi"/>
        </w:rPr>
        <w:t xml:space="preserve"> GV đỗ sau đại học trong năm học 2024-2025</w:t>
      </w:r>
    </w:p>
    <w:p w14:paraId="2ED83077" w14:textId="7E32905F" w:rsidR="00964EEA" w:rsidRPr="003933C9" w:rsidRDefault="00472CD5" w:rsidP="00CF557A">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3.2. Đánh giá giáo viên theo chuẩn nghề nghiệp</w:t>
      </w:r>
    </w:p>
    <w:p w14:paraId="593FF6EB" w14:textId="03EBDD8F" w:rsidR="00D30D7C" w:rsidRPr="003933C9" w:rsidRDefault="00D30D7C" w:rsidP="00CF557A">
      <w:pPr>
        <w:widowControl w:val="0"/>
        <w:spacing w:after="0" w:line="288" w:lineRule="auto"/>
        <w:ind w:firstLine="567"/>
        <w:jc w:val="both"/>
        <w:rPr>
          <w:rFonts w:ascii="Times New Roman" w:hAnsi="Times New Roman"/>
          <w:b w:val="0"/>
          <w:bCs/>
          <w:lang w:val="vi"/>
        </w:rPr>
      </w:pPr>
      <w:r w:rsidRPr="003933C9">
        <w:rPr>
          <w:rFonts w:ascii="Times New Roman" w:hAnsi="Times New Roman"/>
          <w:b w:val="0"/>
          <w:bCs/>
          <w:lang w:val="vi"/>
        </w:rPr>
        <w:t xml:space="preserve">- </w:t>
      </w:r>
      <w:r w:rsidR="00D61C9C" w:rsidRPr="003933C9">
        <w:rPr>
          <w:rFonts w:ascii="Times New Roman" w:hAnsi="Times New Roman"/>
          <w:b w:val="0"/>
          <w:bCs/>
          <w:lang w:val="vi"/>
        </w:rPr>
        <w:t>75</w:t>
      </w:r>
      <w:r w:rsidRPr="003933C9">
        <w:rPr>
          <w:rFonts w:ascii="Times New Roman" w:hAnsi="Times New Roman"/>
          <w:b w:val="0"/>
          <w:bCs/>
          <w:lang w:val="vi"/>
        </w:rPr>
        <w:t xml:space="preserve"> % GV đạt Chuẩn - Tốt</w:t>
      </w:r>
    </w:p>
    <w:p w14:paraId="05F07AE7" w14:textId="2218B9E2" w:rsidR="00D30D7C" w:rsidRPr="003933C9" w:rsidRDefault="00D30D7C" w:rsidP="00CF557A">
      <w:pPr>
        <w:widowControl w:val="0"/>
        <w:spacing w:after="0" w:line="288" w:lineRule="auto"/>
        <w:ind w:firstLine="567"/>
        <w:jc w:val="both"/>
        <w:rPr>
          <w:rFonts w:ascii="Times New Roman" w:hAnsi="Times New Roman"/>
          <w:b w:val="0"/>
          <w:bCs/>
          <w:lang w:val="vi"/>
        </w:rPr>
      </w:pPr>
      <w:r w:rsidRPr="003933C9">
        <w:rPr>
          <w:rFonts w:ascii="Times New Roman" w:hAnsi="Times New Roman"/>
          <w:b w:val="0"/>
          <w:bCs/>
          <w:lang w:val="vi"/>
        </w:rPr>
        <w:t xml:space="preserve">- </w:t>
      </w:r>
      <w:r w:rsidR="00D61C9C" w:rsidRPr="003933C9">
        <w:rPr>
          <w:rFonts w:ascii="Times New Roman" w:hAnsi="Times New Roman"/>
          <w:b w:val="0"/>
          <w:bCs/>
          <w:lang w:val="vi"/>
        </w:rPr>
        <w:t>2</w:t>
      </w:r>
      <w:r w:rsidRPr="003933C9">
        <w:rPr>
          <w:rFonts w:ascii="Times New Roman" w:hAnsi="Times New Roman"/>
          <w:b w:val="0"/>
          <w:bCs/>
          <w:lang w:val="vi"/>
        </w:rPr>
        <w:t>5 % GV đạt Chuẩn - Khá</w:t>
      </w:r>
    </w:p>
    <w:p w14:paraId="75A7A81C" w14:textId="77777777" w:rsidR="00D30D7C" w:rsidRPr="003933C9" w:rsidRDefault="00D30D7C" w:rsidP="00CF557A">
      <w:pPr>
        <w:widowControl w:val="0"/>
        <w:spacing w:after="0" w:line="288" w:lineRule="auto"/>
        <w:ind w:firstLine="567"/>
        <w:jc w:val="both"/>
        <w:rPr>
          <w:rFonts w:ascii="Times New Roman" w:hAnsi="Times New Roman"/>
          <w:b w:val="0"/>
          <w:bCs/>
          <w:lang w:val="vi"/>
        </w:rPr>
      </w:pPr>
      <w:r w:rsidRPr="003933C9">
        <w:rPr>
          <w:rFonts w:ascii="Times New Roman" w:hAnsi="Times New Roman"/>
          <w:b w:val="0"/>
          <w:bCs/>
          <w:lang w:val="vi"/>
        </w:rPr>
        <w:t>- Không có GV đạt Chuẩn - Trung bình</w:t>
      </w:r>
    </w:p>
    <w:p w14:paraId="73D28409" w14:textId="77777777" w:rsidR="00964EEA" w:rsidRPr="003933C9" w:rsidRDefault="00472CD5" w:rsidP="00CF557A">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3.3. Đánh giá xếp loại viên chức</w:t>
      </w:r>
    </w:p>
    <w:p w14:paraId="5242F563" w14:textId="4244134C" w:rsidR="00D30D7C" w:rsidRPr="003933C9" w:rsidRDefault="00472CD5" w:rsidP="00CF557A">
      <w:pPr>
        <w:spacing w:after="0" w:line="288" w:lineRule="auto"/>
        <w:ind w:firstLine="567"/>
        <w:jc w:val="left"/>
        <w:rPr>
          <w:rFonts w:ascii="Times New Roman" w:hAnsi="Times New Roman"/>
          <w:b w:val="0"/>
          <w:bCs/>
          <w:lang w:val="vi"/>
        </w:rPr>
      </w:pPr>
      <w:r w:rsidRPr="003933C9">
        <w:rPr>
          <w:rFonts w:ascii="Times New Roman" w:eastAsia="Times New Roman" w:hAnsi="Times New Roman"/>
          <w:lang w:val="vi"/>
        </w:rPr>
        <w:t xml:space="preserve"> </w:t>
      </w:r>
      <w:r w:rsidR="00D30D7C" w:rsidRPr="003933C9">
        <w:rPr>
          <w:rFonts w:ascii="Times New Roman" w:hAnsi="Times New Roman"/>
          <w:b w:val="0"/>
          <w:bCs/>
          <w:lang w:val="vi"/>
        </w:rPr>
        <w:t>- 100% viên chức hoàn thành nhiệm vụ trở lên, trong đó:</w:t>
      </w:r>
    </w:p>
    <w:p w14:paraId="6DCCA87C" w14:textId="0F80AD96" w:rsidR="00D30D7C" w:rsidRPr="003933C9" w:rsidRDefault="00D30D7C" w:rsidP="00CF557A">
      <w:pPr>
        <w:widowControl w:val="0"/>
        <w:spacing w:after="0" w:line="288" w:lineRule="auto"/>
        <w:ind w:firstLine="567"/>
        <w:jc w:val="both"/>
        <w:rPr>
          <w:rFonts w:ascii="Times New Roman" w:hAnsi="Times New Roman"/>
          <w:b w:val="0"/>
          <w:bCs/>
          <w:lang w:val="vi"/>
        </w:rPr>
      </w:pPr>
      <w:r w:rsidRPr="003933C9">
        <w:rPr>
          <w:rFonts w:ascii="Times New Roman" w:hAnsi="Times New Roman"/>
          <w:b w:val="0"/>
          <w:bCs/>
          <w:lang w:val="vi"/>
        </w:rPr>
        <w:t xml:space="preserve">+ </w:t>
      </w:r>
      <w:r w:rsidR="008F7606" w:rsidRPr="003933C9">
        <w:rPr>
          <w:rFonts w:ascii="Times New Roman" w:hAnsi="Times New Roman"/>
          <w:b w:val="0"/>
          <w:bCs/>
          <w:lang w:val="vi"/>
        </w:rPr>
        <w:t>17</w:t>
      </w:r>
      <w:r w:rsidRPr="003933C9">
        <w:rPr>
          <w:rFonts w:ascii="Times New Roman" w:hAnsi="Times New Roman"/>
          <w:b w:val="0"/>
          <w:bCs/>
          <w:lang w:val="vi"/>
        </w:rPr>
        <w:t xml:space="preserve">% - </w:t>
      </w:r>
      <w:r w:rsidR="00D61C9C" w:rsidRPr="003933C9">
        <w:rPr>
          <w:rFonts w:ascii="Times New Roman" w:hAnsi="Times New Roman"/>
          <w:b w:val="0"/>
          <w:bCs/>
          <w:lang w:val="vi"/>
        </w:rPr>
        <w:t>2</w:t>
      </w:r>
      <w:r w:rsidRPr="003933C9">
        <w:rPr>
          <w:rFonts w:ascii="Times New Roman" w:hAnsi="Times New Roman"/>
          <w:b w:val="0"/>
          <w:bCs/>
          <w:lang w:val="vi"/>
        </w:rPr>
        <w:t>0% viên chức hoàn thành xuất sắc nhiệm vụ.</w:t>
      </w:r>
    </w:p>
    <w:p w14:paraId="5F688EDD" w14:textId="42329AB7" w:rsidR="00D30D7C" w:rsidRPr="003933C9" w:rsidRDefault="00D30D7C" w:rsidP="00CF557A">
      <w:pPr>
        <w:widowControl w:val="0"/>
        <w:spacing w:after="0" w:line="288" w:lineRule="auto"/>
        <w:ind w:firstLine="567"/>
        <w:jc w:val="both"/>
        <w:rPr>
          <w:rFonts w:ascii="Times New Roman" w:hAnsi="Times New Roman"/>
          <w:b w:val="0"/>
          <w:bCs/>
          <w:lang w:val="vi"/>
        </w:rPr>
      </w:pPr>
      <w:r w:rsidRPr="003933C9">
        <w:rPr>
          <w:rFonts w:ascii="Times New Roman" w:hAnsi="Times New Roman"/>
          <w:b w:val="0"/>
          <w:bCs/>
          <w:lang w:val="vi"/>
        </w:rPr>
        <w:t xml:space="preserve">+ </w:t>
      </w:r>
      <w:r w:rsidR="008F7606" w:rsidRPr="003933C9">
        <w:rPr>
          <w:rFonts w:ascii="Times New Roman" w:hAnsi="Times New Roman"/>
          <w:b w:val="0"/>
          <w:bCs/>
          <w:lang w:val="vi"/>
        </w:rPr>
        <w:t>80</w:t>
      </w:r>
      <w:r w:rsidRPr="003933C9">
        <w:rPr>
          <w:rFonts w:ascii="Times New Roman" w:hAnsi="Times New Roman"/>
          <w:b w:val="0"/>
          <w:bCs/>
          <w:lang w:val="vi"/>
        </w:rPr>
        <w:t xml:space="preserve">% - </w:t>
      </w:r>
      <w:r w:rsidR="008F7606" w:rsidRPr="003933C9">
        <w:rPr>
          <w:rFonts w:ascii="Times New Roman" w:hAnsi="Times New Roman"/>
          <w:b w:val="0"/>
          <w:bCs/>
          <w:lang w:val="vi"/>
        </w:rPr>
        <w:t>83</w:t>
      </w:r>
      <w:r w:rsidRPr="003933C9">
        <w:rPr>
          <w:rFonts w:ascii="Times New Roman" w:hAnsi="Times New Roman"/>
          <w:b w:val="0"/>
          <w:bCs/>
          <w:lang w:val="vi"/>
        </w:rPr>
        <w:t>% viên chức hoàn thành tốt nhiệm vụ.</w:t>
      </w:r>
    </w:p>
    <w:p w14:paraId="4E73AE4B" w14:textId="77777777" w:rsidR="00964EEA" w:rsidRPr="003933C9" w:rsidRDefault="00472CD5" w:rsidP="00CF557A">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3.4. Viên chức viết sáng kiến kinh nghiệm</w:t>
      </w:r>
    </w:p>
    <w:p w14:paraId="46F248F7" w14:textId="664FEB2A" w:rsidR="00964EEA" w:rsidRPr="003933C9" w:rsidRDefault="00472CD5" w:rsidP="00CF557A">
      <w:pPr>
        <w:spacing w:after="0" w:line="288" w:lineRule="auto"/>
        <w:ind w:firstLine="567"/>
        <w:jc w:val="left"/>
        <w:rPr>
          <w:rFonts w:ascii="Times New Roman" w:eastAsia="Times New Roman" w:hAnsi="Times New Roman"/>
          <w:b w:val="0"/>
          <w:bCs/>
          <w:iCs/>
          <w:highlight w:val="white"/>
          <w:lang w:val="vi"/>
        </w:rPr>
      </w:pPr>
      <w:r w:rsidRPr="003933C9">
        <w:rPr>
          <w:rFonts w:ascii="Times New Roman" w:eastAsia="Times New Roman" w:hAnsi="Times New Roman"/>
          <w:b w:val="0"/>
          <w:bCs/>
          <w:iCs/>
          <w:highlight w:val="white"/>
          <w:lang w:val="vi"/>
        </w:rPr>
        <w:t>- Phấn đấu 80% - 95% viên chức có sáng kiến kinh nghiệm</w:t>
      </w:r>
      <w:r w:rsidR="006151A6" w:rsidRPr="003933C9">
        <w:rPr>
          <w:rFonts w:ascii="Times New Roman" w:eastAsia="Times New Roman" w:hAnsi="Times New Roman"/>
          <w:b w:val="0"/>
          <w:bCs/>
          <w:iCs/>
          <w:highlight w:val="white"/>
          <w:lang w:val="vi"/>
        </w:rPr>
        <w:t xml:space="preserve"> cấp trường</w:t>
      </w:r>
    </w:p>
    <w:p w14:paraId="57E5FDC7" w14:textId="4D0FDA8A" w:rsidR="00964EEA" w:rsidRPr="003933C9" w:rsidRDefault="00472CD5" w:rsidP="00CF557A">
      <w:pPr>
        <w:spacing w:after="0" w:line="288" w:lineRule="auto"/>
        <w:ind w:firstLine="567"/>
        <w:jc w:val="left"/>
        <w:rPr>
          <w:rFonts w:ascii="Times New Roman" w:eastAsia="Times New Roman" w:hAnsi="Times New Roman"/>
          <w:b w:val="0"/>
          <w:bCs/>
          <w:iCs/>
          <w:highlight w:val="white"/>
          <w:lang w:val="vi"/>
        </w:rPr>
      </w:pPr>
      <w:r w:rsidRPr="003933C9">
        <w:rPr>
          <w:rFonts w:ascii="Times New Roman" w:eastAsia="Times New Roman" w:hAnsi="Times New Roman"/>
          <w:b w:val="0"/>
          <w:bCs/>
          <w:iCs/>
          <w:highlight w:val="white"/>
          <w:lang w:val="vi"/>
        </w:rPr>
        <w:t>- Có từ 1</w:t>
      </w:r>
      <w:r w:rsidR="006151A6" w:rsidRPr="003933C9">
        <w:rPr>
          <w:rFonts w:ascii="Times New Roman" w:eastAsia="Times New Roman" w:hAnsi="Times New Roman"/>
          <w:b w:val="0"/>
          <w:bCs/>
          <w:iCs/>
          <w:highlight w:val="white"/>
          <w:lang w:val="vi"/>
        </w:rPr>
        <w:t>0</w:t>
      </w:r>
      <w:r w:rsidRPr="003933C9">
        <w:rPr>
          <w:rFonts w:ascii="Times New Roman" w:eastAsia="Times New Roman" w:hAnsi="Times New Roman"/>
          <w:b w:val="0"/>
          <w:bCs/>
          <w:iCs/>
          <w:highlight w:val="white"/>
          <w:lang w:val="vi"/>
        </w:rPr>
        <w:t xml:space="preserve"> -1</w:t>
      </w:r>
      <w:r w:rsidR="006151A6" w:rsidRPr="003933C9">
        <w:rPr>
          <w:rFonts w:ascii="Times New Roman" w:eastAsia="Times New Roman" w:hAnsi="Times New Roman"/>
          <w:b w:val="0"/>
          <w:bCs/>
          <w:iCs/>
          <w:highlight w:val="white"/>
          <w:lang w:val="vi"/>
        </w:rPr>
        <w:t>2</w:t>
      </w:r>
      <w:r w:rsidRPr="003933C9">
        <w:rPr>
          <w:rFonts w:ascii="Times New Roman" w:eastAsia="Times New Roman" w:hAnsi="Times New Roman"/>
          <w:b w:val="0"/>
          <w:bCs/>
          <w:iCs/>
          <w:highlight w:val="white"/>
          <w:lang w:val="vi"/>
        </w:rPr>
        <w:t xml:space="preserve"> SKKN được công nhận cấp huyện.</w:t>
      </w:r>
    </w:p>
    <w:p w14:paraId="60DEB1E0" w14:textId="487102CD" w:rsidR="00964EEA" w:rsidRPr="003933C9" w:rsidRDefault="00472CD5" w:rsidP="00CF557A">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3.5. Đổi mới sinh hoạt chuyên môn</w:t>
      </w:r>
    </w:p>
    <w:p w14:paraId="5A5AD25D" w14:textId="77777777" w:rsidR="00964EEA" w:rsidRPr="003933C9" w:rsidRDefault="00472CD5" w:rsidP="00CF557A">
      <w:pPr>
        <w:spacing w:after="0" w:line="288" w:lineRule="auto"/>
        <w:ind w:firstLine="567"/>
        <w:jc w:val="both"/>
        <w:rPr>
          <w:rFonts w:ascii="Times New Roman" w:hAnsi="Times New Roman"/>
          <w:b w:val="0"/>
          <w:lang w:val="vi"/>
        </w:rPr>
      </w:pPr>
      <w:r w:rsidRPr="003933C9">
        <w:rPr>
          <w:rFonts w:ascii="Times New Roman" w:hAnsi="Times New Roman"/>
          <w:b w:val="0"/>
          <w:bCs/>
          <w:iCs/>
          <w:lang w:val="vi"/>
        </w:rPr>
        <w:t>Tập trung đổi mới sinh hoạt chuyên môn của tổ/nhóm chuyên</w:t>
      </w:r>
      <w:r w:rsidRPr="003933C9">
        <w:rPr>
          <w:rFonts w:ascii="Times New Roman" w:hAnsi="Times New Roman"/>
          <w:b w:val="0"/>
          <w:i/>
          <w:lang w:val="vi"/>
        </w:rPr>
        <w:t xml:space="preserve"> môn d</w:t>
      </w:r>
      <w:r w:rsidRPr="003933C9">
        <w:rPr>
          <w:rFonts w:ascii="Times New Roman" w:hAnsi="Times New Roman"/>
          <w:b w:val="0"/>
          <w:lang w:val="vi"/>
        </w:rPr>
        <w:t xml:space="preserve">ựa trên nghiên cứu bài học. Tăng cường các hoạt động dự giờ, rút kinh nghiệm để hoàn </w:t>
      </w:r>
      <w:r w:rsidRPr="003933C9">
        <w:rPr>
          <w:rFonts w:ascii="Times New Roman" w:hAnsi="Times New Roman"/>
          <w:b w:val="0"/>
          <w:lang w:val="vi"/>
        </w:rPr>
        <w:lastRenderedPageBreak/>
        <w:t xml:space="preserve">thiện từng bước cấu trúc nội dung, kế hoạch dạy học các môn học, hoạt động giáo dục; phương pháp, hình thức tổ chức dạy học và kiểm tra, đánh giá kết quả học tập, rèn luyện của học sinh tiệm cận với Chương trình GDPT 2018. </w:t>
      </w:r>
    </w:p>
    <w:p w14:paraId="69451A84" w14:textId="77777777" w:rsidR="00964EEA" w:rsidRPr="003933C9" w:rsidRDefault="00472CD5" w:rsidP="00D30D7C">
      <w:pPr>
        <w:spacing w:after="0" w:line="288" w:lineRule="auto"/>
        <w:ind w:firstLine="720"/>
        <w:jc w:val="both"/>
        <w:rPr>
          <w:rFonts w:ascii="Times New Roman" w:hAnsi="Times New Roman"/>
          <w:b w:val="0"/>
          <w:lang w:val="vi"/>
        </w:rPr>
      </w:pPr>
      <w:r w:rsidRPr="003933C9">
        <w:rPr>
          <w:rFonts w:ascii="Times New Roman" w:hAnsi="Times New Roman"/>
          <w:b w:val="0"/>
          <w:lang w:val="vi"/>
        </w:rPr>
        <w:t>Tiếp tục đổi mới dạy học và đánh giá kết quả học tập của học sinh thông qua các hoạt động “Ngày chuyên môn”. Phát huy và nhân rộng mô hình “Ngày chuyên môn”/tháng. Đánh giá đổi mới sinh hoạt chuyên môn theo hướng dẫn tại Công văn số 10801/SGDĐT-GDTrH ngày 31/10/2014 của Sở GDĐT.</w:t>
      </w:r>
    </w:p>
    <w:p w14:paraId="623C2370" w14:textId="77777777" w:rsidR="00964EEA" w:rsidRPr="003933C9" w:rsidRDefault="00472CD5" w:rsidP="00D30D7C">
      <w:pPr>
        <w:spacing w:after="0" w:line="288" w:lineRule="auto"/>
        <w:ind w:firstLine="720"/>
        <w:jc w:val="both"/>
        <w:rPr>
          <w:rFonts w:ascii="Times New Roman" w:eastAsia="Times New Roman" w:hAnsi="Times New Roman"/>
          <w:i/>
          <w:lang w:val="vi"/>
        </w:rPr>
      </w:pPr>
      <w:r w:rsidRPr="003933C9">
        <w:rPr>
          <w:rFonts w:ascii="Times New Roman" w:eastAsia="Times New Roman" w:hAnsi="Times New Roman"/>
          <w:i/>
          <w:lang w:val="vi"/>
        </w:rPr>
        <w:t>3.6. Đổi mới phương pháp dạy học, thi giáo viên dạy giỏi</w:t>
      </w:r>
    </w:p>
    <w:p w14:paraId="38287061" w14:textId="77777777" w:rsidR="00964EEA" w:rsidRPr="003933C9" w:rsidRDefault="00472CD5" w:rsidP="00D30D7C">
      <w:pPr>
        <w:spacing w:after="0" w:line="288" w:lineRule="auto"/>
        <w:ind w:firstLine="720"/>
        <w:jc w:val="both"/>
        <w:rPr>
          <w:rFonts w:ascii="Times New Roman" w:hAnsi="Times New Roman"/>
          <w:b w:val="0"/>
          <w:lang w:val="vi"/>
        </w:rPr>
      </w:pPr>
      <w:r w:rsidRPr="003933C9">
        <w:rPr>
          <w:rFonts w:ascii="Times New Roman" w:hAnsi="Times New Roman"/>
          <w:b w:val="0"/>
          <w:lang w:val="vi"/>
        </w:rPr>
        <w:t>- 100% giáo viên thực hiện việc đổi mới phương pháp trong dạy học, ứng dụng CNTT trong tiết học, kết hợp với dạy học dưới hình thức STEM, tích hợp giáo dục liên môn.</w:t>
      </w:r>
    </w:p>
    <w:p w14:paraId="026C1A46" w14:textId="42E26F0F" w:rsidR="00964EEA" w:rsidRPr="003933C9" w:rsidRDefault="00472CD5" w:rsidP="00D30D7C">
      <w:pPr>
        <w:spacing w:after="0" w:line="288" w:lineRule="auto"/>
        <w:ind w:firstLine="720"/>
        <w:jc w:val="both"/>
        <w:rPr>
          <w:rFonts w:ascii="Times New Roman" w:hAnsi="Times New Roman"/>
          <w:b w:val="0"/>
          <w:lang w:val="vi"/>
        </w:rPr>
      </w:pPr>
      <w:r w:rsidRPr="003933C9">
        <w:rPr>
          <w:rFonts w:ascii="Times New Roman" w:hAnsi="Times New Roman"/>
          <w:b w:val="0"/>
          <w:lang w:val="vi"/>
        </w:rPr>
        <w:t>- 100% giáo viên môn Tiếng Anh, Hoạt động TNHN và KHTN tham gia Hội thi GVG cấp trường ; tham gia đủ 03 bộ môn thi GVG cấp huyện : môn Tiếng Anh , Hoạt động TNHN và KHTN</w:t>
      </w:r>
    </w:p>
    <w:p w14:paraId="0838AB87" w14:textId="77777777" w:rsidR="00964EEA" w:rsidRPr="003933C9" w:rsidRDefault="00472CD5" w:rsidP="00D30D7C">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3.7. Đổi mới kiểm tra đánh giá theo định hướng phát triển năng lực HS</w:t>
      </w:r>
    </w:p>
    <w:p w14:paraId="01190116" w14:textId="77777777" w:rsidR="00964EEA" w:rsidRPr="003933C9" w:rsidRDefault="00472CD5" w:rsidP="00D30D7C">
      <w:pPr>
        <w:spacing w:after="0" w:line="288" w:lineRule="auto"/>
        <w:ind w:firstLine="567"/>
        <w:jc w:val="both"/>
        <w:rPr>
          <w:rFonts w:ascii="Times New Roman" w:hAnsi="Times New Roman"/>
          <w:b w:val="0"/>
          <w:lang w:val="vi"/>
        </w:rPr>
      </w:pPr>
      <w:r w:rsidRPr="003933C9">
        <w:rPr>
          <w:rFonts w:ascii="Times New Roman" w:hAnsi="Times New Roman"/>
          <w:b w:val="0"/>
          <w:lang w:val="vi"/>
        </w:rPr>
        <w:t>- Tiếp tục đổi mới phương pháp, hình thức tổ chức dạy học và kiểm tra đánh giá kết quả học tập, rèn luyện của học sinh theo định hướng phát triển năng lực. Giáo viên tích cực tham gia các hoạt động chuyên môn về đổi mới phương pháp, hình thức dạy học và kiểm tra đánh giá theo hướng tiếp cận năng lực học sinh;  Phối hợp giữa đánh giá thường xuyên và đánh giá định kì, giữa đánh giá của giáo viên và tự đánh giá của học sinh, giữa đánh giá của nhà trường và đánh giá của gia đình, cộng đồng.</w:t>
      </w:r>
    </w:p>
    <w:p w14:paraId="374B6573" w14:textId="77777777" w:rsidR="00964EEA" w:rsidRPr="003933C9" w:rsidRDefault="00472CD5" w:rsidP="00D30D7C">
      <w:pPr>
        <w:spacing w:after="0" w:line="288" w:lineRule="auto"/>
        <w:ind w:firstLine="567"/>
        <w:jc w:val="both"/>
        <w:rPr>
          <w:rFonts w:ascii="Times New Roman" w:hAnsi="Times New Roman"/>
          <w:b w:val="0"/>
          <w:lang w:val="vi"/>
        </w:rPr>
      </w:pPr>
      <w:r w:rsidRPr="003933C9">
        <w:rPr>
          <w:rFonts w:ascii="Times New Roman" w:hAnsi="Times New Roman"/>
          <w:b w:val="0"/>
          <w:lang w:val="vi"/>
        </w:rPr>
        <w:t>- Kết hợp giữa hình thức đánh giá bằng trắc nghiệm khách quan và tự luận nhằm phát huy những ưu điểm của mỗi hình thức đánh giá này.</w:t>
      </w:r>
    </w:p>
    <w:p w14:paraId="627FCDC3" w14:textId="3335BE74" w:rsidR="00964EEA" w:rsidRPr="003933C9" w:rsidRDefault="00472CD5" w:rsidP="00D30D7C">
      <w:pPr>
        <w:spacing w:after="0" w:line="288" w:lineRule="auto"/>
        <w:ind w:firstLine="567"/>
        <w:jc w:val="both"/>
        <w:rPr>
          <w:rFonts w:ascii="Times New Roman" w:hAnsi="Times New Roman"/>
          <w:b w:val="0"/>
          <w:lang w:val="vi"/>
        </w:rPr>
      </w:pPr>
      <w:r w:rsidRPr="003933C9">
        <w:rPr>
          <w:rFonts w:ascii="Times New Roman" w:hAnsi="Times New Roman"/>
          <w:b w:val="0"/>
          <w:lang w:val="vi"/>
        </w:rPr>
        <w:t>- Hướng dẫn học sinh tham gia hình thức học tập trực tuyến các môn văn hóa THCS trên hệ thống Hanoi Study.</w:t>
      </w:r>
    </w:p>
    <w:p w14:paraId="5C05A035" w14:textId="77777777" w:rsidR="00964EEA" w:rsidRPr="003933C9" w:rsidRDefault="00472CD5" w:rsidP="00D30D7C">
      <w:pPr>
        <w:spacing w:after="0" w:line="288" w:lineRule="auto"/>
        <w:ind w:firstLine="567"/>
        <w:jc w:val="both"/>
        <w:rPr>
          <w:rFonts w:ascii="Times New Roman" w:eastAsia="Times New Roman" w:hAnsi="Times New Roman"/>
          <w:i/>
          <w:lang w:val="vi"/>
        </w:rPr>
      </w:pPr>
      <w:r w:rsidRPr="003933C9">
        <w:rPr>
          <w:rFonts w:ascii="Times New Roman" w:eastAsia="Times New Roman" w:hAnsi="Times New Roman"/>
          <w:i/>
          <w:lang w:val="vi"/>
        </w:rPr>
        <w:t>3.8. Học tập chỉ thị, nghị quyết của Đảng, phát triển Đảng viên</w:t>
      </w:r>
    </w:p>
    <w:p w14:paraId="5EE00072" w14:textId="77777777" w:rsidR="00964EEA" w:rsidRPr="003933C9" w:rsidRDefault="00472CD5" w:rsidP="00D30D7C">
      <w:pPr>
        <w:spacing w:after="0" w:line="288" w:lineRule="auto"/>
        <w:ind w:firstLine="567"/>
        <w:jc w:val="both"/>
        <w:rPr>
          <w:rFonts w:ascii="Times New Roman" w:hAnsi="Times New Roman"/>
          <w:b w:val="0"/>
          <w:lang w:val="vi"/>
        </w:rPr>
      </w:pPr>
      <w:r w:rsidRPr="003933C9">
        <w:rPr>
          <w:rFonts w:ascii="Times New Roman" w:hAnsi="Times New Roman"/>
          <w:b w:val="0"/>
          <w:lang w:val="vi"/>
        </w:rPr>
        <w:t xml:space="preserve">- Tỷ lệ đảng viên tham gia học tập Chỉ thị, Nghị quyết của Đảng đạt 99%, tham gia sinh hoạt chi bộ đạt 100 %. </w:t>
      </w:r>
    </w:p>
    <w:p w14:paraId="527E0488" w14:textId="77777777" w:rsidR="00964EEA" w:rsidRPr="003933C9" w:rsidRDefault="00472CD5" w:rsidP="00D30D7C">
      <w:pPr>
        <w:spacing w:after="0" w:line="288" w:lineRule="auto"/>
        <w:ind w:firstLine="567"/>
        <w:jc w:val="both"/>
        <w:rPr>
          <w:rFonts w:ascii="Times New Roman" w:hAnsi="Times New Roman"/>
          <w:b w:val="0"/>
          <w:lang w:val="vi"/>
        </w:rPr>
      </w:pPr>
      <w:r w:rsidRPr="003933C9">
        <w:rPr>
          <w:rFonts w:ascii="Times New Roman" w:hAnsi="Times New Roman"/>
          <w:b w:val="0"/>
          <w:lang w:val="vi"/>
        </w:rPr>
        <w:t>- Phấn đấu trong năm học phát triển</w:t>
      </w:r>
      <w:r w:rsidRPr="003933C9">
        <w:rPr>
          <w:rFonts w:ascii="Times New Roman" w:hAnsi="Times New Roman"/>
          <w:lang w:val="vi"/>
        </w:rPr>
        <w:t xml:space="preserve"> 03 </w:t>
      </w:r>
      <w:r w:rsidRPr="003933C9">
        <w:rPr>
          <w:rFonts w:ascii="Times New Roman" w:hAnsi="Times New Roman"/>
          <w:b w:val="0"/>
          <w:lang w:val="vi"/>
        </w:rPr>
        <w:t>đảng viên.</w:t>
      </w:r>
    </w:p>
    <w:p w14:paraId="30F4DCDC" w14:textId="54BB828A" w:rsidR="00964EEA" w:rsidRPr="003933C9" w:rsidRDefault="00472CD5" w:rsidP="00D30D7C">
      <w:pPr>
        <w:pStyle w:val="Heading1"/>
        <w:spacing w:line="288" w:lineRule="auto"/>
        <w:ind w:left="0" w:firstLine="567"/>
        <w:jc w:val="both"/>
        <w:rPr>
          <w:sz w:val="28"/>
          <w:szCs w:val="28"/>
        </w:rPr>
      </w:pPr>
      <w:r w:rsidRPr="003933C9">
        <w:rPr>
          <w:sz w:val="28"/>
          <w:szCs w:val="28"/>
        </w:rPr>
        <w:t>4. Chỉ tiêu nâng cao hiệu quả công tác quản lý</w:t>
      </w:r>
    </w:p>
    <w:p w14:paraId="3CC9A975" w14:textId="77777777" w:rsidR="00964EEA" w:rsidRPr="003933C9" w:rsidRDefault="00472CD5" w:rsidP="00D30D7C">
      <w:pPr>
        <w:spacing w:after="0" w:line="288" w:lineRule="auto"/>
        <w:ind w:firstLine="567"/>
        <w:jc w:val="both"/>
        <w:rPr>
          <w:rFonts w:ascii="Times New Roman" w:eastAsia="Times New Roman" w:hAnsi="Times New Roman"/>
          <w:i/>
          <w:lang w:val="vi"/>
        </w:rPr>
      </w:pPr>
      <w:r w:rsidRPr="003933C9">
        <w:rPr>
          <w:rFonts w:ascii="Times New Roman" w:eastAsia="Times New Roman" w:hAnsi="Times New Roman"/>
          <w:i/>
          <w:lang w:val="vi"/>
        </w:rPr>
        <w:t>4.1. Tuyên truyền nâng cao nhận thức</w:t>
      </w:r>
    </w:p>
    <w:p w14:paraId="1F76B690"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- 100% CB, GV, NV được tuyên truyền về đường lối, chủ trương của Đảng, chính sách pháp luật của Nhà nước; Nghị quyết của của tổ chức công đoàn, các văn bản mới liên quan trực tiếp đến chế độ chính sách, quyền và lợi ích của CB, GV, NV.</w:t>
      </w:r>
    </w:p>
    <w:p w14:paraId="2846699D"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lastRenderedPageBreak/>
        <w:t>- Tuyên truyền Luật phòng, chống tác hại của thuốc lá; tuyên truyền phổ biến, giáo dục pháp luật PCMT, tác hại của ma túy, HIV/AIDS; phòng chống TNXH qua các buổi họp hội đồng, đăng trên cổng thông tin điện tử của nhà trường.</w:t>
      </w:r>
    </w:p>
    <w:p w14:paraId="304E6176"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Tổ chức tốt hoạt động kỷ niệm các ngày Lễ lớn của đất nước, của thành phố và huyện Thanh Trì.</w:t>
      </w:r>
    </w:p>
    <w:p w14:paraId="49FDB2E6"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Thực hiện tốt Chỉ thị số 05-CT/TW ngày 15/5/2016 của Bộ Chính trị về đẩy mạnh học tập và làm theo tư tưởng, đạo đức, phong cách Hồ Chí Minh</w:t>
      </w:r>
    </w:p>
    <w:p w14:paraId="24C502E3"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Hằng tháng CB, GV, NV viết bài về người tốt việc tốt, điển hình tiên tiến để nhân rộng các điển hình tiên tiến tại nhà trường và toàn ngành giáo dục.</w:t>
      </w:r>
    </w:p>
    <w:p w14:paraId="3EF3DD3E" w14:textId="77777777" w:rsidR="00964EEA" w:rsidRPr="003933C9" w:rsidRDefault="00472CD5" w:rsidP="00D30D7C">
      <w:pPr>
        <w:spacing w:after="0" w:line="288" w:lineRule="auto"/>
        <w:ind w:firstLine="567"/>
        <w:jc w:val="both"/>
        <w:rPr>
          <w:rFonts w:ascii="Times New Roman" w:hAnsi="Times New Roman"/>
          <w:i/>
          <w:lang w:val="vi"/>
        </w:rPr>
      </w:pPr>
      <w:r w:rsidRPr="003933C9">
        <w:rPr>
          <w:rFonts w:ascii="Times New Roman" w:hAnsi="Times New Roman"/>
          <w:i/>
          <w:lang w:val="vi"/>
        </w:rPr>
        <w:t>4.2. Kiểm tra nội bộ</w:t>
      </w:r>
    </w:p>
    <w:p w14:paraId="2C7B60DA"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Thực hiện nghiêm túc Kế hoạch KTNB.</w:t>
      </w:r>
    </w:p>
    <w:p w14:paraId="143F500F" w14:textId="77777777" w:rsidR="00964EEA" w:rsidRPr="0035016B" w:rsidRDefault="00472CD5" w:rsidP="00D30D7C">
      <w:pPr>
        <w:spacing w:after="0" w:line="288" w:lineRule="auto"/>
        <w:ind w:firstLine="567"/>
        <w:jc w:val="both"/>
        <w:rPr>
          <w:rFonts w:ascii="Times New Roman" w:hAnsi="Times New Roman"/>
          <w:b w:val="0"/>
          <w:color w:val="FF0000"/>
          <w:highlight w:val="white"/>
          <w:lang w:val="vi"/>
        </w:rPr>
      </w:pPr>
      <w:r w:rsidRPr="003933C9">
        <w:rPr>
          <w:rFonts w:ascii="Times New Roman" w:hAnsi="Times New Roman"/>
          <w:b w:val="0"/>
          <w:highlight w:val="white"/>
          <w:lang w:val="vi"/>
        </w:rPr>
        <w:t xml:space="preserve">- Kiểm tra toàn diện </w:t>
      </w:r>
      <w:r w:rsidRPr="0035016B">
        <w:rPr>
          <w:rFonts w:ascii="Times New Roman" w:hAnsi="Times New Roman"/>
          <w:b w:val="0"/>
          <w:color w:val="FF0000"/>
          <w:highlight w:val="white"/>
          <w:lang w:val="vi"/>
        </w:rPr>
        <w:t>20/61 giáo viên tỉ lệ 33%</w:t>
      </w:r>
    </w:p>
    <w:p w14:paraId="5BEF0027"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Kiểm tra thường xuyên, định kì, kiểm tra các chuyên đề theo kế hoạch</w:t>
      </w:r>
    </w:p>
    <w:p w14:paraId="7AE5B48D"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Công khai kết quả kiểm tra nội bộ hằng tháng thông qua các buổi họp Hội đồng sư phạm và niêm yết trên bảng tin.</w:t>
      </w:r>
    </w:p>
    <w:p w14:paraId="6770DAB9" w14:textId="77777777" w:rsidR="00964EEA" w:rsidRPr="003933C9" w:rsidRDefault="00472CD5" w:rsidP="00D30D7C">
      <w:pPr>
        <w:spacing w:after="0" w:line="288" w:lineRule="auto"/>
        <w:ind w:firstLine="567"/>
        <w:jc w:val="both"/>
        <w:rPr>
          <w:rFonts w:ascii="Times New Roman" w:eastAsia="Times New Roman" w:hAnsi="Times New Roman"/>
          <w:i/>
          <w:lang w:val="vi"/>
        </w:rPr>
      </w:pPr>
      <w:r w:rsidRPr="003933C9">
        <w:rPr>
          <w:rFonts w:ascii="Times New Roman" w:eastAsia="Times New Roman" w:hAnsi="Times New Roman"/>
          <w:i/>
          <w:lang w:val="vi"/>
        </w:rPr>
        <w:t>4.3. Công tác chuyển đổi số và ứng dụng CNTT</w:t>
      </w:r>
    </w:p>
    <w:p w14:paraId="6F83EC88"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Sử dụng hiệu quả các phần mềm: tài chính, cơ sở vật chất, phần mềm cơ sở dữ liệu, các phầm mềm hỗ trợ khác trong quản lý.</w:t>
      </w:r>
    </w:p>
    <w:p w14:paraId="33160AE1"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- 100% CB, GV, NV sử dụng thành thạo máy tính, các phần mềm hỗ trợ dạy học, khai thác thông tin trên Intenet để phục vụ công tác giảng dạy.</w:t>
      </w:r>
    </w:p>
    <w:p w14:paraId="6FAC1BBF" w14:textId="4295803D" w:rsidR="00964EEA" w:rsidRPr="003933C9" w:rsidRDefault="00472CD5" w:rsidP="00D30D7C">
      <w:pPr>
        <w:spacing w:after="0" w:line="288" w:lineRule="auto"/>
        <w:ind w:firstLine="567"/>
        <w:jc w:val="left"/>
        <w:rPr>
          <w:rFonts w:ascii="Times New Roman" w:hAnsi="Times New Roman"/>
          <w:b w:val="0"/>
          <w:highlight w:val="white"/>
          <w:lang w:val="vi"/>
        </w:rPr>
      </w:pPr>
      <w:r w:rsidRPr="003933C9">
        <w:rPr>
          <w:rFonts w:ascii="Times New Roman" w:hAnsi="Times New Roman"/>
          <w:b w:val="0"/>
          <w:highlight w:val="white"/>
          <w:lang w:val="vi"/>
        </w:rPr>
        <w:t>- Mua bổ sung máy tính, kết nối mạng phục vụ ứng dụng CNTT tới các lớp học; 100% các lớp học có máy chiếu</w:t>
      </w:r>
      <w:r w:rsidR="008635FB" w:rsidRPr="008635FB">
        <w:rPr>
          <w:rFonts w:ascii="Times New Roman" w:hAnsi="Times New Roman"/>
          <w:b w:val="0"/>
          <w:highlight w:val="white"/>
          <w:lang w:val="vi"/>
        </w:rPr>
        <w:t xml:space="preserve"> </w:t>
      </w:r>
      <w:r w:rsidRPr="003933C9">
        <w:rPr>
          <w:rFonts w:ascii="Times New Roman" w:hAnsi="Times New Roman"/>
          <w:b w:val="0"/>
          <w:highlight w:val="white"/>
          <w:lang w:val="vi"/>
        </w:rPr>
        <w:t>(hoặc tivi).</w:t>
      </w:r>
    </w:p>
    <w:p w14:paraId="38B16F90" w14:textId="678D521C" w:rsidR="00964EEA" w:rsidRPr="003933C9" w:rsidRDefault="00472CD5" w:rsidP="00D30D7C">
      <w:pPr>
        <w:spacing w:after="0" w:line="288" w:lineRule="auto"/>
        <w:ind w:firstLine="567"/>
        <w:jc w:val="left"/>
        <w:rPr>
          <w:rFonts w:ascii="Times New Roman" w:hAnsi="Times New Roman"/>
          <w:b w:val="0"/>
          <w:highlight w:val="white"/>
          <w:lang w:val="vi"/>
        </w:rPr>
      </w:pPr>
      <w:r w:rsidRPr="003933C9">
        <w:rPr>
          <w:rFonts w:ascii="Times New Roman" w:hAnsi="Times New Roman"/>
          <w:b w:val="0"/>
          <w:highlight w:val="white"/>
          <w:lang w:val="vi"/>
        </w:rPr>
        <w:t>- Khai thác hiệu quả Website của Sở GD&amp;ĐT Hà Nội, phòng GD&amp;ĐT Thanh Trì và cổng thông tin điện tử của huyện Thanh Trì, thành phố Hà Nội; Vận hành tốt Website của nhà trường.</w:t>
      </w:r>
    </w:p>
    <w:p w14:paraId="67063D02" w14:textId="2A027CBB" w:rsidR="00964EEA" w:rsidRPr="003933C9" w:rsidRDefault="00472CD5" w:rsidP="00D30D7C">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 xml:space="preserve"> 4.4 Cải cách hành chính</w:t>
      </w:r>
    </w:p>
    <w:p w14:paraId="78702CC8" w14:textId="77777777" w:rsidR="00D30D7C" w:rsidRPr="003933C9" w:rsidRDefault="00D30D7C" w:rsidP="00D30D7C">
      <w:pPr>
        <w:widowControl w:val="0"/>
        <w:spacing w:after="0" w:line="288" w:lineRule="auto"/>
        <w:ind w:firstLine="567"/>
        <w:jc w:val="both"/>
        <w:rPr>
          <w:rFonts w:ascii="Times New Roman" w:hAnsi="Times New Roman"/>
          <w:b w:val="0"/>
          <w:bCs/>
          <w:spacing w:val="-4"/>
          <w:shd w:val="clear" w:color="auto" w:fill="FFFFFF"/>
          <w:lang w:val="nb-NO"/>
        </w:rPr>
      </w:pPr>
      <w:r w:rsidRPr="003933C9">
        <w:rPr>
          <w:rFonts w:ascii="Times New Roman" w:hAnsi="Times New Roman"/>
          <w:b w:val="0"/>
          <w:bCs/>
          <w:lang w:val="vi"/>
        </w:rPr>
        <w:t xml:space="preserve">Xây dựng kế hoạch cải cách hành chính, đảm bảo về thời gian và chất lượng văn bản ban hành trong năm. </w:t>
      </w:r>
      <w:r w:rsidRPr="003933C9">
        <w:rPr>
          <w:rFonts w:ascii="Times New Roman" w:hAnsi="Times New Roman"/>
          <w:b w:val="0"/>
          <w:bCs/>
          <w:spacing w:val="-4"/>
          <w:shd w:val="clear" w:color="auto" w:fill="FFFFFF"/>
          <w:lang w:val="nb-NO"/>
        </w:rPr>
        <w:t>Sắp xếp công việc khoa học, hiệu quả.</w:t>
      </w:r>
    </w:p>
    <w:p w14:paraId="693948C5"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Các ý kiến, phản ánh của CMHS được xử lí kịp thời không để tồn đọng.</w:t>
      </w:r>
    </w:p>
    <w:p w14:paraId="55A9A095"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- 100% các văn bản hành chính được ban hành đúng thể thức và thẩm quyền, gửi báo cáo đúng nội dung và đảm bảo thời gian quy định.</w:t>
      </w:r>
    </w:p>
    <w:p w14:paraId="678246FF"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Sử dụng các phần mềm trong quản lý, điều hành công việc; kịp thời đăng bài, các thông báo, thông tin, hoạt động của nhà trường trên Website.</w:t>
      </w:r>
    </w:p>
    <w:p w14:paraId="0BEAA0CC"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- 100% CB, GV, NV thực hiện nghiêm túc nội qui làm việc của nhà trường, thực hiện tốt quy tắc ứng xử của cán bộ công chức, viên chức, người lao động trong các cơ quan thuộc thành phố Hà Nội.</w:t>
      </w:r>
    </w:p>
    <w:p w14:paraId="59515E96" w14:textId="77777777" w:rsidR="00964EEA" w:rsidRPr="003933C9" w:rsidRDefault="00472CD5" w:rsidP="00D30D7C">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lastRenderedPageBreak/>
        <w:t>4.5. Thực hiện quy chế dân chủ, công khai minh bạch</w:t>
      </w:r>
    </w:p>
    <w:p w14:paraId="21A680DA"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lang w:val="vi"/>
        </w:rPr>
        <w:t xml:space="preserve">- </w:t>
      </w:r>
      <w:r w:rsidRPr="003933C9">
        <w:rPr>
          <w:rFonts w:ascii="Times New Roman" w:hAnsi="Times New Roman"/>
          <w:b w:val="0"/>
          <w:highlight w:val="white"/>
          <w:lang w:val="vi"/>
        </w:rPr>
        <w:t>Công khai các qui chế dân chủ tới toàn thể CB, GV, NV nhà trường.</w:t>
      </w:r>
    </w:p>
    <w:p w14:paraId="0BA9F54E" w14:textId="048F2329" w:rsidR="00964EEA" w:rsidRPr="003933C9" w:rsidRDefault="00472CD5" w:rsidP="00D30D7C">
      <w:pPr>
        <w:spacing w:after="0" w:line="288" w:lineRule="auto"/>
        <w:ind w:firstLine="567"/>
        <w:jc w:val="both"/>
        <w:rPr>
          <w:rFonts w:ascii="Times New Roman" w:hAnsi="Times New Roman"/>
          <w:b w:val="0"/>
          <w:highlight w:val="white"/>
          <w:lang w:val="vi"/>
        </w:rPr>
      </w:pPr>
      <w:r w:rsidRPr="005A3A09">
        <w:rPr>
          <w:rFonts w:ascii="Times New Roman" w:hAnsi="Times New Roman"/>
          <w:b w:val="0"/>
          <w:highlight w:val="white"/>
          <w:lang w:val="vi"/>
        </w:rPr>
        <w:t xml:space="preserve">- Thực hiện nghiêm túc </w:t>
      </w:r>
      <w:r w:rsidR="005A3A09" w:rsidRPr="005A3A09">
        <w:rPr>
          <w:rFonts w:ascii="Times New Roman" w:hAnsi="Times New Roman"/>
          <w:b w:val="0"/>
          <w:highlight w:val="white"/>
          <w:lang w:val="vi"/>
        </w:rPr>
        <w:t>Luật số 10</w:t>
      </w:r>
      <w:r w:rsidR="005A3A09">
        <w:rPr>
          <w:rFonts w:ascii="Times New Roman" w:hAnsi="Times New Roman"/>
          <w:b w:val="0"/>
          <w:lang w:val="vi"/>
        </w:rPr>
        <w:t>/</w:t>
      </w:r>
      <w:r w:rsidR="005A3A09" w:rsidRPr="009E629D">
        <w:rPr>
          <w:rFonts w:ascii="Times New Roman" w:hAnsi="Times New Roman"/>
          <w:b w:val="0"/>
          <w:color w:val="000000"/>
          <w:shd w:val="clear" w:color="auto" w:fill="FFFFFF"/>
          <w:lang w:val="vi"/>
        </w:rPr>
        <w:t>2022/QH15</w:t>
      </w:r>
      <w:r w:rsidR="005A3A09" w:rsidRPr="005A3A09">
        <w:rPr>
          <w:rFonts w:ascii="Times New Roman" w:hAnsi="Times New Roman"/>
          <w:b w:val="0"/>
          <w:color w:val="000000"/>
          <w:shd w:val="clear" w:color="auto" w:fill="FFFFFF"/>
          <w:lang w:val="vi-VN"/>
        </w:rPr>
        <w:t xml:space="preserve"> </w:t>
      </w:r>
      <w:r w:rsidR="005A3A09">
        <w:rPr>
          <w:rFonts w:ascii="Times New Roman" w:hAnsi="Times New Roman"/>
          <w:b w:val="0"/>
          <w:color w:val="000000"/>
          <w:shd w:val="clear" w:color="auto" w:fill="FFFFFF"/>
          <w:lang w:val="vi-VN"/>
        </w:rPr>
        <w:t xml:space="preserve">được Quốc hội khoá XV ban hành </w:t>
      </w:r>
      <w:r w:rsidR="005A3A09" w:rsidRPr="005A3A09">
        <w:rPr>
          <w:rFonts w:ascii="Times New Roman" w:hAnsi="Times New Roman"/>
          <w:b w:val="0"/>
          <w:color w:val="000000"/>
          <w:shd w:val="clear" w:color="auto" w:fill="FFFFFF"/>
          <w:lang w:val="vi-VN"/>
        </w:rPr>
        <w:t>ngày 10/11/</w:t>
      </w:r>
      <w:r w:rsidR="005A3A09">
        <w:rPr>
          <w:rFonts w:ascii="Times New Roman" w:hAnsi="Times New Roman"/>
          <w:b w:val="0"/>
          <w:color w:val="000000"/>
          <w:shd w:val="clear" w:color="auto" w:fill="FFFFFF"/>
          <w:lang w:val="vi-VN"/>
        </w:rPr>
        <w:t>2022, có hiệu lực từ ngày 01/7/2023</w:t>
      </w:r>
      <w:r w:rsidRPr="003933C9">
        <w:rPr>
          <w:rFonts w:ascii="Times New Roman" w:hAnsi="Times New Roman"/>
          <w:b w:val="0"/>
          <w:highlight w:val="white"/>
          <w:lang w:val="vi"/>
        </w:rPr>
        <w:t>, phát huy dân chủ trong CB, GV, NV qua các buổi họp, góp ý vào các kế hoạch nhiệm vụ của nhà trường</w:t>
      </w:r>
    </w:p>
    <w:p w14:paraId="1234571A"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Công khai dự toán ngân sách của cơ quan, đơn vị năm 2024; quyết toán ngân sách, quyết toán chi của đơn vị năm 2025.</w:t>
      </w:r>
    </w:p>
    <w:p w14:paraId="013104C2" w14:textId="3361894B" w:rsidR="00BD21C1" w:rsidRPr="009E629D" w:rsidRDefault="00472CD5" w:rsidP="00BD21C1">
      <w:pPr>
        <w:shd w:val="clear" w:color="auto" w:fill="FFFFFF" w:themeFill="background1"/>
        <w:spacing w:after="0" w:line="288" w:lineRule="auto"/>
        <w:ind w:firstLine="567"/>
        <w:jc w:val="both"/>
        <w:rPr>
          <w:rFonts w:ascii="Times New Roman" w:hAnsi="Times New Roman"/>
          <w:b w:val="0"/>
          <w:bCs/>
          <w:color w:val="000000"/>
          <w:shd w:val="clear" w:color="auto" w:fill="FFFFFF"/>
          <w:lang w:val="vi"/>
        </w:rPr>
      </w:pPr>
      <w:r w:rsidRPr="003933C9">
        <w:rPr>
          <w:rFonts w:ascii="Times New Roman" w:hAnsi="Times New Roman"/>
          <w:b w:val="0"/>
          <w:highlight w:val="white"/>
          <w:lang w:val="vi"/>
        </w:rPr>
        <w:t xml:space="preserve">- Thực hiện nghiêm túc Thông tư số 61/2017/TT-BTC ngày 15/6/2017 hướng dẫn thực hiện quy chế công khai tài chính đối với đơn vị dự toán ngân sách và các tổ chức được ngân sách nhà nước hỗ trợ; Thông tư số 90/2018/TT-BTC ngày 28/9/2018 của Bộ Tài chính, Thông tư số 61/2017/TT-BTC ngày 15/6/2017 hướng dẫn thực hiện quy chế công khai tài chính đối với đơn vị dự toán ngân sách và các tổ chức được ngân sách nhà nước hỗ trợ; </w:t>
      </w:r>
      <w:bookmarkStart w:id="10" w:name="dieu_2_name"/>
      <w:r w:rsidR="00BD21C1" w:rsidRPr="009E629D">
        <w:rPr>
          <w:rFonts w:ascii="Times New Roman" w:hAnsi="Times New Roman"/>
          <w:b w:val="0"/>
          <w:bCs/>
          <w:color w:val="000000"/>
          <w:shd w:val="clear" w:color="auto" w:fill="FFFFFF"/>
          <w:lang w:val="vi"/>
        </w:rPr>
        <w:t>Thông tư số</w:t>
      </w:r>
      <w:r w:rsidR="00BD21C1">
        <w:rPr>
          <w:rFonts w:ascii="Times New Roman" w:hAnsi="Times New Roman"/>
          <w:b w:val="0"/>
          <w:bCs/>
          <w:color w:val="000000"/>
          <w:shd w:val="clear" w:color="auto" w:fill="FFFFFF"/>
          <w:lang w:val="vi-VN"/>
        </w:rPr>
        <w:t xml:space="preserve"> 09/2009/TT-BGDĐT</w:t>
      </w:r>
      <w:bookmarkEnd w:id="10"/>
      <w:r w:rsidR="00BD21C1">
        <w:rPr>
          <w:rFonts w:ascii="Times New Roman" w:hAnsi="Times New Roman"/>
          <w:b w:val="0"/>
          <w:bCs/>
          <w:color w:val="000000"/>
          <w:shd w:val="clear" w:color="auto" w:fill="FFFFFF"/>
          <w:lang w:val="vi-VN"/>
        </w:rPr>
        <w:t xml:space="preserve"> n</w:t>
      </w:r>
      <w:r w:rsidR="00BD21C1" w:rsidRPr="009E629D">
        <w:rPr>
          <w:rFonts w:ascii="Times New Roman" w:hAnsi="Times New Roman"/>
          <w:b w:val="0"/>
          <w:bCs/>
          <w:color w:val="000000"/>
          <w:shd w:val="clear" w:color="auto" w:fill="FFFFFF"/>
          <w:lang w:val="vi"/>
        </w:rPr>
        <w:t>gày 07 tháng 5 năm 2009 của Bộ trưởng Bộ Giáo dục và Đào tạo về thực hiện công khai đối với cơ sở giáo dục của hệ thống giáo dục quốc dân.</w:t>
      </w:r>
    </w:p>
    <w:p w14:paraId="423F9232"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Công khai các văn bản chỉ đạo của cấp trên về hướng dẫn thu chi, thu các khoản đóng góp của phụ huynh; dự toán chi, mức thu các khoản đóng góp; đối tượng huy động, hình thức huy động; quyết toán các khoản thu.</w:t>
      </w:r>
    </w:p>
    <w:p w14:paraId="1BD85EB5"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Thực hiện công khai điều kiện tuyển sinh. Công khai các khoản thu, mức thu, cơ sở vật chất, tài chính, công khai thực hiện cam kết chất lượng đào tạo, về đầu tư, mua sắm tài sản công, thực hiện công khai quy hoạch cán bộ quản lý.</w:t>
      </w:r>
    </w:p>
    <w:p w14:paraId="22B90979" w14:textId="3ED0043D" w:rsidR="00964EEA" w:rsidRPr="003933C9" w:rsidRDefault="00472CD5" w:rsidP="00D30D7C">
      <w:pPr>
        <w:spacing w:after="0" w:line="288" w:lineRule="auto"/>
        <w:ind w:firstLine="567"/>
        <w:jc w:val="both"/>
        <w:rPr>
          <w:rFonts w:ascii="Times New Roman" w:eastAsia="Times New Roman" w:hAnsi="Times New Roman"/>
          <w:i/>
          <w:lang w:val="vi"/>
        </w:rPr>
      </w:pPr>
      <w:r w:rsidRPr="003933C9">
        <w:rPr>
          <w:rFonts w:ascii="Times New Roman" w:eastAsia="Times New Roman" w:hAnsi="Times New Roman"/>
          <w:i/>
          <w:lang w:val="vi"/>
        </w:rPr>
        <w:t>4.6. Phòng chống tham nhũng</w:t>
      </w:r>
    </w:p>
    <w:p w14:paraId="2FAD24B3"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Thực hiện minh bạch tài sản, thu nhập của hiệu trưởng, phó hiệu trưởng theo đúng Nghị định số 130/2020/NĐ-CP ngày 30/10/2020 của Chính phủ về kiểm soát tài sản, thu nhập của Hiệu trưởng, Phó Hiệu trưởng.</w:t>
      </w:r>
    </w:p>
    <w:p w14:paraId="2065B448" w14:textId="77777777" w:rsidR="00964EEA" w:rsidRPr="003933C9" w:rsidRDefault="00472CD5" w:rsidP="00D30D7C">
      <w:pPr>
        <w:spacing w:after="0" w:line="288" w:lineRule="auto"/>
        <w:ind w:firstLine="567"/>
        <w:jc w:val="both"/>
        <w:rPr>
          <w:rFonts w:ascii="Times New Roman" w:hAnsi="Times New Roman"/>
          <w:b w:val="0"/>
          <w:spacing w:val="-6"/>
          <w:highlight w:val="white"/>
          <w:lang w:val="vi"/>
        </w:rPr>
      </w:pPr>
      <w:r w:rsidRPr="003933C9">
        <w:rPr>
          <w:rFonts w:ascii="Times New Roman" w:hAnsi="Times New Roman"/>
          <w:b w:val="0"/>
          <w:spacing w:val="-6"/>
          <w:highlight w:val="white"/>
          <w:lang w:val="vi"/>
        </w:rPr>
        <w:t>- Ban TTND thường xuyên tổ chức kiểm tra, giám sát theo kế hoạch năm học.</w:t>
      </w:r>
    </w:p>
    <w:p w14:paraId="78C1EC0B"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Tổ chức thực hiện tốt việc thực hành tiết kiệm, chống lãng phí, tiết kiệm điện nước, văn phòng phẩm.</w:t>
      </w:r>
    </w:p>
    <w:p w14:paraId="4289638C"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Thực hiện nghiêm túc công tác thu chi trong nhà trường.</w:t>
      </w:r>
    </w:p>
    <w:p w14:paraId="05359FD3" w14:textId="77777777" w:rsidR="00964EEA" w:rsidRPr="003933C9" w:rsidRDefault="00472CD5" w:rsidP="00D30D7C">
      <w:pPr>
        <w:spacing w:after="0" w:line="288" w:lineRule="auto"/>
        <w:ind w:firstLine="567"/>
        <w:jc w:val="both"/>
        <w:rPr>
          <w:rFonts w:ascii="Times New Roman" w:eastAsia="Times New Roman" w:hAnsi="Times New Roman"/>
          <w:i/>
          <w:lang w:val="vi"/>
        </w:rPr>
      </w:pPr>
      <w:r w:rsidRPr="003933C9">
        <w:rPr>
          <w:rFonts w:ascii="Times New Roman" w:eastAsia="Times New Roman" w:hAnsi="Times New Roman"/>
          <w:i/>
          <w:lang w:val="vi"/>
        </w:rPr>
        <w:t>4.7. Tiếp công dân và giải quyết đơn thư</w:t>
      </w:r>
    </w:p>
    <w:p w14:paraId="75410C22" w14:textId="77777777" w:rsidR="00964EEA" w:rsidRPr="003933C9" w:rsidRDefault="00472CD5" w:rsidP="00D30D7C">
      <w:pPr>
        <w:spacing w:after="0" w:line="288" w:lineRule="auto"/>
        <w:ind w:firstLine="567"/>
        <w:jc w:val="both"/>
        <w:rPr>
          <w:rFonts w:ascii="Times New Roman" w:hAnsi="Times New Roman"/>
          <w:b w:val="0"/>
          <w:lang w:val="vi"/>
        </w:rPr>
      </w:pPr>
      <w:r w:rsidRPr="003933C9">
        <w:rPr>
          <w:rFonts w:ascii="Times New Roman" w:hAnsi="Times New Roman"/>
          <w:b w:val="0"/>
          <w:lang w:val="vi"/>
        </w:rPr>
        <w:t xml:space="preserve">- </w:t>
      </w:r>
      <w:r w:rsidRPr="003933C9">
        <w:rPr>
          <w:rFonts w:ascii="Times New Roman" w:hAnsi="Times New Roman"/>
          <w:b w:val="0"/>
          <w:highlight w:val="white"/>
          <w:lang w:val="vi"/>
        </w:rPr>
        <w:t>Thực hiện nghiêm túc qui chế tiếp công dân</w:t>
      </w:r>
      <w:r w:rsidRPr="003933C9">
        <w:rPr>
          <w:rFonts w:ascii="Times New Roman" w:hAnsi="Times New Roman"/>
          <w:b w:val="0"/>
          <w:lang w:val="vi"/>
        </w:rPr>
        <w:t>.</w:t>
      </w:r>
    </w:p>
    <w:p w14:paraId="5B7B742E"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Giải quyết đơn thư khiếu nại tố cáo (nếu có) theo đúng qui trình; không để có đơn thư khiếu nại vượt cấp.</w:t>
      </w:r>
    </w:p>
    <w:p w14:paraId="636794A7" w14:textId="44517D77" w:rsidR="00964EEA" w:rsidRPr="003933C9" w:rsidRDefault="00472CD5" w:rsidP="00D30D7C">
      <w:pPr>
        <w:pStyle w:val="Heading1"/>
        <w:spacing w:line="288" w:lineRule="auto"/>
        <w:ind w:left="0" w:firstLine="567"/>
        <w:jc w:val="both"/>
        <w:rPr>
          <w:sz w:val="28"/>
          <w:szCs w:val="28"/>
        </w:rPr>
      </w:pPr>
      <w:r w:rsidRPr="003933C9">
        <w:rPr>
          <w:sz w:val="28"/>
          <w:szCs w:val="28"/>
        </w:rPr>
        <w:t>5. Chỉ tiêu nâng cao hiệu quả dạy thêm, học thêm</w:t>
      </w:r>
    </w:p>
    <w:p w14:paraId="17BEB525" w14:textId="77777777" w:rsidR="00964EEA" w:rsidRPr="003933C9" w:rsidRDefault="00472CD5" w:rsidP="00D30D7C">
      <w:pPr>
        <w:spacing w:after="0" w:line="288" w:lineRule="auto"/>
        <w:ind w:firstLine="567"/>
        <w:jc w:val="both"/>
        <w:rPr>
          <w:rFonts w:ascii="Times New Roman" w:eastAsia="Times New Roman" w:hAnsi="Times New Roman"/>
          <w:i/>
          <w:lang w:val="vi"/>
        </w:rPr>
      </w:pPr>
      <w:r w:rsidRPr="003933C9">
        <w:rPr>
          <w:rFonts w:ascii="Times New Roman" w:eastAsia="Times New Roman" w:hAnsi="Times New Roman"/>
          <w:i/>
          <w:lang w:val="vi"/>
        </w:rPr>
        <w:t>5.1. Xây dựng kế hoạch dạy thêm và tổ chức thực hiện</w:t>
      </w:r>
    </w:p>
    <w:p w14:paraId="0A380431" w14:textId="77777777" w:rsidR="00964EEA" w:rsidRPr="003933C9" w:rsidRDefault="00472CD5" w:rsidP="0002209A">
      <w:pPr>
        <w:spacing w:after="0" w:line="288" w:lineRule="auto"/>
        <w:ind w:firstLine="567"/>
        <w:jc w:val="both"/>
        <w:rPr>
          <w:rFonts w:ascii="Times New Roman" w:hAnsi="Times New Roman"/>
          <w:b w:val="0"/>
          <w:spacing w:val="-4"/>
          <w:lang w:val="vi"/>
        </w:rPr>
      </w:pPr>
      <w:r w:rsidRPr="003933C9">
        <w:rPr>
          <w:rFonts w:ascii="Times New Roman" w:hAnsi="Times New Roman"/>
          <w:b w:val="0"/>
          <w:lang w:val="vi"/>
        </w:rPr>
        <w:t xml:space="preserve">- </w:t>
      </w:r>
      <w:r w:rsidRPr="003933C9">
        <w:rPr>
          <w:rFonts w:ascii="Times New Roman" w:hAnsi="Times New Roman"/>
          <w:b w:val="0"/>
          <w:spacing w:val="-4"/>
          <w:lang w:val="vi"/>
        </w:rPr>
        <w:t xml:space="preserve">Thực hiện nghiêm túc Thông tư số 17/2012/TT-BGD&amp;ĐT ngày 16/5/2012 của Bộ GD &amp; ĐT; Quyết định số 22/2013/QĐ-UBND ngày 25/6/2013 của UBND </w:t>
      </w:r>
      <w:r w:rsidRPr="003933C9">
        <w:rPr>
          <w:rFonts w:ascii="Times New Roman" w:hAnsi="Times New Roman"/>
          <w:b w:val="0"/>
          <w:spacing w:val="-4"/>
          <w:lang w:val="vi"/>
        </w:rPr>
        <w:lastRenderedPageBreak/>
        <w:t xml:space="preserve">Thành phố Hà Nội; Hướng dẫn số 5898/HD-SGD ĐT ngày 17/7/2013 của Sở GD &amp; ĐT; Công văn số 5502/SGDĐT-GDPT ngày 09/12/2019 của Sở GD&amp;ĐT Hà Nội về việc thực hiện các qui định về dạy thêm, học thêm trong và ngoài nhà trường. </w:t>
      </w:r>
    </w:p>
    <w:p w14:paraId="220584AC" w14:textId="77777777" w:rsidR="00964EEA" w:rsidRPr="003933C9" w:rsidRDefault="00472CD5" w:rsidP="0002209A">
      <w:pPr>
        <w:spacing w:after="0" w:line="288" w:lineRule="auto"/>
        <w:ind w:firstLine="567"/>
        <w:jc w:val="both"/>
        <w:rPr>
          <w:rFonts w:ascii="Times New Roman" w:hAnsi="Times New Roman"/>
          <w:b w:val="0"/>
          <w:lang w:val="vi"/>
        </w:rPr>
      </w:pPr>
      <w:r w:rsidRPr="003933C9">
        <w:rPr>
          <w:rFonts w:ascii="Times New Roman" w:hAnsi="Times New Roman"/>
          <w:b w:val="0"/>
          <w:lang w:val="vi"/>
        </w:rPr>
        <w:t xml:space="preserve">- Xây dựng kế hoạch dạy thêm học thêm theo thực tế của nhà trường và địa phương, phù hợp với đối tượng học sinh; hoàn thiện hồ sơ dạy thêm học thêm ở tất cả các khối lớp, báo cáo phòng GD&amp;ĐT về kế hoạch dạy thêm học thêm của nhà trường; phân công chuyên môn sắp xếp TKB hợp lý phù hợp với năng lực của giáo viên các bộ môn. </w:t>
      </w:r>
    </w:p>
    <w:p w14:paraId="48BF8F27" w14:textId="77777777" w:rsidR="00964EEA" w:rsidRPr="003933C9" w:rsidRDefault="00472CD5" w:rsidP="0002209A">
      <w:pPr>
        <w:spacing w:after="0" w:line="288" w:lineRule="auto"/>
        <w:ind w:firstLine="567"/>
        <w:jc w:val="both"/>
        <w:rPr>
          <w:rFonts w:ascii="Times New Roman" w:hAnsi="Times New Roman"/>
          <w:b w:val="0"/>
          <w:lang w:val="vi"/>
        </w:rPr>
      </w:pPr>
      <w:r w:rsidRPr="003933C9">
        <w:rPr>
          <w:rFonts w:ascii="Times New Roman" w:hAnsi="Times New Roman"/>
          <w:b w:val="0"/>
          <w:lang w:val="vi"/>
        </w:rPr>
        <w:t xml:space="preserve">- 100% CB, GV kí cam kết không dạy thêm học thêm trái qui định. </w:t>
      </w:r>
    </w:p>
    <w:p w14:paraId="77E3AEBF" w14:textId="77777777" w:rsidR="00964EEA" w:rsidRPr="003933C9" w:rsidRDefault="00472CD5" w:rsidP="0002209A">
      <w:pPr>
        <w:spacing w:after="0" w:line="288" w:lineRule="auto"/>
        <w:ind w:firstLine="567"/>
        <w:jc w:val="both"/>
        <w:rPr>
          <w:rFonts w:ascii="Times New Roman" w:hAnsi="Times New Roman"/>
          <w:b w:val="0"/>
          <w:lang w:val="vi"/>
        </w:rPr>
      </w:pPr>
      <w:r w:rsidRPr="003933C9">
        <w:rPr>
          <w:rFonts w:ascii="Times New Roman" w:hAnsi="Times New Roman"/>
          <w:b w:val="0"/>
          <w:lang w:val="vi"/>
        </w:rPr>
        <w:t>- Xử lý nghiêm khắc các vi phạm về dạy thêm học thêm của giáo viên theo đúng qui định.</w:t>
      </w:r>
    </w:p>
    <w:p w14:paraId="2EA35B3B" w14:textId="77777777" w:rsidR="00964EEA" w:rsidRPr="003933C9" w:rsidRDefault="00472CD5" w:rsidP="0054187F">
      <w:pPr>
        <w:spacing w:after="0" w:line="288" w:lineRule="auto"/>
        <w:ind w:firstLine="567"/>
        <w:jc w:val="both"/>
        <w:rPr>
          <w:rFonts w:ascii="Times New Roman" w:eastAsia="Times New Roman" w:hAnsi="Times New Roman"/>
          <w:i/>
          <w:lang w:val="vi"/>
        </w:rPr>
      </w:pPr>
      <w:r w:rsidRPr="003933C9">
        <w:rPr>
          <w:rFonts w:ascii="Times New Roman" w:eastAsia="Times New Roman" w:hAnsi="Times New Roman"/>
          <w:i/>
          <w:lang w:val="vi"/>
        </w:rPr>
        <w:t>5.2. Thực hiện đánh giá năng lực giáo viên dạy thêm</w:t>
      </w:r>
    </w:p>
    <w:p w14:paraId="4BEFBF13" w14:textId="77777777" w:rsidR="00964EEA" w:rsidRPr="003933C9" w:rsidRDefault="00472CD5" w:rsidP="0054187F">
      <w:pPr>
        <w:spacing w:after="0" w:line="288" w:lineRule="auto"/>
        <w:ind w:firstLine="567"/>
        <w:jc w:val="both"/>
        <w:rPr>
          <w:rFonts w:ascii="Times New Roman" w:hAnsi="Times New Roman"/>
          <w:b w:val="0"/>
          <w:lang w:val="vi"/>
        </w:rPr>
      </w:pPr>
      <w:r w:rsidRPr="003933C9">
        <w:rPr>
          <w:rFonts w:ascii="Times New Roman" w:hAnsi="Times New Roman"/>
          <w:b w:val="0"/>
          <w:lang w:val="vi"/>
        </w:rPr>
        <w:t xml:space="preserve">- 100% giáo viên tham gia dạy thêm có đơn xin dạy thêm, cam kết dạy thêm đúng qui định đảm bảo chất lượng hiệu quả giờ dạy nhằm ôn tập củng cố, nâng cao kiến thức cho học sinh. </w:t>
      </w:r>
    </w:p>
    <w:p w14:paraId="4782112C" w14:textId="77777777" w:rsidR="00964EEA" w:rsidRPr="003933C9" w:rsidRDefault="00472CD5" w:rsidP="0054187F">
      <w:pPr>
        <w:spacing w:after="0" w:line="288" w:lineRule="auto"/>
        <w:ind w:firstLine="567"/>
        <w:jc w:val="both"/>
        <w:rPr>
          <w:rFonts w:ascii="Times New Roman" w:hAnsi="Times New Roman"/>
          <w:b w:val="0"/>
          <w:lang w:val="vi"/>
        </w:rPr>
      </w:pPr>
      <w:r w:rsidRPr="003933C9">
        <w:rPr>
          <w:rFonts w:ascii="Times New Roman" w:hAnsi="Times New Roman"/>
          <w:b w:val="0"/>
          <w:lang w:val="vi"/>
        </w:rPr>
        <w:t>- BGH, tổ nhóm chuyên môn thường xuyên dự giờ thăm lớp để đánh giá rút kinh nghiệm tiết dạy của giáo viên.</w:t>
      </w:r>
    </w:p>
    <w:p w14:paraId="63D99395" w14:textId="03CB7CED" w:rsidR="00964EEA" w:rsidRPr="003933C9" w:rsidRDefault="00472CD5" w:rsidP="0054187F">
      <w:pPr>
        <w:spacing w:after="0" w:line="288" w:lineRule="auto"/>
        <w:ind w:firstLine="567"/>
        <w:jc w:val="both"/>
        <w:rPr>
          <w:rFonts w:ascii="Times New Roman" w:eastAsia="Times New Roman" w:hAnsi="Times New Roman"/>
          <w:i/>
          <w:lang w:val="vi"/>
        </w:rPr>
      </w:pPr>
      <w:r w:rsidRPr="003933C9">
        <w:rPr>
          <w:rFonts w:ascii="Times New Roman" w:eastAsia="Times New Roman" w:hAnsi="Times New Roman"/>
          <w:i/>
          <w:lang w:val="vi"/>
        </w:rPr>
        <w:t>5.3. Công tác quản lý dạy thêm học thêm trong và ngoài nhà trường</w:t>
      </w:r>
    </w:p>
    <w:p w14:paraId="2CFFA9B9" w14:textId="77777777" w:rsidR="00964EEA" w:rsidRPr="003933C9" w:rsidRDefault="00472CD5" w:rsidP="0054187F">
      <w:pPr>
        <w:spacing w:after="0" w:line="288" w:lineRule="auto"/>
        <w:ind w:firstLine="567"/>
        <w:jc w:val="both"/>
        <w:rPr>
          <w:rFonts w:ascii="Times New Roman" w:hAnsi="Times New Roman"/>
          <w:b w:val="0"/>
          <w:lang w:val="vi"/>
        </w:rPr>
      </w:pPr>
      <w:r w:rsidRPr="003933C9">
        <w:rPr>
          <w:rFonts w:ascii="Times New Roman" w:hAnsi="Times New Roman"/>
          <w:b w:val="0"/>
          <w:lang w:val="vi"/>
        </w:rPr>
        <w:t xml:space="preserve">- Tổ chức dạy thêm học thêm đúng quy định, được 100% học sinh và cha mẹ học sinh đồng thuận, nhất trí. </w:t>
      </w:r>
    </w:p>
    <w:p w14:paraId="671EFBF1" w14:textId="77777777" w:rsidR="00964EEA" w:rsidRPr="003933C9" w:rsidRDefault="00472CD5" w:rsidP="0054187F">
      <w:pPr>
        <w:spacing w:after="0" w:line="288" w:lineRule="auto"/>
        <w:ind w:firstLine="567"/>
        <w:jc w:val="both"/>
        <w:rPr>
          <w:rFonts w:ascii="Times New Roman" w:hAnsi="Times New Roman"/>
          <w:b w:val="0"/>
          <w:lang w:val="vi"/>
        </w:rPr>
      </w:pPr>
      <w:r w:rsidRPr="003933C9">
        <w:rPr>
          <w:rFonts w:ascii="Times New Roman" w:hAnsi="Times New Roman"/>
          <w:b w:val="0"/>
          <w:lang w:val="vi"/>
        </w:rPr>
        <w:t>- Quản lý việc dạy thêm học thêm theo quy định; ký cam kết không vi phạm DTHT giữa HT với Trưởng phòng GD&amp;ĐT huyện; Nhà trường tổ chức cho 100% giáo viên ký cam kết không dạy thêm học thêm trái quy định. Thường xuyên chỉ đạo, nhắc nhở, giám sát giáo viên thực hiện nghiêm túc việc dạy thêm, học thêm theo Thông tư số 17/2012/TT- BGDĐT về ban hành quy định dạy thêm học thêm của Bộ Giáo dục và Đào tạo ngày 16/5/2012; Quyết định số 2499/QĐ-BGDĐT ngày 26/8/2019 của Bộ Giáo dục và Đào tạo về việc công bố hết hiệu lực các điều: 6, 8, 9, 10, 11, 12, 13 và 14 của Thông tư số 17/2012/TT-BGDĐT ngày 16 tháng 5 năm 2012 của Bộ trưởng Bộ Giáo dục và Đào tạo ban hành quy định về dạy thêm, học thêm; Quyết định số 22/2013/QĐ/UBND ngày 25 tháng 6 năm 2013  ban hành quy định dạy thêm học thêm của Uỷ ban nhân dân thành phố Hà Nội; Thường xuyên tổ chức trao đổi, tuyên truyền các quy định của pháp luật về dạy thêm học thêm cho cán bộ, giáo viên, nhân viên nhà trường thông qua các buổi họp tổ, nhóm chuyên môn và họp HĐSP, không để xảy ra tình trạng DTHT sai quy định; 100% giáo viên thực hiện nghiêm túc.</w:t>
      </w:r>
    </w:p>
    <w:p w14:paraId="5D87AC9C" w14:textId="77777777" w:rsidR="00964EEA" w:rsidRPr="003933C9" w:rsidRDefault="00472CD5" w:rsidP="00D30D7C">
      <w:pPr>
        <w:spacing w:after="0" w:line="288" w:lineRule="auto"/>
        <w:ind w:firstLine="567"/>
        <w:jc w:val="left"/>
        <w:rPr>
          <w:rFonts w:ascii="Times New Roman" w:eastAsia="Times New Roman" w:hAnsi="Times New Roman"/>
          <w:lang w:val="vi"/>
        </w:rPr>
      </w:pPr>
      <w:r w:rsidRPr="003933C9">
        <w:rPr>
          <w:rFonts w:ascii="Times New Roman" w:eastAsia="Times New Roman" w:hAnsi="Times New Roman"/>
          <w:lang w:val="vi"/>
        </w:rPr>
        <w:t>6. Chỉ tiêu tăng cường CSVC, thiết bị dạy học</w:t>
      </w:r>
    </w:p>
    <w:p w14:paraId="38F5BE61" w14:textId="77777777" w:rsidR="00964EEA" w:rsidRPr="003933C9" w:rsidRDefault="00472CD5" w:rsidP="00D30D7C">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6.1. Phòng học bộ môn</w:t>
      </w:r>
    </w:p>
    <w:p w14:paraId="469563AF" w14:textId="77777777" w:rsidR="00964EEA" w:rsidRPr="003933C9" w:rsidRDefault="00472CD5" w:rsidP="00D30D7C">
      <w:pPr>
        <w:spacing w:after="0" w:line="288" w:lineRule="auto"/>
        <w:ind w:firstLine="567"/>
        <w:jc w:val="left"/>
        <w:rPr>
          <w:rFonts w:ascii="Times New Roman" w:hAnsi="Times New Roman"/>
          <w:b w:val="0"/>
          <w:lang w:val="vi"/>
        </w:rPr>
      </w:pPr>
      <w:r w:rsidRPr="003933C9">
        <w:rPr>
          <w:rFonts w:ascii="Times New Roman" w:hAnsi="Times New Roman"/>
          <w:b w:val="0"/>
          <w:lang w:val="vi"/>
        </w:rPr>
        <w:lastRenderedPageBreak/>
        <w:t>- 100% các phòng học bộ môn có đầy đủ trang thiết bị hiện đại hỗ trợ dạy học như máy chiếu hoặc ti vi, loa, mạng.</w:t>
      </w:r>
    </w:p>
    <w:p w14:paraId="6C1DFF3F" w14:textId="77777777" w:rsidR="00964EEA" w:rsidRPr="003933C9" w:rsidRDefault="00472CD5" w:rsidP="00D30D7C">
      <w:pPr>
        <w:spacing w:after="0" w:line="288" w:lineRule="auto"/>
        <w:ind w:firstLine="567"/>
        <w:jc w:val="left"/>
        <w:rPr>
          <w:rFonts w:ascii="Times New Roman" w:hAnsi="Times New Roman"/>
          <w:b w:val="0"/>
          <w:lang w:val="vi"/>
        </w:rPr>
      </w:pPr>
      <w:r w:rsidRPr="003933C9">
        <w:rPr>
          <w:rFonts w:ascii="Times New Roman" w:hAnsi="Times New Roman"/>
          <w:b w:val="0"/>
          <w:lang w:val="vi"/>
        </w:rPr>
        <w:t>- 100% phòng học thoáng mát, vệ sinh sạch sẽ</w:t>
      </w:r>
    </w:p>
    <w:p w14:paraId="55D60973" w14:textId="77777777" w:rsidR="00964EEA" w:rsidRPr="003933C9" w:rsidRDefault="00472CD5" w:rsidP="00D30D7C">
      <w:pPr>
        <w:spacing w:after="0" w:line="288" w:lineRule="auto"/>
        <w:ind w:firstLine="567"/>
        <w:jc w:val="left"/>
        <w:rPr>
          <w:rFonts w:ascii="Times New Roman" w:hAnsi="Times New Roman"/>
          <w:b w:val="0"/>
          <w:highlight w:val="white"/>
          <w:lang w:val="vi"/>
        </w:rPr>
      </w:pPr>
      <w:r w:rsidRPr="003933C9">
        <w:rPr>
          <w:rFonts w:ascii="Times New Roman" w:hAnsi="Times New Roman"/>
          <w:b w:val="0"/>
          <w:highlight w:val="white"/>
          <w:lang w:val="vi"/>
        </w:rPr>
        <w:t>- 100% các tiết thực hành được thực hiện ở phòng bộ môn của môn học.</w:t>
      </w:r>
    </w:p>
    <w:p w14:paraId="0F355A78"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lang w:val="vi"/>
        </w:rPr>
        <w:t xml:space="preserve">- </w:t>
      </w:r>
      <w:r w:rsidRPr="003933C9">
        <w:rPr>
          <w:rFonts w:ascii="Times New Roman" w:hAnsi="Times New Roman"/>
          <w:b w:val="0"/>
          <w:highlight w:val="white"/>
          <w:lang w:val="vi"/>
        </w:rPr>
        <w:t>Có đủ hóa chất phục vụ thí nghiệm, giáo viên quản lý, sử dụng an toàn trong các tiết thực hành bộ môn, xử lý hóa chất sau tiết học đúng qui trình.</w:t>
      </w:r>
    </w:p>
    <w:p w14:paraId="0CDC7155"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lang w:val="vi"/>
        </w:rPr>
        <w:t xml:space="preserve">- </w:t>
      </w:r>
      <w:r w:rsidRPr="003933C9">
        <w:rPr>
          <w:rFonts w:ascii="Times New Roman" w:hAnsi="Times New Roman"/>
          <w:b w:val="0"/>
          <w:highlight w:val="white"/>
          <w:lang w:val="vi"/>
        </w:rPr>
        <w:t>Cập nhật thường xuyên việc sử dụng phòng bộ môn của giáo viên trong sổ.</w:t>
      </w:r>
    </w:p>
    <w:p w14:paraId="62A4D047" w14:textId="77777777" w:rsidR="00964EEA" w:rsidRPr="003933C9" w:rsidRDefault="00472CD5" w:rsidP="00D30D7C">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6.2. Thư viện</w:t>
      </w:r>
    </w:p>
    <w:p w14:paraId="67D72D1A" w14:textId="77777777" w:rsidR="00964EEA" w:rsidRPr="003933C9" w:rsidRDefault="00472CD5" w:rsidP="00D30D7C">
      <w:pPr>
        <w:spacing w:after="0" w:line="288" w:lineRule="auto"/>
        <w:ind w:firstLine="567"/>
        <w:jc w:val="both"/>
        <w:rPr>
          <w:rFonts w:ascii="Times New Roman" w:hAnsi="Times New Roman"/>
          <w:b w:val="0"/>
          <w:spacing w:val="-6"/>
          <w:highlight w:val="white"/>
          <w:lang w:val="vi"/>
        </w:rPr>
      </w:pPr>
      <w:r w:rsidRPr="003933C9">
        <w:rPr>
          <w:rFonts w:ascii="Times New Roman" w:hAnsi="Times New Roman"/>
          <w:b w:val="0"/>
          <w:spacing w:val="-6"/>
          <w:highlight w:val="white"/>
          <w:lang w:val="vi"/>
        </w:rPr>
        <w:t>- Mở cửa thư viện đúng lịch cho HS vào đọc sách báo, GV nghiên cứu tài liệu.</w:t>
      </w:r>
    </w:p>
    <w:p w14:paraId="44EA1B35"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Tổ chức ngày hội đọc sách và văn hóa đọc năm 2024.</w:t>
      </w:r>
    </w:p>
    <w:p w14:paraId="64229525"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Tổ chức giờ đọc sách toàn trường tại gia đình.</w:t>
      </w:r>
    </w:p>
    <w:p w14:paraId="1DC0A4EE"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Thư viện xây dựng được tủ sách giáo khoa dùng để cho học sinh nghèo, học sinh có hoàn cảnh khó khăn mượn sách hằng năm.</w:t>
      </w:r>
    </w:p>
    <w:p w14:paraId="0283F4F0" w14:textId="005EA8D1"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Tiếp tục phát triển trang Thư việ</w:t>
      </w:r>
      <w:r w:rsidR="005F6987">
        <w:rPr>
          <w:rFonts w:ascii="Times New Roman" w:hAnsi="Times New Roman"/>
          <w:b w:val="0"/>
          <w:highlight w:val="white"/>
          <w:lang w:val="vi"/>
        </w:rPr>
        <w:t xml:space="preserve">n </w:t>
      </w:r>
      <w:r w:rsidR="005F6987" w:rsidRPr="009E629D">
        <w:rPr>
          <w:rFonts w:ascii="Times New Roman" w:hAnsi="Times New Roman"/>
          <w:b w:val="0"/>
          <w:highlight w:val="white"/>
          <w:lang w:val="vi"/>
        </w:rPr>
        <w:t>đ</w:t>
      </w:r>
      <w:r w:rsidRPr="003933C9">
        <w:rPr>
          <w:rFonts w:ascii="Times New Roman" w:hAnsi="Times New Roman"/>
          <w:b w:val="0"/>
          <w:highlight w:val="white"/>
          <w:lang w:val="vi"/>
        </w:rPr>
        <w:t>iện tử, nguồn học liệu số của nhà trường. Tuyên truyền, hướng dẫn giáo viên, học sinh sử dụng hiệu quả nguồn học liệu số. Thường xuyên cập nhật thông tin, các hoạt động của thư viện lên trang web thcsdaiang.thuvien.edu.vn.</w:t>
      </w:r>
    </w:p>
    <w:p w14:paraId="261C3DF1" w14:textId="77777777" w:rsidR="00964EEA" w:rsidRPr="003933C9" w:rsidRDefault="00472CD5" w:rsidP="00D30D7C">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6.3. Thiết bị đồ dùng dạy học</w:t>
      </w:r>
    </w:p>
    <w:p w14:paraId="24811467"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-100% giáo viên sử dụng thiết bị đồ dùng dạy học trong các tiết dạy.</w:t>
      </w:r>
    </w:p>
    <w:p w14:paraId="06F882B2"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Nhân viên thiết bị có sổ theo dõi việc mượn trả thiết bị đồ dùng dạy học; BGH kiểm tra đánh giá việc sử dụng thiết bị đồ dùng dạy học của giáo viên qua các tiết học, các buổi sinh hoạt chuyên môn, chuyên đề.</w:t>
      </w:r>
    </w:p>
    <w:p w14:paraId="06BAA0E3"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Giáo viên tự làm ĐDDH, tổ chức ngày hội STEM.</w:t>
      </w:r>
    </w:p>
    <w:p w14:paraId="5BC1614C" w14:textId="77777777" w:rsidR="00964EEA" w:rsidRPr="003933C9" w:rsidRDefault="00472CD5" w:rsidP="00D30D7C">
      <w:pPr>
        <w:spacing w:after="0" w:line="288" w:lineRule="auto"/>
        <w:ind w:firstLine="567"/>
        <w:jc w:val="left"/>
        <w:rPr>
          <w:rFonts w:ascii="Times New Roman" w:eastAsia="Times New Roman" w:hAnsi="Times New Roman"/>
          <w:i/>
          <w:lang w:val="vi"/>
        </w:rPr>
      </w:pPr>
      <w:r w:rsidRPr="003933C9">
        <w:rPr>
          <w:rFonts w:ascii="Times New Roman" w:eastAsia="Times New Roman" w:hAnsi="Times New Roman"/>
          <w:i/>
          <w:lang w:val="vi"/>
        </w:rPr>
        <w:t>6.4. Phòng học và các phòng chức năng</w:t>
      </w:r>
    </w:p>
    <w:p w14:paraId="24BE908E" w14:textId="77777777" w:rsidR="00964EEA" w:rsidRPr="003933C9" w:rsidRDefault="00472CD5" w:rsidP="00D30D7C">
      <w:pPr>
        <w:spacing w:after="0" w:line="288" w:lineRule="auto"/>
        <w:ind w:firstLine="567"/>
        <w:jc w:val="left"/>
        <w:rPr>
          <w:rFonts w:ascii="Times New Roman" w:hAnsi="Times New Roman"/>
          <w:b w:val="0"/>
          <w:highlight w:val="white"/>
          <w:lang w:val="vi"/>
        </w:rPr>
      </w:pPr>
      <w:r w:rsidRPr="003933C9">
        <w:rPr>
          <w:rFonts w:ascii="Times New Roman" w:hAnsi="Times New Roman"/>
          <w:b w:val="0"/>
          <w:highlight w:val="white"/>
          <w:lang w:val="vi"/>
        </w:rPr>
        <w:t xml:space="preserve">- Vệ sinh sạch sẽ, đủ ánh sáng, quạt mát, các thiết bị điện an toàn. </w:t>
      </w:r>
    </w:p>
    <w:p w14:paraId="3DBC594C" w14:textId="77777777" w:rsidR="00964EEA" w:rsidRPr="003933C9" w:rsidRDefault="00472CD5" w:rsidP="00D30D7C">
      <w:pPr>
        <w:spacing w:after="0" w:line="288" w:lineRule="auto"/>
        <w:ind w:firstLine="567"/>
        <w:jc w:val="both"/>
        <w:rPr>
          <w:rFonts w:ascii="Times New Roman" w:hAnsi="Times New Roman"/>
          <w:b w:val="0"/>
          <w:highlight w:val="white"/>
          <w:lang w:val="vi"/>
        </w:rPr>
      </w:pPr>
      <w:r w:rsidRPr="003933C9">
        <w:rPr>
          <w:rFonts w:ascii="Times New Roman" w:hAnsi="Times New Roman"/>
          <w:b w:val="0"/>
          <w:highlight w:val="white"/>
          <w:lang w:val="vi"/>
        </w:rPr>
        <w:t>- Thường xuyên kiểm tra rà soát để sửa chữa kịp thời các thiết bị trong phòng học và phòng chức năng đáp ứng yêu cầu giảng dạy của giáo viên.</w:t>
      </w:r>
    </w:p>
    <w:p w14:paraId="7B48E3A9" w14:textId="77777777" w:rsidR="00964EEA" w:rsidRPr="003933C9" w:rsidRDefault="00472CD5" w:rsidP="00D30D7C">
      <w:pPr>
        <w:spacing w:after="0" w:line="288" w:lineRule="auto"/>
        <w:ind w:firstLine="567"/>
        <w:jc w:val="left"/>
        <w:rPr>
          <w:rFonts w:ascii="Times New Roman" w:eastAsia="Times New Roman" w:hAnsi="Times New Roman"/>
        </w:rPr>
      </w:pPr>
      <w:r w:rsidRPr="003933C9">
        <w:rPr>
          <w:rFonts w:ascii="Times New Roman" w:eastAsia="Times New Roman" w:hAnsi="Times New Roman"/>
        </w:rPr>
        <w:t>7. Chỉ tiêu đảm bảo an ninh an toàn trường học</w:t>
      </w:r>
    </w:p>
    <w:p w14:paraId="3652B984" w14:textId="77777777" w:rsidR="00964EEA" w:rsidRPr="003933C9" w:rsidRDefault="00472CD5" w:rsidP="00D30D7C">
      <w:pPr>
        <w:spacing w:after="0" w:line="288" w:lineRule="auto"/>
        <w:ind w:firstLine="567"/>
        <w:jc w:val="left"/>
        <w:rPr>
          <w:rFonts w:ascii="Times New Roman" w:eastAsia="Times New Roman" w:hAnsi="Times New Roman"/>
          <w:i/>
        </w:rPr>
      </w:pPr>
      <w:r w:rsidRPr="003933C9">
        <w:rPr>
          <w:rFonts w:ascii="Times New Roman" w:eastAsia="Times New Roman" w:hAnsi="Times New Roman"/>
          <w:i/>
        </w:rPr>
        <w:t>7.1. Giữ gìn tài sản của CB, GV, NV và HS</w:t>
      </w:r>
    </w:p>
    <w:p w14:paraId="1EA3BED1" w14:textId="77777777" w:rsidR="00964EEA" w:rsidRPr="003933C9" w:rsidRDefault="00472CD5" w:rsidP="00D30D7C">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Làm tốt công tác an ninh trường học, không để xảy ra mất mát đồ dùng, phương tiện của CB, GV, NV và học sinh trong nhà trường.</w:t>
      </w:r>
    </w:p>
    <w:p w14:paraId="3A7CB440" w14:textId="17388EE8" w:rsidR="00964EEA" w:rsidRPr="003933C9" w:rsidRDefault="00472CD5" w:rsidP="00B35A0E">
      <w:pPr>
        <w:spacing w:after="0" w:line="288" w:lineRule="auto"/>
        <w:ind w:firstLine="567"/>
        <w:jc w:val="left"/>
        <w:rPr>
          <w:rFonts w:ascii="Times New Roman" w:eastAsia="Times New Roman" w:hAnsi="Times New Roman"/>
          <w:i/>
        </w:rPr>
      </w:pPr>
      <w:r w:rsidRPr="003933C9">
        <w:rPr>
          <w:rFonts w:ascii="Times New Roman" w:eastAsia="Times New Roman" w:hAnsi="Times New Roman"/>
          <w:i/>
        </w:rPr>
        <w:t>7.2. Đảm bảo an toàn CB, GV, NV và HS</w:t>
      </w:r>
    </w:p>
    <w:p w14:paraId="5D1BC4AE"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rPr>
        <w:t>- T</w:t>
      </w:r>
      <w:r w:rsidRPr="003933C9">
        <w:rPr>
          <w:rFonts w:ascii="Times New Roman" w:hAnsi="Times New Roman"/>
          <w:b w:val="0"/>
          <w:highlight w:val="white"/>
        </w:rPr>
        <w:t>hường xuyên kiểm tra cơ sở vật chất, cắt tỉa cây xanh, rà soát các hạng mục công trình lớp học như cửa, lan can, quạt trần, bóng đèn, các thiết bị điện khác, phát hiện hỏng hóc, thay thế sửa chưa kịp thời đảm bảo an toàn cho CB, GV, NV và HS.</w:t>
      </w:r>
    </w:p>
    <w:p w14:paraId="0D55215A"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lastRenderedPageBreak/>
        <w:t>- 100 % CB, GV, NV và học sinh được tuyên truyền đầy đủ về phòng chống dịch bệnh trong trường học</w:t>
      </w:r>
    </w:p>
    <w:p w14:paraId="15ED40E1"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Không để xảy ra dịch bệnh trong trường học.</w:t>
      </w:r>
    </w:p>
    <w:p w14:paraId="49DEC0A5"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Khám sức khỏe định kì cho CB, GV, NV và học sinh 1 lần/năm</w:t>
      </w:r>
    </w:p>
    <w:p w14:paraId="3DC3E2CA" w14:textId="77777777" w:rsidR="00964EEA" w:rsidRPr="003933C9" w:rsidRDefault="00472CD5" w:rsidP="00B35A0E">
      <w:pPr>
        <w:spacing w:after="0" w:line="288" w:lineRule="auto"/>
        <w:ind w:firstLine="567"/>
        <w:jc w:val="left"/>
        <w:rPr>
          <w:rFonts w:ascii="Times New Roman" w:eastAsia="Times New Roman" w:hAnsi="Times New Roman"/>
          <w:i/>
        </w:rPr>
      </w:pPr>
      <w:r w:rsidRPr="003933C9">
        <w:rPr>
          <w:rFonts w:ascii="Times New Roman" w:eastAsia="Times New Roman" w:hAnsi="Times New Roman"/>
          <w:i/>
        </w:rPr>
        <w:t>7.3. Phòng chống tệ nạn xã hội xâm nhập vào học đường</w:t>
      </w:r>
    </w:p>
    <w:p w14:paraId="1EE025AB" w14:textId="77777777" w:rsidR="00964EEA" w:rsidRPr="003933C9" w:rsidRDefault="00472CD5" w:rsidP="00B35A0E">
      <w:pPr>
        <w:spacing w:after="0" w:line="288" w:lineRule="auto"/>
        <w:ind w:firstLine="567"/>
        <w:jc w:val="left"/>
        <w:rPr>
          <w:rFonts w:ascii="Times New Roman" w:hAnsi="Times New Roman"/>
          <w:b w:val="0"/>
          <w:highlight w:val="white"/>
        </w:rPr>
      </w:pPr>
      <w:r w:rsidRPr="003933C9">
        <w:rPr>
          <w:rFonts w:ascii="Times New Roman" w:hAnsi="Times New Roman"/>
          <w:b w:val="0"/>
          <w:highlight w:val="white"/>
        </w:rPr>
        <w:t>- Phối hợp với công an xã Đại Áng lên kế hoạch đảm bảo an toàn an ninh trường học, phòng chống tệ nạn xã hội xâm nhập vào nhà trường.</w:t>
      </w:r>
    </w:p>
    <w:p w14:paraId="1811DE9A" w14:textId="77777777" w:rsidR="00964EEA" w:rsidRPr="003933C9" w:rsidRDefault="00472CD5" w:rsidP="00B35A0E">
      <w:pPr>
        <w:spacing w:after="0" w:line="288" w:lineRule="auto"/>
        <w:ind w:firstLine="567"/>
        <w:jc w:val="left"/>
        <w:rPr>
          <w:rFonts w:ascii="Times New Roman" w:hAnsi="Times New Roman"/>
          <w:b w:val="0"/>
          <w:highlight w:val="white"/>
        </w:rPr>
      </w:pPr>
      <w:r w:rsidRPr="003933C9">
        <w:rPr>
          <w:rFonts w:ascii="Times New Roman" w:hAnsi="Times New Roman"/>
          <w:b w:val="0"/>
          <w:highlight w:val="white"/>
        </w:rPr>
        <w:t>- Tổ chức tốt công tác tuyên truyền phòng chống các TNXH.</w:t>
      </w:r>
    </w:p>
    <w:p w14:paraId="00956662"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Tích hợp giáo dục tuyên truyền Pháp luật qua các môn học như Ngữ văn, giáo dục công dân, giáo dục địa phương, Hoạt động trải nghiệm - hướng nghiệp.</w:t>
      </w:r>
    </w:p>
    <w:p w14:paraId="7E85660F"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Phối hợp với Trung tâm trợ giúp pháp lý Hà nội và phòng Tư pháp huyện Thanh trì để tư vấn pháp luật cho học sinh.</w:t>
      </w:r>
    </w:p>
    <w:p w14:paraId="5EA950F3"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Tổ chức các hoạt động NGLL, các cuộc thi tìm hiểu về pháp luật, phòng chống các tệ nạn xã hội.</w:t>
      </w:r>
    </w:p>
    <w:p w14:paraId="20935744"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- 100% CB, GV, NV và học sinh tham gia các cuộc thi tìm hiểu pháp luật do các cấp tổ chức.</w:t>
      </w:r>
    </w:p>
    <w:p w14:paraId="4F878F23"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Phối hợp với các đoàn thể, chính quyền địa phương để làm công tác tuyên truyền toàn dân.</w:t>
      </w:r>
    </w:p>
    <w:p w14:paraId="1E8B1DD7"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Không có CB, GV, NV và học sinh mắc tệ nạn xã hội.</w:t>
      </w:r>
    </w:p>
    <w:p w14:paraId="789762AF" w14:textId="081944FB" w:rsidR="00964EEA" w:rsidRPr="003933C9" w:rsidRDefault="00472CD5" w:rsidP="00B35A0E">
      <w:pPr>
        <w:spacing w:after="0" w:line="288" w:lineRule="auto"/>
        <w:ind w:firstLine="567"/>
        <w:jc w:val="left"/>
        <w:rPr>
          <w:rFonts w:ascii="Times New Roman" w:eastAsia="Times New Roman" w:hAnsi="Times New Roman"/>
          <w:i/>
        </w:rPr>
      </w:pPr>
      <w:r w:rsidRPr="003933C9">
        <w:rPr>
          <w:rFonts w:ascii="Times New Roman" w:eastAsia="Times New Roman" w:hAnsi="Times New Roman"/>
          <w:i/>
        </w:rPr>
        <w:t>7.4. Tổ chức phòng tư vấn tâm lý học sinh</w:t>
      </w:r>
    </w:p>
    <w:p w14:paraId="62B1D6D9" w14:textId="77777777"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Tổ chức các hoạt động tham vấn tâm lý học đường cho học sinh.</w:t>
      </w:r>
    </w:p>
    <w:p w14:paraId="5B8C25A9" w14:textId="4D5756CA" w:rsidR="00964EEA" w:rsidRPr="003933C9" w:rsidRDefault="00472CD5" w:rsidP="00B35A0E">
      <w:pPr>
        <w:spacing w:after="0" w:line="288" w:lineRule="auto"/>
        <w:ind w:firstLine="567"/>
        <w:jc w:val="both"/>
        <w:rPr>
          <w:rFonts w:ascii="Times New Roman" w:hAnsi="Times New Roman"/>
          <w:b w:val="0"/>
          <w:highlight w:val="white"/>
        </w:rPr>
      </w:pPr>
      <w:r w:rsidRPr="003933C9">
        <w:rPr>
          <w:rFonts w:ascii="Times New Roman" w:hAnsi="Times New Roman"/>
          <w:b w:val="0"/>
          <w:highlight w:val="white"/>
        </w:rPr>
        <w:t>- Cán bộ làm công tác tư vấn tâm lý trực và giải đáp, tư vấn giúp các em những thắc mắc, băn khoăn, những điều khó xử trong quan hệ bạn bè, thầy cô, gia đình; phát hiện sớm, phòng ngừa các suy nghĩ, hành động tiêu cực của học sinh.</w:t>
      </w:r>
    </w:p>
    <w:p w14:paraId="1957AECE" w14:textId="77777777" w:rsidR="00964EEA" w:rsidRPr="003933C9" w:rsidRDefault="00472CD5" w:rsidP="00B35A0E">
      <w:pPr>
        <w:spacing w:after="0" w:line="288" w:lineRule="auto"/>
        <w:ind w:firstLine="567"/>
        <w:jc w:val="left"/>
        <w:rPr>
          <w:rFonts w:ascii="Times New Roman" w:eastAsia="Times New Roman" w:hAnsi="Times New Roman"/>
          <w:i/>
        </w:rPr>
      </w:pPr>
      <w:r w:rsidRPr="003933C9">
        <w:rPr>
          <w:rFonts w:ascii="Times New Roman" w:eastAsia="Times New Roman" w:hAnsi="Times New Roman"/>
          <w:i/>
        </w:rPr>
        <w:t>7.5. Đảm bảo an ninh an toàn trường học</w:t>
      </w:r>
    </w:p>
    <w:p w14:paraId="53D9C34A" w14:textId="77777777" w:rsidR="00964EEA" w:rsidRPr="003933C9" w:rsidRDefault="00472CD5" w:rsidP="00B35A0E">
      <w:pPr>
        <w:spacing w:after="0" w:line="288" w:lineRule="auto"/>
        <w:ind w:firstLine="567"/>
        <w:jc w:val="both"/>
        <w:rPr>
          <w:rFonts w:ascii="Times New Roman" w:hAnsi="Times New Roman"/>
          <w:b w:val="0"/>
          <w:spacing w:val="-6"/>
          <w:highlight w:val="white"/>
        </w:rPr>
      </w:pPr>
      <w:r w:rsidRPr="003933C9">
        <w:rPr>
          <w:rFonts w:ascii="Times New Roman" w:hAnsi="Times New Roman"/>
          <w:b w:val="0"/>
          <w:spacing w:val="-6"/>
          <w:highlight w:val="white"/>
        </w:rPr>
        <w:t>Ngay từ đầu năm học nhà trường đã chủ động xây dựng kế hoạch đảm bảo ANAT trường học về công tác phòng chống tai nạn, thương tích, PCCC và cứu nạn cứu hộ, phòng chống dịch bệnh, phòng chống các tệ nạn xã hội…và triển khai thực hiện tới toàn thể CB, GV, NV trong trường năm được và cùng phối hợp tham gia.</w:t>
      </w:r>
    </w:p>
    <w:p w14:paraId="6425DF66" w14:textId="77777777" w:rsidR="00964EEA" w:rsidRPr="003933C9" w:rsidRDefault="00472CD5" w:rsidP="00B35A0E">
      <w:pPr>
        <w:shd w:val="clear" w:color="auto" w:fill="FFFFFF"/>
        <w:spacing w:after="0" w:line="288" w:lineRule="auto"/>
        <w:ind w:firstLine="567"/>
        <w:jc w:val="both"/>
        <w:rPr>
          <w:rFonts w:ascii="Times New Roman" w:hAnsi="Times New Roman"/>
          <w:b w:val="0"/>
        </w:rPr>
      </w:pPr>
      <w:r w:rsidRPr="003933C9">
        <w:rPr>
          <w:rFonts w:ascii="Times New Roman" w:hAnsi="Times New Roman"/>
          <w:b w:val="0"/>
        </w:rPr>
        <w:t xml:space="preserve">Nhà trường đã tổ chức tốt công tác tuyên truyền, phổ biến, giáo dục pháp luật, phòng chống ma túy, HIV/AIDS, các tệ nạn XH và công tác vệ vinh môi trường, vệ sinh trường học và công tác đảm bảo an toàn thực phẩm trong CB, GV, NV. Tăng cường công tác phối hợp giữa cán bộ địa phương, nhân dân và đặc biệt là hội phụ huynh với nhà trường, không để tình trạng tham gia tụ tập đông người, gây rối trật tự công cộng trước cổng trường và cùng phối hợp thực hiện công tác đảm bảo vệ sinh môi trường, vệ sinh cá nhân cho học sinh … </w:t>
      </w:r>
    </w:p>
    <w:p w14:paraId="1D22AC56" w14:textId="2C880815" w:rsidR="0071745E" w:rsidRPr="003933C9" w:rsidRDefault="0071745E" w:rsidP="00B35A0E">
      <w:pPr>
        <w:spacing w:after="0" w:line="288" w:lineRule="auto"/>
        <w:ind w:firstLine="567"/>
        <w:jc w:val="both"/>
        <w:rPr>
          <w:rFonts w:ascii="Times New Roman" w:hAnsi="Times New Roman"/>
        </w:rPr>
      </w:pPr>
      <w:r w:rsidRPr="003933C9">
        <w:rPr>
          <w:rFonts w:ascii="Times New Roman" w:hAnsi="Times New Roman"/>
        </w:rPr>
        <w:lastRenderedPageBreak/>
        <w:t xml:space="preserve">8. Đăng ký mô hình, giải pháp nhằm nâng cao chất lượng, hiệu quả các hoạt động giáo dục trong nhà trường </w:t>
      </w:r>
    </w:p>
    <w:p w14:paraId="70C7B18D" w14:textId="77777777" w:rsidR="00163868" w:rsidRPr="003933C9" w:rsidRDefault="00163868" w:rsidP="00B35A0E">
      <w:pPr>
        <w:spacing w:after="0" w:line="288" w:lineRule="auto"/>
        <w:ind w:firstLine="567"/>
        <w:outlineLvl w:val="0"/>
        <w:rPr>
          <w:rFonts w:ascii="Times New Roman" w:eastAsia="Times New Roman" w:hAnsi="Times New Roman"/>
          <w:bCs/>
          <w:kern w:val="36"/>
        </w:rPr>
      </w:pPr>
      <w:r w:rsidRPr="003933C9">
        <w:rPr>
          <w:rFonts w:ascii="Times New Roman" w:eastAsia="Times New Roman" w:hAnsi="Times New Roman"/>
          <w:bCs/>
          <w:kern w:val="36"/>
        </w:rPr>
        <w:t>Mô hình “ĐỘI NGŨ GIỎI – CHẤT LƯỢNG CAO”</w:t>
      </w:r>
    </w:p>
    <w:p w14:paraId="48333864" w14:textId="6FB4F86B" w:rsidR="00163868" w:rsidRPr="003933C9" w:rsidRDefault="00163868" w:rsidP="00B35A0E">
      <w:pPr>
        <w:shd w:val="clear" w:color="auto" w:fill="FFFFFF"/>
        <w:spacing w:after="0" w:line="288" w:lineRule="auto"/>
        <w:ind w:firstLine="567"/>
        <w:jc w:val="both"/>
        <w:outlineLvl w:val="0"/>
        <w:rPr>
          <w:rFonts w:ascii="Times New Roman" w:eastAsia="Times New Roman" w:hAnsi="Times New Roman"/>
          <w:bCs/>
          <w:kern w:val="36"/>
        </w:rPr>
      </w:pPr>
      <w:r w:rsidRPr="003933C9">
        <w:rPr>
          <w:rFonts w:ascii="Times New Roman" w:eastAsia="Times New Roman" w:hAnsi="Times New Roman"/>
          <w:bCs/>
          <w:kern w:val="36"/>
        </w:rPr>
        <w:t>8.1. Mục tiêu</w:t>
      </w:r>
    </w:p>
    <w:p w14:paraId="37F3570C" w14:textId="3F82683D" w:rsidR="00163868" w:rsidRPr="003933C9" w:rsidRDefault="00163868" w:rsidP="00B35A0E">
      <w:pPr>
        <w:shd w:val="clear" w:color="auto" w:fill="FFFFFF"/>
        <w:spacing w:after="0" w:line="288" w:lineRule="auto"/>
        <w:ind w:firstLine="567"/>
        <w:jc w:val="both"/>
        <w:outlineLvl w:val="0"/>
        <w:rPr>
          <w:rFonts w:ascii="Times New Roman" w:eastAsia="Times New Roman" w:hAnsi="Times New Roman"/>
          <w:b w:val="0"/>
          <w:kern w:val="36"/>
        </w:rPr>
      </w:pPr>
      <w:r w:rsidRPr="003933C9">
        <w:rPr>
          <w:rFonts w:ascii="Times New Roman" w:eastAsia="Times New Roman" w:hAnsi="Times New Roman"/>
          <w:b w:val="0"/>
          <w:kern w:val="36"/>
        </w:rPr>
        <w:t>Phát triển, bồi dưỡng, nâng cao chất lượng đội ngũ cán bộ quản lý, giáo viên, nhân viên bảo đảm các điều kiện cơ bản để nâng cao chất lượng giáo dục, thực hiện tốt Chương trình giáo dục phổ thông 2018 tại trường THCS Đại Áng</w:t>
      </w:r>
      <w:r w:rsidR="00824B41" w:rsidRPr="003933C9">
        <w:rPr>
          <w:rFonts w:ascii="Times New Roman" w:eastAsia="Times New Roman" w:hAnsi="Times New Roman"/>
          <w:b w:val="0"/>
          <w:kern w:val="36"/>
        </w:rPr>
        <w:t>.</w:t>
      </w:r>
    </w:p>
    <w:p w14:paraId="3052BA1D" w14:textId="3B024995" w:rsidR="00163868" w:rsidRPr="003933C9" w:rsidRDefault="00163868" w:rsidP="00B35A0E">
      <w:pPr>
        <w:shd w:val="clear" w:color="auto" w:fill="FFFFFF"/>
        <w:spacing w:after="0" w:line="288" w:lineRule="auto"/>
        <w:ind w:firstLine="567"/>
        <w:jc w:val="left"/>
        <w:outlineLvl w:val="0"/>
        <w:rPr>
          <w:rFonts w:ascii="Times New Roman" w:eastAsia="Times New Roman" w:hAnsi="Times New Roman"/>
          <w:bCs/>
          <w:kern w:val="36"/>
        </w:rPr>
      </w:pPr>
      <w:r w:rsidRPr="003933C9">
        <w:rPr>
          <w:rFonts w:ascii="Times New Roman" w:eastAsia="Times New Roman" w:hAnsi="Times New Roman"/>
          <w:bCs/>
          <w:kern w:val="36"/>
        </w:rPr>
        <w:t>8.2 Thực trạng và kết quả đã đạt được</w:t>
      </w:r>
    </w:p>
    <w:p w14:paraId="0D5F45B3" w14:textId="0F3E25FA" w:rsidR="00163868" w:rsidRPr="003933C9" w:rsidRDefault="00163868" w:rsidP="00B35A0E">
      <w:pPr>
        <w:shd w:val="clear" w:color="auto" w:fill="FFFFFF"/>
        <w:spacing w:after="0" w:line="288" w:lineRule="auto"/>
        <w:ind w:firstLine="567"/>
        <w:jc w:val="both"/>
        <w:rPr>
          <w:rFonts w:ascii="Times New Roman" w:eastAsia="Times New Roman" w:hAnsi="Times New Roman"/>
          <w:b w:val="0"/>
        </w:rPr>
      </w:pPr>
      <w:r w:rsidRPr="003933C9">
        <w:rPr>
          <w:rFonts w:ascii="Times New Roman" w:eastAsia="Times New Roman" w:hAnsi="Times New Roman"/>
          <w:b w:val="0"/>
          <w:spacing w:val="-2"/>
          <w:shd w:val="clear" w:color="auto" w:fill="FFFFFF"/>
        </w:rPr>
        <w:t>Trong những năm qua, đ</w:t>
      </w:r>
      <w:r w:rsidRPr="003933C9">
        <w:rPr>
          <w:rFonts w:ascii="Times New Roman" w:eastAsia="Times New Roman" w:hAnsi="Times New Roman"/>
          <w:b w:val="0"/>
          <w:spacing w:val="-2"/>
        </w:rPr>
        <w:t>ội ngũ cán bộ quản lý, giáo viên, nhân viên trường THCS Đại Áng đã có sự ổn định nhất định về số lượng và cơ cấu theo vị trí việc làm, phù hợp theo các môn giảng dạy, vị trí công việc; có năng lực, tâm huyết, yêu nghề, có độ tuổi thuận lợi cho công tác bồi dưỡng, phát triển và nâng cao chất lượng chuyên môn đáp ứng yêu cầu đổi mới sách giáo khoa và thực hiện chương trình giáo dục phổ thông mới. Chất lượng tay nghề cơ bản đạt mức Khá, Tốt; 97% đội ngũ đã đạt chuẩn (66/68 đồng chí, 02 đồng chí đang theo học để nâng chuẩn), tỉ lệ </w:t>
      </w:r>
      <w:r w:rsidRPr="003933C9">
        <w:rPr>
          <w:rFonts w:ascii="Times New Roman" w:eastAsia="Times New Roman" w:hAnsi="Times New Roman"/>
          <w:b w:val="0"/>
          <w:spacing w:val="-2"/>
          <w:lang w:val="pt-BR"/>
        </w:rPr>
        <w:t>giáo viên</w:t>
      </w:r>
      <w:r w:rsidRPr="003933C9">
        <w:rPr>
          <w:rFonts w:ascii="Times New Roman" w:eastAsia="Times New Roman" w:hAnsi="Times New Roman"/>
          <w:b w:val="0"/>
          <w:spacing w:val="-2"/>
        </w:rPr>
        <w:t> có trình độ chuyên môn trên chuẩn đang từng bước tăng dần (5/68 đồng chí). </w:t>
      </w:r>
      <w:r w:rsidRPr="003933C9">
        <w:rPr>
          <w:rFonts w:ascii="Times New Roman" w:eastAsia="Times New Roman" w:hAnsi="Times New Roman"/>
          <w:b w:val="0"/>
        </w:rPr>
        <w:t>Các tổ chuyên môn thực hiện tốt việc đổi mới phương pháp, hình thức tổ chức dạy học, kiểm tra đánh giá </w:t>
      </w:r>
      <w:r w:rsidRPr="003933C9">
        <w:rPr>
          <w:rFonts w:ascii="Times New Roman" w:eastAsia="Times New Roman" w:hAnsi="Times New Roman"/>
          <w:b w:val="0"/>
          <w:lang w:val="pt-BR"/>
        </w:rPr>
        <w:t>học sinh</w:t>
      </w:r>
      <w:r w:rsidRPr="003933C9">
        <w:rPr>
          <w:rFonts w:ascii="Times New Roman" w:eastAsia="Times New Roman" w:hAnsi="Times New Roman"/>
          <w:b w:val="0"/>
        </w:rPr>
        <w:t> và các hoạt động giáo dục khác phát triển năng lực cho </w:t>
      </w:r>
      <w:r w:rsidRPr="003933C9">
        <w:rPr>
          <w:rFonts w:ascii="Times New Roman" w:eastAsia="Times New Roman" w:hAnsi="Times New Roman"/>
          <w:b w:val="0"/>
          <w:lang w:val="pt-BR"/>
        </w:rPr>
        <w:t>học sinh</w:t>
      </w:r>
      <w:r w:rsidRPr="003933C9">
        <w:rPr>
          <w:rFonts w:ascii="Times New Roman" w:eastAsia="Times New Roman" w:hAnsi="Times New Roman"/>
          <w:b w:val="0"/>
        </w:rPr>
        <w:t>, tiếp cận tốt với chương trình giáo dục phổ thông mới. Với chất lượng học sinh đầu vào không cao nhưng chất lượng giáo dục đại trà và mũi nhọn của </w:t>
      </w:r>
      <w:r w:rsidRPr="003933C9">
        <w:rPr>
          <w:rFonts w:ascii="Times New Roman" w:eastAsia="Times New Roman" w:hAnsi="Times New Roman"/>
          <w:b w:val="0"/>
          <w:shd w:val="clear" w:color="auto" w:fill="FFFFFF"/>
          <w:lang w:val="pt-BR"/>
        </w:rPr>
        <w:t>Nhà</w:t>
      </w:r>
      <w:r w:rsidRPr="003933C9">
        <w:rPr>
          <w:rFonts w:ascii="Times New Roman" w:eastAsia="Times New Roman" w:hAnsi="Times New Roman"/>
          <w:b w:val="0"/>
        </w:rPr>
        <w:t> trường không ngừng được cải thiện.</w:t>
      </w:r>
    </w:p>
    <w:p w14:paraId="1B018B71" w14:textId="77777777" w:rsidR="00163868" w:rsidRPr="003933C9" w:rsidRDefault="00163868" w:rsidP="00B35A0E">
      <w:pPr>
        <w:shd w:val="clear" w:color="auto" w:fill="FFFFFF"/>
        <w:spacing w:after="0" w:line="288" w:lineRule="auto"/>
        <w:ind w:firstLine="567"/>
        <w:jc w:val="both"/>
        <w:rPr>
          <w:rFonts w:ascii="Times New Roman" w:eastAsia="Times New Roman" w:hAnsi="Times New Roman"/>
          <w:b w:val="0"/>
          <w:i/>
          <w:iCs/>
        </w:rPr>
      </w:pPr>
      <w:r w:rsidRPr="003933C9">
        <w:rPr>
          <w:rFonts w:ascii="Times New Roman" w:eastAsia="Times New Roman" w:hAnsi="Times New Roman"/>
          <w:b w:val="0"/>
          <w:i/>
          <w:iCs/>
        </w:rPr>
        <w:t>Kết quả năm học 2023-2024</w:t>
      </w:r>
    </w:p>
    <w:p w14:paraId="254F365C" w14:textId="77777777" w:rsidR="00163868" w:rsidRPr="003933C9" w:rsidRDefault="00163868" w:rsidP="00B35A0E">
      <w:pPr>
        <w:shd w:val="clear" w:color="auto" w:fill="FFFFFF"/>
        <w:spacing w:after="0" w:line="288" w:lineRule="auto"/>
        <w:ind w:firstLine="567"/>
        <w:jc w:val="both"/>
        <w:rPr>
          <w:rFonts w:ascii="Times New Roman" w:eastAsia="Times New Roman" w:hAnsi="Times New Roman"/>
          <w:b w:val="0"/>
          <w:i/>
          <w:iCs/>
        </w:rPr>
      </w:pPr>
      <w:r w:rsidRPr="003933C9">
        <w:rPr>
          <w:rFonts w:ascii="Times New Roman" w:eastAsia="Times New Roman" w:hAnsi="Times New Roman"/>
          <w:b w:val="0"/>
          <w:i/>
          <w:iCs/>
        </w:rPr>
        <w:t>- Chất lượng đại trà:</w:t>
      </w: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79"/>
        <w:gridCol w:w="1095"/>
        <w:gridCol w:w="771"/>
        <w:gridCol w:w="10"/>
        <w:gridCol w:w="1171"/>
        <w:gridCol w:w="964"/>
        <w:gridCol w:w="1255"/>
        <w:gridCol w:w="1128"/>
        <w:gridCol w:w="10"/>
      </w:tblGrid>
      <w:tr w:rsidR="00163868" w:rsidRPr="003933C9" w14:paraId="3B78BF71" w14:textId="77777777" w:rsidTr="00CF557A">
        <w:tc>
          <w:tcPr>
            <w:tcW w:w="1560" w:type="dxa"/>
            <w:vMerge w:val="restart"/>
            <w:tcBorders>
              <w:top w:val="single" w:sz="4" w:space="0" w:color="auto"/>
              <w:left w:val="single" w:sz="4" w:space="0" w:color="auto"/>
              <w:bottom w:val="single" w:sz="4" w:space="0" w:color="auto"/>
              <w:right w:val="single" w:sz="4" w:space="0" w:color="auto"/>
            </w:tcBorders>
            <w:vAlign w:val="center"/>
          </w:tcPr>
          <w:p w14:paraId="6AE525C3" w14:textId="77777777" w:rsidR="00163868" w:rsidRPr="003933C9" w:rsidRDefault="00163868" w:rsidP="00BE5BCF">
            <w:pPr>
              <w:widowControl w:val="0"/>
              <w:spacing w:after="0" w:line="288" w:lineRule="auto"/>
              <w:rPr>
                <w:rFonts w:ascii="Times New Roman" w:eastAsia="Times New Roman" w:hAnsi="Times New Roman"/>
                <w:bCs/>
                <w:iCs/>
              </w:rPr>
            </w:pPr>
            <w:r w:rsidRPr="003933C9">
              <w:rPr>
                <w:rFonts w:ascii="Times New Roman" w:eastAsia="Times New Roman" w:hAnsi="Times New Roman"/>
                <w:bCs/>
                <w:iCs/>
              </w:rPr>
              <w:t>Năm học</w:t>
            </w: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73E68879" w14:textId="77777777" w:rsidR="00163868" w:rsidRPr="003933C9" w:rsidRDefault="00163868" w:rsidP="00CF557A">
            <w:pPr>
              <w:widowControl w:val="0"/>
              <w:spacing w:after="0" w:line="288" w:lineRule="auto"/>
              <w:rPr>
                <w:rFonts w:ascii="Times New Roman" w:eastAsia="Times New Roman" w:hAnsi="Times New Roman"/>
                <w:bCs/>
                <w:iCs/>
              </w:rPr>
            </w:pPr>
            <w:r w:rsidRPr="003933C9">
              <w:rPr>
                <w:rFonts w:ascii="Times New Roman" w:eastAsia="Times New Roman" w:hAnsi="Times New Roman"/>
                <w:bCs/>
                <w:iCs/>
              </w:rPr>
              <w:t>Hạnh kiểm/Kết quả rèn luyện</w:t>
            </w:r>
          </w:p>
        </w:tc>
        <w:tc>
          <w:tcPr>
            <w:tcW w:w="4528" w:type="dxa"/>
            <w:gridSpan w:val="5"/>
            <w:tcBorders>
              <w:top w:val="single" w:sz="4" w:space="0" w:color="auto"/>
              <w:left w:val="single" w:sz="4" w:space="0" w:color="auto"/>
              <w:bottom w:val="single" w:sz="4" w:space="0" w:color="auto"/>
              <w:right w:val="single" w:sz="4" w:space="0" w:color="auto"/>
            </w:tcBorders>
            <w:vAlign w:val="center"/>
          </w:tcPr>
          <w:p w14:paraId="6E0E73AE" w14:textId="77777777" w:rsidR="00163868" w:rsidRPr="003933C9" w:rsidRDefault="00163868" w:rsidP="00CF557A">
            <w:pPr>
              <w:widowControl w:val="0"/>
              <w:spacing w:after="0" w:line="288" w:lineRule="auto"/>
              <w:rPr>
                <w:rFonts w:ascii="Times New Roman" w:eastAsia="Times New Roman" w:hAnsi="Times New Roman"/>
                <w:bCs/>
                <w:iCs/>
              </w:rPr>
            </w:pPr>
            <w:r w:rsidRPr="003933C9">
              <w:rPr>
                <w:rFonts w:ascii="Times New Roman" w:eastAsia="Times New Roman" w:hAnsi="Times New Roman"/>
                <w:bCs/>
                <w:iCs/>
              </w:rPr>
              <w:t>Học lực/Kết quả học tập</w:t>
            </w:r>
          </w:p>
        </w:tc>
      </w:tr>
      <w:tr w:rsidR="00163868" w:rsidRPr="003933C9" w14:paraId="743AE470" w14:textId="77777777" w:rsidTr="00CF557A">
        <w:trPr>
          <w:gridAfter w:val="1"/>
          <w:wAfter w:w="10" w:type="dxa"/>
          <w:trHeight w:val="764"/>
        </w:trPr>
        <w:tc>
          <w:tcPr>
            <w:tcW w:w="1560" w:type="dxa"/>
            <w:vMerge/>
            <w:tcBorders>
              <w:top w:val="single" w:sz="4" w:space="0" w:color="auto"/>
              <w:left w:val="single" w:sz="4" w:space="0" w:color="auto"/>
              <w:bottom w:val="single" w:sz="4" w:space="0" w:color="auto"/>
              <w:right w:val="single" w:sz="4" w:space="0" w:color="auto"/>
            </w:tcBorders>
            <w:vAlign w:val="center"/>
          </w:tcPr>
          <w:p w14:paraId="225514D0" w14:textId="77777777" w:rsidR="00163868" w:rsidRPr="003933C9" w:rsidRDefault="00163868" w:rsidP="00BE5BCF">
            <w:pPr>
              <w:widowControl w:val="0"/>
              <w:spacing w:after="0" w:line="288" w:lineRule="auto"/>
              <w:rPr>
                <w:rFonts w:ascii="Times New Roman" w:eastAsia="Times New Roman" w:hAnsi="Times New Roman"/>
                <w:b w:val="0"/>
                <w:bCs/>
                <w:iCs/>
              </w:rPr>
            </w:pPr>
          </w:p>
        </w:tc>
        <w:tc>
          <w:tcPr>
            <w:tcW w:w="879" w:type="dxa"/>
            <w:tcBorders>
              <w:top w:val="single" w:sz="4" w:space="0" w:color="auto"/>
              <w:left w:val="single" w:sz="4" w:space="0" w:color="auto"/>
              <w:bottom w:val="single" w:sz="4" w:space="0" w:color="auto"/>
              <w:right w:val="single" w:sz="4" w:space="0" w:color="auto"/>
            </w:tcBorders>
            <w:vAlign w:val="center"/>
          </w:tcPr>
          <w:p w14:paraId="350C4355"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Tốt (%)</w:t>
            </w:r>
          </w:p>
        </w:tc>
        <w:tc>
          <w:tcPr>
            <w:tcW w:w="1095" w:type="dxa"/>
            <w:tcBorders>
              <w:top w:val="single" w:sz="4" w:space="0" w:color="auto"/>
              <w:left w:val="single" w:sz="4" w:space="0" w:color="auto"/>
              <w:bottom w:val="single" w:sz="4" w:space="0" w:color="auto"/>
              <w:right w:val="single" w:sz="4" w:space="0" w:color="auto"/>
            </w:tcBorders>
            <w:vAlign w:val="center"/>
          </w:tcPr>
          <w:p w14:paraId="327FF091"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Khá (%)</w:t>
            </w:r>
          </w:p>
        </w:tc>
        <w:tc>
          <w:tcPr>
            <w:tcW w:w="771" w:type="dxa"/>
            <w:tcBorders>
              <w:top w:val="single" w:sz="4" w:space="0" w:color="auto"/>
              <w:left w:val="single" w:sz="4" w:space="0" w:color="auto"/>
              <w:bottom w:val="single" w:sz="4" w:space="0" w:color="auto"/>
              <w:right w:val="single" w:sz="4" w:space="0" w:color="auto"/>
            </w:tcBorders>
            <w:vAlign w:val="center"/>
          </w:tcPr>
          <w:p w14:paraId="713CB899" w14:textId="77777777" w:rsidR="00163868" w:rsidRPr="003933C9" w:rsidRDefault="00163868" w:rsidP="00BE5BCF">
            <w:pPr>
              <w:widowControl w:val="0"/>
              <w:spacing w:after="0" w:line="288" w:lineRule="auto"/>
              <w:ind w:right="-21" w:hanging="160"/>
              <w:rPr>
                <w:rFonts w:ascii="Times New Roman" w:eastAsia="Times New Roman" w:hAnsi="Times New Roman"/>
                <w:b w:val="0"/>
                <w:bCs/>
                <w:iCs/>
              </w:rPr>
            </w:pPr>
            <w:r w:rsidRPr="003933C9">
              <w:rPr>
                <w:rFonts w:ascii="Times New Roman" w:eastAsia="Times New Roman" w:hAnsi="Times New Roman"/>
                <w:b w:val="0"/>
                <w:bCs/>
                <w:iCs/>
              </w:rPr>
              <w:t>TB/</w:t>
            </w:r>
          </w:p>
          <w:p w14:paraId="4182C230" w14:textId="77777777" w:rsidR="00163868" w:rsidRPr="003933C9" w:rsidRDefault="00163868" w:rsidP="00BE5BCF">
            <w:pPr>
              <w:widowControl w:val="0"/>
              <w:spacing w:after="0" w:line="288" w:lineRule="auto"/>
              <w:ind w:right="-21" w:hanging="160"/>
              <w:rPr>
                <w:rFonts w:ascii="Times New Roman" w:eastAsia="Times New Roman" w:hAnsi="Times New Roman"/>
                <w:b w:val="0"/>
                <w:bCs/>
                <w:iCs/>
              </w:rPr>
            </w:pPr>
            <w:r w:rsidRPr="003933C9">
              <w:rPr>
                <w:rFonts w:ascii="Times New Roman" w:eastAsia="Times New Roman" w:hAnsi="Times New Roman"/>
                <w:b w:val="0"/>
                <w:bCs/>
                <w:iCs/>
              </w:rPr>
              <w:t>Đạt (%)</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506087F9"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Giỏi/Tốt (%)</w:t>
            </w:r>
          </w:p>
        </w:tc>
        <w:tc>
          <w:tcPr>
            <w:tcW w:w="964" w:type="dxa"/>
            <w:tcBorders>
              <w:top w:val="single" w:sz="4" w:space="0" w:color="auto"/>
              <w:left w:val="single" w:sz="4" w:space="0" w:color="auto"/>
              <w:bottom w:val="single" w:sz="4" w:space="0" w:color="auto"/>
              <w:right w:val="single" w:sz="4" w:space="0" w:color="auto"/>
            </w:tcBorders>
            <w:vAlign w:val="center"/>
          </w:tcPr>
          <w:p w14:paraId="224D41D0"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Khá (%)</w:t>
            </w:r>
          </w:p>
        </w:tc>
        <w:tc>
          <w:tcPr>
            <w:tcW w:w="1255" w:type="dxa"/>
            <w:tcBorders>
              <w:top w:val="single" w:sz="4" w:space="0" w:color="auto"/>
              <w:left w:val="single" w:sz="4" w:space="0" w:color="auto"/>
              <w:bottom w:val="single" w:sz="4" w:space="0" w:color="auto"/>
              <w:right w:val="single" w:sz="4" w:space="0" w:color="auto"/>
            </w:tcBorders>
            <w:vAlign w:val="center"/>
          </w:tcPr>
          <w:p w14:paraId="08E280B0"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TB /Đạt (%)</w:t>
            </w:r>
          </w:p>
        </w:tc>
        <w:tc>
          <w:tcPr>
            <w:tcW w:w="1128" w:type="dxa"/>
            <w:tcBorders>
              <w:top w:val="single" w:sz="4" w:space="0" w:color="auto"/>
              <w:left w:val="single" w:sz="4" w:space="0" w:color="auto"/>
              <w:bottom w:val="single" w:sz="4" w:space="0" w:color="auto"/>
              <w:right w:val="single" w:sz="4" w:space="0" w:color="auto"/>
            </w:tcBorders>
            <w:vAlign w:val="center"/>
          </w:tcPr>
          <w:p w14:paraId="746F9549"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Yếu,</w:t>
            </w:r>
          </w:p>
          <w:p w14:paraId="77BEF7F2"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Kém/ CĐ (%)</w:t>
            </w:r>
          </w:p>
        </w:tc>
      </w:tr>
      <w:tr w:rsidR="00163868" w:rsidRPr="003933C9" w14:paraId="76F4EFCC" w14:textId="77777777" w:rsidTr="00CF557A">
        <w:trPr>
          <w:gridAfter w:val="1"/>
          <w:wAfter w:w="10" w:type="dxa"/>
          <w:trHeight w:val="495"/>
        </w:trPr>
        <w:tc>
          <w:tcPr>
            <w:tcW w:w="1560" w:type="dxa"/>
            <w:tcBorders>
              <w:top w:val="single" w:sz="4" w:space="0" w:color="auto"/>
              <w:left w:val="single" w:sz="4" w:space="0" w:color="auto"/>
              <w:bottom w:val="single" w:sz="4" w:space="0" w:color="auto"/>
              <w:right w:val="single" w:sz="4" w:space="0" w:color="auto"/>
            </w:tcBorders>
            <w:vAlign w:val="center"/>
          </w:tcPr>
          <w:p w14:paraId="125AA1B0" w14:textId="77777777" w:rsidR="00163868" w:rsidRPr="003933C9" w:rsidRDefault="00163868" w:rsidP="00BE5BCF">
            <w:pPr>
              <w:spacing w:after="0" w:line="288" w:lineRule="auto"/>
              <w:rPr>
                <w:rFonts w:ascii="Times New Roman" w:eastAsia="Times New Roman" w:hAnsi="Times New Roman"/>
                <w:b w:val="0"/>
              </w:rPr>
            </w:pPr>
            <w:r w:rsidRPr="003933C9">
              <w:rPr>
                <w:rFonts w:ascii="Times New Roman" w:eastAsia="Times New Roman" w:hAnsi="Times New Roman"/>
                <w:b w:val="0"/>
              </w:rPr>
              <w:t>2023-2024</w:t>
            </w:r>
          </w:p>
        </w:tc>
        <w:tc>
          <w:tcPr>
            <w:tcW w:w="879" w:type="dxa"/>
            <w:tcBorders>
              <w:top w:val="single" w:sz="4" w:space="0" w:color="auto"/>
              <w:left w:val="single" w:sz="4" w:space="0" w:color="auto"/>
              <w:bottom w:val="single" w:sz="4" w:space="0" w:color="auto"/>
              <w:right w:val="single" w:sz="4" w:space="0" w:color="auto"/>
            </w:tcBorders>
            <w:vAlign w:val="center"/>
          </w:tcPr>
          <w:p w14:paraId="39F9A04C"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92.21</w:t>
            </w:r>
          </w:p>
        </w:tc>
        <w:tc>
          <w:tcPr>
            <w:tcW w:w="1095" w:type="dxa"/>
            <w:tcBorders>
              <w:top w:val="single" w:sz="4" w:space="0" w:color="auto"/>
              <w:left w:val="single" w:sz="4" w:space="0" w:color="auto"/>
              <w:bottom w:val="single" w:sz="4" w:space="0" w:color="auto"/>
              <w:right w:val="single" w:sz="4" w:space="0" w:color="auto"/>
            </w:tcBorders>
            <w:vAlign w:val="center"/>
          </w:tcPr>
          <w:p w14:paraId="388768C3"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7.79</w:t>
            </w:r>
          </w:p>
        </w:tc>
        <w:tc>
          <w:tcPr>
            <w:tcW w:w="771" w:type="dxa"/>
            <w:tcBorders>
              <w:top w:val="single" w:sz="4" w:space="0" w:color="auto"/>
              <w:left w:val="single" w:sz="4" w:space="0" w:color="auto"/>
              <w:bottom w:val="single" w:sz="4" w:space="0" w:color="auto"/>
              <w:right w:val="single" w:sz="4" w:space="0" w:color="auto"/>
            </w:tcBorders>
            <w:vAlign w:val="center"/>
          </w:tcPr>
          <w:p w14:paraId="3DCAE2EC"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0</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2B7048A9"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31.39</w:t>
            </w:r>
          </w:p>
        </w:tc>
        <w:tc>
          <w:tcPr>
            <w:tcW w:w="964" w:type="dxa"/>
            <w:tcBorders>
              <w:top w:val="single" w:sz="4" w:space="0" w:color="auto"/>
              <w:left w:val="single" w:sz="4" w:space="0" w:color="auto"/>
              <w:bottom w:val="single" w:sz="4" w:space="0" w:color="auto"/>
              <w:right w:val="single" w:sz="4" w:space="0" w:color="auto"/>
            </w:tcBorders>
            <w:vAlign w:val="center"/>
          </w:tcPr>
          <w:p w14:paraId="0DA03578"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39.17</w:t>
            </w:r>
          </w:p>
        </w:tc>
        <w:tc>
          <w:tcPr>
            <w:tcW w:w="1255" w:type="dxa"/>
            <w:tcBorders>
              <w:top w:val="single" w:sz="4" w:space="0" w:color="auto"/>
              <w:left w:val="single" w:sz="4" w:space="0" w:color="auto"/>
              <w:bottom w:val="single" w:sz="4" w:space="0" w:color="auto"/>
              <w:right w:val="single" w:sz="4" w:space="0" w:color="auto"/>
            </w:tcBorders>
            <w:vAlign w:val="center"/>
          </w:tcPr>
          <w:p w14:paraId="562FE74D"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27.14</w:t>
            </w:r>
          </w:p>
        </w:tc>
        <w:tc>
          <w:tcPr>
            <w:tcW w:w="1128" w:type="dxa"/>
            <w:tcBorders>
              <w:top w:val="single" w:sz="4" w:space="0" w:color="auto"/>
              <w:left w:val="single" w:sz="4" w:space="0" w:color="auto"/>
              <w:bottom w:val="single" w:sz="4" w:space="0" w:color="auto"/>
              <w:right w:val="single" w:sz="4" w:space="0" w:color="auto"/>
            </w:tcBorders>
            <w:vAlign w:val="center"/>
          </w:tcPr>
          <w:p w14:paraId="06C96359" w14:textId="77777777" w:rsidR="00163868" w:rsidRPr="003933C9" w:rsidRDefault="00163868" w:rsidP="00BE5BCF">
            <w:pPr>
              <w:widowControl w:val="0"/>
              <w:spacing w:after="0" w:line="288" w:lineRule="auto"/>
              <w:rPr>
                <w:rFonts w:ascii="Times New Roman" w:eastAsia="Times New Roman" w:hAnsi="Times New Roman"/>
                <w:b w:val="0"/>
                <w:bCs/>
                <w:iCs/>
              </w:rPr>
            </w:pPr>
            <w:r w:rsidRPr="003933C9">
              <w:rPr>
                <w:rFonts w:ascii="Times New Roman" w:eastAsia="Times New Roman" w:hAnsi="Times New Roman"/>
                <w:b w:val="0"/>
                <w:bCs/>
                <w:iCs/>
              </w:rPr>
              <w:t>2.3</w:t>
            </w:r>
          </w:p>
        </w:tc>
      </w:tr>
    </w:tbl>
    <w:p w14:paraId="2DA0543B" w14:textId="77777777" w:rsidR="00163868" w:rsidRPr="003933C9" w:rsidRDefault="00163868" w:rsidP="00CF557A">
      <w:pPr>
        <w:shd w:val="clear" w:color="auto" w:fill="FFFFFF"/>
        <w:spacing w:after="0" w:line="288" w:lineRule="auto"/>
        <w:ind w:firstLine="567"/>
        <w:jc w:val="left"/>
        <w:rPr>
          <w:rFonts w:ascii="Times New Roman" w:eastAsia="Times New Roman" w:hAnsi="Times New Roman"/>
          <w:b w:val="0"/>
          <w:iCs/>
          <w:lang w:val="fr-FR"/>
        </w:rPr>
      </w:pPr>
      <w:r w:rsidRPr="003933C9">
        <w:rPr>
          <w:rFonts w:ascii="Times New Roman" w:eastAsia="Times New Roman" w:hAnsi="Times New Roman"/>
          <w:b w:val="0"/>
          <w:i/>
          <w:lang w:val="fr-FR"/>
        </w:rPr>
        <w:t xml:space="preserve">- Chất </w:t>
      </w:r>
      <w:r w:rsidRPr="003933C9">
        <w:rPr>
          <w:rFonts w:ascii="Times New Roman" w:eastAsia="Times New Roman" w:hAnsi="Times New Roman"/>
          <w:b w:val="0"/>
          <w:iCs/>
          <w:lang w:val="fr-FR"/>
        </w:rPr>
        <w:t>lượng mũi nhọn:</w:t>
      </w:r>
    </w:p>
    <w:p w14:paraId="7ACC1D4B"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iCs/>
          <w:lang w:val="fr-FR"/>
        </w:rPr>
      </w:pPr>
      <w:r w:rsidRPr="003933C9">
        <w:rPr>
          <w:rFonts w:ascii="Times New Roman" w:eastAsia="Times New Roman" w:hAnsi="Times New Roman"/>
          <w:b w:val="0"/>
          <w:iCs/>
          <w:lang w:val="fr-FR"/>
        </w:rPr>
        <w:t>HSG cấp Thành phố : 5 HS (1</w:t>
      </w:r>
      <w:r w:rsidRPr="003933C9">
        <w:rPr>
          <w:rFonts w:ascii="Times New Roman" w:eastAsia="Times New Roman" w:hAnsi="Times New Roman"/>
          <w:b w:val="0"/>
          <w:bCs/>
          <w:iCs/>
          <w:lang w:val="de-AT"/>
        </w:rPr>
        <w:t>giải Nhì môn Lịch sử, 1 giải Ba môn Lịch sử, và 3 giải KK</w:t>
      </w:r>
      <w:r w:rsidRPr="003933C9">
        <w:rPr>
          <w:rFonts w:ascii="Times New Roman" w:eastAsia="Times New Roman" w:hAnsi="Times New Roman"/>
          <w:b w:val="0"/>
          <w:iCs/>
          <w:lang w:val="fr-FR"/>
        </w:rPr>
        <w:t>)</w:t>
      </w:r>
    </w:p>
    <w:p w14:paraId="038CB97D" w14:textId="77777777" w:rsidR="00163868" w:rsidRPr="003933C9" w:rsidRDefault="00163868" w:rsidP="00CF557A">
      <w:pPr>
        <w:shd w:val="clear" w:color="auto" w:fill="FFFFFF"/>
        <w:spacing w:after="0" w:line="288" w:lineRule="auto"/>
        <w:ind w:firstLine="567"/>
        <w:jc w:val="left"/>
        <w:rPr>
          <w:rFonts w:ascii="Times New Roman" w:eastAsia="Times New Roman" w:hAnsi="Times New Roman"/>
          <w:b w:val="0"/>
          <w:iCs/>
          <w:lang w:val="fr-FR"/>
        </w:rPr>
      </w:pPr>
      <w:r w:rsidRPr="003933C9">
        <w:rPr>
          <w:rFonts w:ascii="Times New Roman" w:eastAsia="Times New Roman" w:hAnsi="Times New Roman"/>
          <w:b w:val="0"/>
          <w:iCs/>
          <w:lang w:val="fr-FR"/>
        </w:rPr>
        <w:t>Học sinh giỏi cấp Huyện có 112 HS</w:t>
      </w:r>
    </w:p>
    <w:p w14:paraId="48B4B1F9" w14:textId="77777777" w:rsidR="00163868" w:rsidRPr="003933C9" w:rsidRDefault="00163868" w:rsidP="00CF557A">
      <w:pPr>
        <w:shd w:val="clear" w:color="auto" w:fill="FFFFFF"/>
        <w:spacing w:after="0" w:line="288" w:lineRule="auto"/>
        <w:ind w:firstLine="567"/>
        <w:jc w:val="left"/>
        <w:rPr>
          <w:rFonts w:ascii="Times New Roman" w:eastAsia="Times New Roman" w:hAnsi="Times New Roman"/>
          <w:b w:val="0"/>
          <w:iCs/>
          <w:lang w:val="fr-FR"/>
        </w:rPr>
      </w:pPr>
      <w:r w:rsidRPr="003933C9">
        <w:rPr>
          <w:rFonts w:ascii="Times New Roman" w:eastAsia="Times New Roman" w:hAnsi="Times New Roman"/>
          <w:b w:val="0"/>
          <w:iCs/>
          <w:lang w:val="fr-FR"/>
        </w:rPr>
        <w:t>Về TDTT : Cấp Thành phố có 6 HS ; Cấp Huyện có 7 HS.</w:t>
      </w:r>
    </w:p>
    <w:p w14:paraId="571C74D3" w14:textId="77777777" w:rsidR="00163868" w:rsidRPr="003933C9" w:rsidRDefault="00163868" w:rsidP="00CF557A">
      <w:pPr>
        <w:shd w:val="clear" w:color="auto" w:fill="FFFFFF"/>
        <w:spacing w:after="0" w:line="288" w:lineRule="auto"/>
        <w:ind w:firstLine="567"/>
        <w:jc w:val="left"/>
        <w:rPr>
          <w:rFonts w:ascii="Times New Roman" w:eastAsia="Times New Roman" w:hAnsi="Times New Roman"/>
          <w:b w:val="0"/>
          <w:iCs/>
          <w:lang w:val="fr-FR"/>
        </w:rPr>
      </w:pPr>
      <w:r w:rsidRPr="003933C9">
        <w:rPr>
          <w:rFonts w:ascii="Times New Roman" w:eastAsia="Times New Roman" w:hAnsi="Times New Roman"/>
          <w:b w:val="0"/>
          <w:iCs/>
          <w:lang w:val="fr-FR"/>
        </w:rPr>
        <w:t>-  Kết quả xét tốt nghiệp THCS</w:t>
      </w:r>
    </w:p>
    <w:p w14:paraId="79BA948C" w14:textId="77777777" w:rsidR="00163868" w:rsidRPr="003933C9" w:rsidRDefault="00163868" w:rsidP="00CF557A">
      <w:pPr>
        <w:shd w:val="clear" w:color="auto" w:fill="FFFFFF"/>
        <w:tabs>
          <w:tab w:val="left" w:pos="3091"/>
        </w:tabs>
        <w:spacing w:after="0" w:line="288" w:lineRule="auto"/>
        <w:ind w:firstLine="567"/>
        <w:jc w:val="left"/>
        <w:rPr>
          <w:rFonts w:ascii="Times New Roman" w:eastAsia="Times New Roman" w:hAnsi="Times New Roman"/>
          <w:b w:val="0"/>
          <w:iCs/>
          <w:lang w:val="fr-FR"/>
        </w:rPr>
      </w:pPr>
      <w:r w:rsidRPr="003933C9">
        <w:rPr>
          <w:rFonts w:ascii="Times New Roman" w:eastAsia="Times New Roman" w:hAnsi="Times New Roman"/>
          <w:b w:val="0"/>
          <w:iCs/>
          <w:lang w:val="fr-FR"/>
        </w:rPr>
        <w:t xml:space="preserve"> Tốt nghiệp THCS: có 258/258  HS  đạt 100%</w:t>
      </w:r>
    </w:p>
    <w:p w14:paraId="05E1AD28" w14:textId="77777777" w:rsidR="00163868" w:rsidRPr="003933C9" w:rsidRDefault="00163868" w:rsidP="00CF557A">
      <w:pPr>
        <w:shd w:val="clear" w:color="auto" w:fill="FFFFFF"/>
        <w:tabs>
          <w:tab w:val="left" w:pos="3091"/>
        </w:tabs>
        <w:spacing w:after="0" w:line="288" w:lineRule="auto"/>
        <w:ind w:firstLine="567"/>
        <w:jc w:val="left"/>
        <w:rPr>
          <w:rFonts w:ascii="Times New Roman" w:eastAsia="Times New Roman" w:hAnsi="Times New Roman"/>
          <w:b w:val="0"/>
          <w:iCs/>
          <w:lang w:val="fr-FR"/>
        </w:rPr>
      </w:pPr>
      <w:r w:rsidRPr="003933C9">
        <w:rPr>
          <w:rFonts w:ascii="Times New Roman" w:eastAsia="Times New Roman" w:hAnsi="Times New Roman"/>
          <w:b w:val="0"/>
          <w:iCs/>
          <w:lang w:val="fr-FR"/>
        </w:rPr>
        <w:lastRenderedPageBreak/>
        <w:t xml:space="preserve">-  Kết quả thi vào lớp 10 THPT: </w:t>
      </w:r>
    </w:p>
    <w:p w14:paraId="3DBC9965" w14:textId="77777777" w:rsidR="00163868" w:rsidRPr="003933C9" w:rsidRDefault="00163868" w:rsidP="00CF557A">
      <w:pPr>
        <w:shd w:val="clear" w:color="auto" w:fill="FFFFFF"/>
        <w:tabs>
          <w:tab w:val="left" w:pos="142"/>
          <w:tab w:val="left" w:pos="284"/>
          <w:tab w:val="left" w:pos="851"/>
          <w:tab w:val="left" w:pos="3091"/>
        </w:tabs>
        <w:spacing w:after="0" w:line="288" w:lineRule="auto"/>
        <w:ind w:firstLine="567"/>
        <w:jc w:val="left"/>
        <w:rPr>
          <w:rFonts w:ascii="Times New Roman" w:eastAsia="Times New Roman" w:hAnsi="Times New Roman"/>
          <w:b w:val="0"/>
          <w:iCs/>
          <w:lang w:val="fr-FR"/>
        </w:rPr>
      </w:pPr>
      <w:r w:rsidRPr="003933C9">
        <w:rPr>
          <w:rFonts w:ascii="Times New Roman" w:eastAsia="Times New Roman" w:hAnsi="Times New Roman"/>
          <w:b w:val="0"/>
          <w:iCs/>
          <w:lang w:val="fr-FR"/>
        </w:rPr>
        <w:t>Năm học 2023-2024 nhà trường có 203 HS dự thi vào lớp 10 THPT. Tỷ lệ HS đỗ vào THPT công lập là 94%. Môn Ngữ văn xếp thứ 3/17 trường trong Huyện. Điểm TB môn xếp thứ 9/17 trường trong Huyện.</w:t>
      </w:r>
    </w:p>
    <w:p w14:paraId="07558492"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iCs/>
          <w:lang w:val="fr-FR"/>
        </w:rPr>
      </w:pPr>
      <w:r w:rsidRPr="003933C9">
        <w:rPr>
          <w:rFonts w:ascii="Times New Roman" w:eastAsia="Times New Roman" w:hAnsi="Times New Roman"/>
          <w:b w:val="0"/>
          <w:iCs/>
          <w:lang w:val="fr-FR"/>
        </w:rPr>
        <w:t>-  Giáo viên:</w:t>
      </w:r>
    </w:p>
    <w:p w14:paraId="76CB9673"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iCs/>
          <w:lang w:val="fr-FR"/>
        </w:rPr>
      </w:pPr>
      <w:r w:rsidRPr="003933C9">
        <w:rPr>
          <w:rFonts w:ascii="Times New Roman" w:eastAsia="Times New Roman" w:hAnsi="Times New Roman"/>
          <w:b w:val="0"/>
          <w:iCs/>
          <w:lang w:val="fr-FR"/>
        </w:rPr>
        <w:t xml:space="preserve">Kết quả Hội thi GVDG cấp huyện: </w:t>
      </w:r>
    </w:p>
    <w:p w14:paraId="7B57A991"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iCs/>
          <w:lang w:val="fr-FR"/>
        </w:rPr>
      </w:pPr>
      <w:r w:rsidRPr="003933C9">
        <w:rPr>
          <w:rFonts w:ascii="Times New Roman" w:eastAsia="Times New Roman" w:hAnsi="Times New Roman"/>
          <w:b w:val="0"/>
          <w:iCs/>
          <w:lang w:val="fr-FR"/>
        </w:rPr>
        <w:t>+ Cô giáo Hoàng Thị Phượng đạt giải Nhất môn GDCD</w:t>
      </w:r>
    </w:p>
    <w:p w14:paraId="6D11202D"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iCs/>
          <w:lang w:val="fr-FR"/>
        </w:rPr>
      </w:pPr>
      <w:r w:rsidRPr="003933C9">
        <w:rPr>
          <w:rFonts w:ascii="Times New Roman" w:eastAsia="Times New Roman" w:hAnsi="Times New Roman"/>
          <w:b w:val="0"/>
          <w:iCs/>
          <w:lang w:val="fr-FR"/>
        </w:rPr>
        <w:t>+ Cô giáo Nguyễn Thu Thảo đạt giải Ba môn Địa lý</w:t>
      </w:r>
    </w:p>
    <w:p w14:paraId="450C4BF8"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iCs/>
          <w:lang w:val="fr-FR"/>
        </w:rPr>
      </w:pPr>
      <w:r w:rsidRPr="003933C9">
        <w:rPr>
          <w:rFonts w:ascii="Times New Roman" w:eastAsia="Times New Roman" w:hAnsi="Times New Roman"/>
          <w:b w:val="0"/>
          <w:iCs/>
          <w:lang w:val="fr-FR"/>
        </w:rPr>
        <w:t>+ Thầy giáo Quách Thành An đạt giải Ba môn GDTC</w:t>
      </w:r>
    </w:p>
    <w:p w14:paraId="03CB390C"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lang w:val="fr-FR"/>
        </w:rPr>
      </w:pPr>
      <w:r w:rsidRPr="003933C9">
        <w:rPr>
          <w:rFonts w:ascii="Times New Roman" w:eastAsia="Times New Roman" w:hAnsi="Times New Roman"/>
          <w:b w:val="0"/>
          <w:iCs/>
          <w:lang w:val="fr-FR"/>
        </w:rPr>
        <w:t>+ Thầy</w:t>
      </w:r>
      <w:r w:rsidRPr="003933C9">
        <w:rPr>
          <w:rFonts w:ascii="Times New Roman" w:eastAsia="Times New Roman" w:hAnsi="Times New Roman"/>
          <w:b w:val="0"/>
          <w:lang w:val="fr-FR"/>
        </w:rPr>
        <w:t xml:space="preserve"> Đinh Quang Đáng đạt giải Nhì cuộc thi kỹ năng CNTT </w:t>
      </w:r>
    </w:p>
    <w:p w14:paraId="26582D92"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lang w:val="fr-FR"/>
        </w:rPr>
      </w:pPr>
      <w:r w:rsidRPr="003933C9">
        <w:rPr>
          <w:rFonts w:ascii="Times New Roman" w:eastAsia="Times New Roman" w:hAnsi="Times New Roman"/>
          <w:lang w:val="fr-FR"/>
        </w:rPr>
        <w:t>- Danh hiệu thi đua:</w:t>
      </w:r>
    </w:p>
    <w:p w14:paraId="1FD8F3F6"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spacing w:val="-10"/>
          <w:lang w:val="fr-FR"/>
        </w:rPr>
      </w:pPr>
      <w:r w:rsidRPr="003933C9">
        <w:rPr>
          <w:rFonts w:ascii="Times New Roman" w:eastAsia="Times New Roman" w:hAnsi="Times New Roman"/>
          <w:b w:val="0"/>
          <w:spacing w:val="-10"/>
          <w:lang w:val="fr-FR"/>
        </w:rPr>
        <w:t>+ Năm học 2023-2024 nhà trường đạt tập thể Lao động xuất sắc cấp Thành phố.</w:t>
      </w:r>
    </w:p>
    <w:p w14:paraId="6113E780"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lang w:val="fr-FR"/>
        </w:rPr>
      </w:pPr>
      <w:r w:rsidRPr="003933C9">
        <w:rPr>
          <w:rFonts w:ascii="Times New Roman" w:eastAsia="Times New Roman" w:hAnsi="Times New Roman"/>
          <w:b w:val="0"/>
          <w:lang w:val="fr-FR"/>
        </w:rPr>
        <w:t>CSTĐ: 10 đ/c CB, GV, NV; Giấy khen 01 đ/c và LĐTT: 40 đ/c</w:t>
      </w:r>
    </w:p>
    <w:p w14:paraId="53A5101C"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lang w:val="fr-FR"/>
        </w:rPr>
      </w:pPr>
      <w:r w:rsidRPr="003933C9">
        <w:rPr>
          <w:rFonts w:ascii="Times New Roman" w:eastAsia="Times New Roman" w:hAnsi="Times New Roman"/>
          <w:b w:val="0"/>
          <w:lang w:val="fr-FR"/>
        </w:rPr>
        <w:t>Tuy nhiên, bên cạnh những thành tựu đạt được, vẫn còn tồn tại một số những hạn chế sau: Một số môn đặc thù (Giáo dục Thể chất, Nghệ thuật, Lịch sử và Địa lí) công tác tuyển giáo viên còn gặp khó khăn, giáo viên các môn trên biến động thường xuyên; năng lực giảng dạy của đội ngũ giáo viên chưa đồng đều, một bộ phận nhỏ giáo viên thiếu động lực tự học và đổi mới để bắt kịp yêu cầu về đổi mới chương trình, phương pháp giáo dục, ứng dụng công nghệ thông tin vào dạy học. Tỉ lệ cán bộ, giáo viên, nhân viên có trình độ lý luận chính trị trung cấp còn thấp. Chỉ có 5/68 đồng chí có trình độ trung cấp lý luận chính trị  (7.35%); Nhà trường chưa có giáo viên biên chế môn Âm nhạc để đáp ứng yêu cầu của Chương trình giáo dục phổ thông 2018. Chất lượng môn Tiếng Anh còn hạn chế.</w:t>
      </w:r>
    </w:p>
    <w:p w14:paraId="7E67F09D" w14:textId="7AB21412" w:rsidR="00163868" w:rsidRPr="003933C9" w:rsidRDefault="00163868" w:rsidP="00BE5BCF">
      <w:pPr>
        <w:shd w:val="clear" w:color="auto" w:fill="FFFFFF"/>
        <w:spacing w:after="0" w:line="288" w:lineRule="auto"/>
        <w:ind w:firstLine="567"/>
        <w:jc w:val="both"/>
        <w:rPr>
          <w:rFonts w:ascii="Times New Roman" w:eastAsia="Times New Roman" w:hAnsi="Times New Roman"/>
          <w:lang w:val="fr-FR"/>
        </w:rPr>
      </w:pPr>
      <w:r w:rsidRPr="003933C9">
        <w:rPr>
          <w:rFonts w:ascii="Times New Roman" w:eastAsia="Times New Roman" w:hAnsi="Times New Roman"/>
          <w:lang w:val="fr-FR"/>
        </w:rPr>
        <w:t>8.3. Đặc điểm tình hình trường THCS Đại Áng năm học 2024-2025</w:t>
      </w:r>
    </w:p>
    <w:p w14:paraId="7486AD32"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rPr>
      </w:pPr>
      <w:r w:rsidRPr="003933C9">
        <w:rPr>
          <w:rFonts w:ascii="Times New Roman" w:eastAsia="Times New Roman" w:hAnsi="Times New Roman"/>
          <w:b w:val="0"/>
        </w:rPr>
        <w:t xml:space="preserve">- Tổng số học sinh: 1.294 HS. Tổng số lớp: 31. Trong đó: </w:t>
      </w:r>
      <w:r w:rsidRPr="003933C9">
        <w:rPr>
          <w:rFonts w:ascii="Times New Roman" w:eastAsia="Times New Roman" w:hAnsi="Times New Roman"/>
          <w:b w:val="0"/>
        </w:rPr>
        <w:tab/>
      </w:r>
    </w:p>
    <w:p w14:paraId="6DAF423C"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rPr>
      </w:pPr>
      <w:r w:rsidRPr="003933C9">
        <w:rPr>
          <w:rFonts w:ascii="Times New Roman" w:eastAsia="Times New Roman" w:hAnsi="Times New Roman"/>
          <w:b w:val="0"/>
        </w:rPr>
        <w:t xml:space="preserve">+ Khối 6: 8 lớp – </w:t>
      </w:r>
      <w:r w:rsidRPr="003933C9">
        <w:rPr>
          <w:rFonts w:ascii="Times New Roman" w:eastAsia="Times New Roman" w:hAnsi="Times New Roman"/>
          <w:b w:val="0"/>
          <w:lang w:val="pt-BR"/>
        </w:rPr>
        <w:t>352</w:t>
      </w:r>
      <w:r w:rsidRPr="003933C9">
        <w:rPr>
          <w:rFonts w:ascii="Times New Roman" w:eastAsia="Times New Roman" w:hAnsi="Times New Roman"/>
          <w:b w:val="0"/>
        </w:rPr>
        <w:t xml:space="preserve"> HS</w:t>
      </w:r>
      <w:r w:rsidRPr="003933C9">
        <w:rPr>
          <w:rFonts w:ascii="Times New Roman" w:eastAsia="Times New Roman" w:hAnsi="Times New Roman"/>
          <w:b w:val="0"/>
        </w:rPr>
        <w:tab/>
      </w:r>
      <w:r w:rsidRPr="003933C9">
        <w:rPr>
          <w:rFonts w:ascii="Times New Roman" w:eastAsia="Times New Roman" w:hAnsi="Times New Roman"/>
          <w:b w:val="0"/>
        </w:rPr>
        <w:tab/>
      </w:r>
      <w:r w:rsidRPr="003933C9">
        <w:rPr>
          <w:rFonts w:ascii="Times New Roman" w:eastAsia="Times New Roman" w:hAnsi="Times New Roman"/>
          <w:b w:val="0"/>
        </w:rPr>
        <w:tab/>
        <w:t>+ Khối 7: 9 lớp – 406 HS</w:t>
      </w:r>
    </w:p>
    <w:p w14:paraId="778CE75D"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rPr>
      </w:pPr>
      <w:r w:rsidRPr="003933C9">
        <w:rPr>
          <w:rFonts w:ascii="Times New Roman" w:eastAsia="Times New Roman" w:hAnsi="Times New Roman"/>
          <w:b w:val="0"/>
        </w:rPr>
        <w:t>+ Khối 8: 7 lớp – 275 HS</w:t>
      </w:r>
      <w:r w:rsidRPr="003933C9">
        <w:rPr>
          <w:rFonts w:ascii="Times New Roman" w:eastAsia="Times New Roman" w:hAnsi="Times New Roman"/>
          <w:b w:val="0"/>
        </w:rPr>
        <w:tab/>
      </w:r>
      <w:r w:rsidRPr="003933C9">
        <w:rPr>
          <w:rFonts w:ascii="Times New Roman" w:eastAsia="Times New Roman" w:hAnsi="Times New Roman"/>
          <w:b w:val="0"/>
        </w:rPr>
        <w:tab/>
      </w:r>
      <w:r w:rsidRPr="003933C9">
        <w:rPr>
          <w:rFonts w:ascii="Times New Roman" w:eastAsia="Times New Roman" w:hAnsi="Times New Roman"/>
          <w:b w:val="0"/>
        </w:rPr>
        <w:tab/>
        <w:t xml:space="preserve">+ Khối 9: 7 lớp – 261 HS </w:t>
      </w:r>
    </w:p>
    <w:p w14:paraId="7394C674"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rPr>
      </w:pPr>
      <w:r w:rsidRPr="003933C9">
        <w:rPr>
          <w:rFonts w:ascii="Times New Roman" w:eastAsia="Times New Roman" w:hAnsi="Times New Roman"/>
          <w:b w:val="0"/>
        </w:rPr>
        <w:t>- Tổng số CB, GV, NV: 70 đ/c, trong đó có 02 đồng chí giáo viên thỉnh giảng.</w:t>
      </w:r>
    </w:p>
    <w:p w14:paraId="2D8E5118"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rPr>
      </w:pPr>
      <w:r w:rsidRPr="003933C9">
        <w:rPr>
          <w:rFonts w:ascii="Times New Roman" w:eastAsia="Times New Roman" w:hAnsi="Times New Roman"/>
          <w:b w:val="0"/>
        </w:rPr>
        <w:t>- Cơ sở vật chất của nhà trường được chỉnh trang, sửa chữa kịp thời đảm bảo phục vụ tốt nhu cầu dạy và học với 31 phòng học; 07 phòng bộ môn và các phòng chức năng, đáp ứng nhu cầu dạy và học. Đa số giáo viên thành thạo CNTT, trường có 70 máy tính, 100% phòng học có máy chiếu/tivi, camera…xây dựng thành công thư viện điện tử, 100% học sinh đủ sách giáo khoa…</w:t>
      </w:r>
    </w:p>
    <w:p w14:paraId="70B43149" w14:textId="50FDBB60" w:rsidR="00163868" w:rsidRPr="003933C9" w:rsidRDefault="00163868" w:rsidP="00BE5BCF">
      <w:pPr>
        <w:shd w:val="clear" w:color="auto" w:fill="FFFFFF"/>
        <w:spacing w:after="0" w:line="288" w:lineRule="auto"/>
        <w:ind w:firstLine="567"/>
        <w:jc w:val="both"/>
        <w:rPr>
          <w:rFonts w:ascii="Times New Roman" w:eastAsia="Times New Roman" w:hAnsi="Times New Roman"/>
          <w:bCs/>
        </w:rPr>
      </w:pPr>
      <w:r w:rsidRPr="003933C9">
        <w:rPr>
          <w:rFonts w:ascii="Times New Roman" w:eastAsia="Times New Roman" w:hAnsi="Times New Roman"/>
          <w:bCs/>
        </w:rPr>
        <w:t>8.4. Một số giải pháp</w:t>
      </w:r>
    </w:p>
    <w:p w14:paraId="47C9D06C" w14:textId="77777777" w:rsidR="00163868" w:rsidRPr="003933C9" w:rsidRDefault="00163868" w:rsidP="00BE5BCF">
      <w:pPr>
        <w:shd w:val="clear" w:color="auto" w:fill="FFFFFF"/>
        <w:spacing w:after="0" w:line="288" w:lineRule="auto"/>
        <w:ind w:firstLine="567"/>
        <w:jc w:val="both"/>
        <w:outlineLvl w:val="0"/>
        <w:rPr>
          <w:rFonts w:ascii="Times New Roman" w:eastAsia="Times New Roman" w:hAnsi="Times New Roman"/>
          <w:b w:val="0"/>
          <w:kern w:val="36"/>
        </w:rPr>
      </w:pPr>
      <w:r w:rsidRPr="003933C9">
        <w:rPr>
          <w:rFonts w:ascii="Times New Roman" w:eastAsia="Times New Roman" w:hAnsi="Times New Roman"/>
          <w:b w:val="0"/>
          <w:kern w:val="36"/>
        </w:rPr>
        <w:t>Để thực hiện Chương trình giáo dục phổ thông 2018 tại trường THCS Đại Áng trong năm học 2024-2025 và những năm tiếp theo, n</w:t>
      </w:r>
      <w:r w:rsidRPr="003933C9">
        <w:rPr>
          <w:rFonts w:ascii="Times New Roman" w:hAnsi="Times New Roman"/>
          <w:b w:val="0"/>
          <w:shd w:val="clear" w:color="auto" w:fill="FFFFFF"/>
          <w:lang w:val="nl-NL"/>
        </w:rPr>
        <w:t>hà trường thực hiện một số những nhiệm vụ và biện pháp sau:</w:t>
      </w:r>
    </w:p>
    <w:p w14:paraId="244D9CBF"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rPr>
      </w:pPr>
      <w:r w:rsidRPr="003933C9">
        <w:rPr>
          <w:rFonts w:ascii="Times New Roman" w:eastAsia="Times New Roman" w:hAnsi="Times New Roman"/>
          <w:b w:val="0"/>
        </w:rPr>
        <w:lastRenderedPageBreak/>
        <w:t> </w:t>
      </w:r>
      <w:r w:rsidRPr="003933C9">
        <w:rPr>
          <w:rFonts w:ascii="Times New Roman" w:eastAsia="Times New Roman" w:hAnsi="Times New Roman"/>
          <w:bCs/>
          <w:i/>
          <w:iCs/>
          <w:shd w:val="clear" w:color="auto" w:fill="FFFFFF"/>
          <w:lang w:val="pl-PL"/>
        </w:rPr>
        <w:t>Một là: Xây dựng đội ngũ CBQL, giáo viên cốt cán đủ phẩm chất, năng lực nghề nghiệp đáp ứng yêu cầu trong tình hình mới.</w:t>
      </w:r>
    </w:p>
    <w:p w14:paraId="5083193D" w14:textId="7471C028" w:rsidR="00163868" w:rsidRPr="003933C9" w:rsidRDefault="00163868" w:rsidP="00BE5BCF">
      <w:pPr>
        <w:shd w:val="clear" w:color="auto" w:fill="FFFFFF"/>
        <w:spacing w:after="0" w:line="288" w:lineRule="auto"/>
        <w:ind w:firstLine="567"/>
        <w:jc w:val="both"/>
        <w:rPr>
          <w:rFonts w:ascii="Times New Roman" w:eastAsia="Times New Roman" w:hAnsi="Times New Roman"/>
          <w:b w:val="0"/>
        </w:rPr>
      </w:pPr>
      <w:r w:rsidRPr="003933C9">
        <w:rPr>
          <w:rFonts w:ascii="Times New Roman" w:eastAsia="Times New Roman" w:hAnsi="Times New Roman"/>
          <w:b w:val="0"/>
          <w:spacing w:val="-4"/>
        </w:rPr>
        <w:t>Cơ cấu lại đội ngũ </w:t>
      </w:r>
      <w:r w:rsidRPr="003933C9">
        <w:rPr>
          <w:rFonts w:ascii="Times New Roman" w:eastAsia="Times New Roman" w:hAnsi="Times New Roman"/>
          <w:b w:val="0"/>
          <w:spacing w:val="-2"/>
        </w:rPr>
        <w:t>CBQL</w:t>
      </w:r>
      <w:r w:rsidRPr="003933C9">
        <w:rPr>
          <w:rFonts w:ascii="Times New Roman" w:eastAsia="Times New Roman" w:hAnsi="Times New Roman"/>
          <w:b w:val="0"/>
          <w:lang w:val="nl-NL"/>
        </w:rPr>
        <w:t>, </w:t>
      </w:r>
      <w:r w:rsidRPr="003933C9">
        <w:rPr>
          <w:rFonts w:ascii="Times New Roman" w:eastAsia="Times New Roman" w:hAnsi="Times New Roman"/>
          <w:b w:val="0"/>
          <w:lang w:val="pt-BR"/>
        </w:rPr>
        <w:t>giáo viên, nhân viên, </w:t>
      </w:r>
      <w:r w:rsidRPr="003933C9">
        <w:rPr>
          <w:rFonts w:ascii="Times New Roman" w:eastAsia="Times New Roman" w:hAnsi="Times New Roman"/>
          <w:b w:val="0"/>
          <w:spacing w:val="-4"/>
        </w:rPr>
        <w:t>rà soát, đề xuất sắp xếp và bố trí đủ số lượng giáo viên bảo đảm quy định về khung vị trí việc làm và định mức số lượng người; quy định về tiêu chuẩn chức danh nghề nghiệp của giáo viên; có kế hoạch thỉnh giảng các giáo viên Âm nhạc, Mĩ thuật, Lịch sử và Địa lí để đáp ứng yêu cầu của chương trình giáo dục phổ thông 2018.</w:t>
      </w:r>
    </w:p>
    <w:p w14:paraId="506C086F" w14:textId="4AE5A2EF" w:rsidR="00163868" w:rsidRPr="003933C9" w:rsidRDefault="00163868" w:rsidP="00BE5BCF">
      <w:pPr>
        <w:shd w:val="clear" w:color="auto" w:fill="FFFFFF"/>
        <w:spacing w:after="0" w:line="288" w:lineRule="auto"/>
        <w:ind w:firstLine="567"/>
        <w:jc w:val="both"/>
        <w:rPr>
          <w:rFonts w:ascii="Times New Roman" w:eastAsia="Times New Roman" w:hAnsi="Times New Roman"/>
          <w:b w:val="0"/>
          <w:shd w:val="clear" w:color="auto" w:fill="FFFFFF"/>
          <w:lang w:val="pt-BR"/>
        </w:rPr>
      </w:pPr>
      <w:r w:rsidRPr="003933C9">
        <w:rPr>
          <w:rFonts w:ascii="Times New Roman" w:eastAsia="Times New Roman" w:hAnsi="Times New Roman"/>
          <w:b w:val="0"/>
          <w:shd w:val="clear" w:color="auto" w:fill="FFFFFF"/>
          <w:lang w:val="pt-BR"/>
        </w:rPr>
        <w:t>- Tiếp tục xây dựng, bồi dưỡng </w:t>
      </w:r>
      <w:r w:rsidRPr="003933C9">
        <w:rPr>
          <w:rFonts w:ascii="Times New Roman" w:eastAsia="Times New Roman" w:hAnsi="Times New Roman"/>
          <w:b w:val="0"/>
          <w:spacing w:val="-2"/>
        </w:rPr>
        <w:t>CBQL</w:t>
      </w:r>
      <w:r w:rsidRPr="003933C9">
        <w:rPr>
          <w:rFonts w:ascii="Times New Roman" w:eastAsia="Times New Roman" w:hAnsi="Times New Roman"/>
          <w:b w:val="0"/>
          <w:shd w:val="clear" w:color="auto" w:fill="FFFFFF"/>
          <w:lang w:val="pt-BR"/>
        </w:rPr>
        <w:t> Nhà trường chủ động trong việc lập kế hoạch phát triển, chỉ đạo tổ chức, triển khai kế hoạch; nắm vững các quy định về quản lý và sử dụng các nguồn tài chính, thực hiện nghiêm túc quy chế công khai, thực hiện quy chế dân chủ trong đơn vị, có các giải pháp đột phá và huy động được sức mạnh tập thể thực hiện các giải pháp đó để tạo được điểm nhấn trong hoạt động của nhà trường cả bề rộng và chiều sâu.</w:t>
      </w:r>
    </w:p>
    <w:p w14:paraId="5B8C6AE8"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hd w:val="clear" w:color="auto" w:fill="FFFFFF"/>
          <w:lang w:val="pt-BR"/>
        </w:rPr>
        <w:t>Do đội ngũ cán bộ quản lý nhà trường cả 3 đồng chí đều mới nhận nhiệm vụ tại trường (các năm 2022; 2023; 2024), đồng chí Hiệu trưởng mới được bổ nhiệm lần đầu nên việc chủ động học hỏi kinh nghiệm của đồng nghiệp, tự học hỏi, tham gia các buổi tập huấn là hết sức cần thiết.</w:t>
      </w:r>
    </w:p>
    <w:p w14:paraId="34EE254B" w14:textId="1E1B5932" w:rsidR="00163868" w:rsidRPr="003933C9" w:rsidRDefault="00163868" w:rsidP="00BE5BCF">
      <w:pPr>
        <w:shd w:val="clear" w:color="auto" w:fill="FFFFFF"/>
        <w:spacing w:after="0" w:line="288" w:lineRule="auto"/>
        <w:ind w:firstLine="567"/>
        <w:jc w:val="both"/>
        <w:rPr>
          <w:rFonts w:ascii="Times New Roman" w:eastAsia="Times New Roman" w:hAnsi="Times New Roman"/>
          <w:b w:val="0"/>
          <w:spacing w:val="-2"/>
          <w:lang w:val="pt-BR"/>
        </w:rPr>
      </w:pPr>
      <w:r w:rsidRPr="003933C9">
        <w:rPr>
          <w:rFonts w:ascii="Times New Roman" w:eastAsia="Times New Roman" w:hAnsi="Times New Roman"/>
          <w:b w:val="0"/>
          <w:spacing w:val="-2"/>
          <w:lang w:val="pt-BR"/>
        </w:rPr>
        <w:t>Quy hoạch, đào tạo và bồi dưỡng cán bộ giáo viên theo hướng sử dụng tốt và phát huy nội lực đội ngũ hiện có, đáp ứng được yêu cầu của công việc. Lập kế hoạch tiếp nhận và tuyển dụng giáo viên và nhân viên theo yêu cầu về cơ cấu và chất lượng.</w:t>
      </w:r>
    </w:p>
    <w:p w14:paraId="2F196E03"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pacing w:val="-2"/>
          <w:lang w:val="pt-BR"/>
        </w:rPr>
        <w:t>Trong năm học qua nhà trường đã tiếp nhận 02 đồng chí chuyển về (môn KHTN), thực hiện phân công chuyên môn theo đúng chuyên môn, tạo điều kiện để 05 đồng chí tham gia nâng cao trình độ chuyên môn nghiệp vụ (02 đồng chí đã hoàn thành và 02 đồng chí đang tiếp tục theo học). Trong năm học này nhà trường tiếp tục có kế hoạch để các đồng chí cán bộ, giáo viên, nhân viên nâng cao trình độ, tổ chức 03-04 buổi tập huấn chuyên môn (ra đề theo chương trình GDPT 2018; Dạy theo phương pháp mới; Kĩ năng CNTT…).</w:t>
      </w:r>
    </w:p>
    <w:p w14:paraId="7D9E32AA" w14:textId="100E2D67" w:rsidR="00163868" w:rsidRPr="003933C9" w:rsidRDefault="00163868" w:rsidP="00CF557A">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pacing w:val="-2"/>
          <w:shd w:val="clear" w:color="auto" w:fill="FFFFFF"/>
          <w:lang w:val="pt-BR"/>
        </w:rPr>
        <w:t>- Chú trọng bố trí, đề bạt, bổ nhiệm cán bộ có trình độ, kinh nghiệm làm công tác quản lý các tổ chuyên môn, các tổ chức chính trị, xã hội. Xây dựng đội ngũ giáo viên cốt cán đủ về số lượng, đảm bảo phẩm chất, uy tín, tâm huyết, trách nhiệm, có năng lực, am hiểu về các chủ trương của ngành, pháp luật, có bản lĩnh chính trị vững vàng, ngang tầm nhiệm vụ; xây dựng sự liên kết, hợp tác giữa đội ngũ này với đội ngũ giáo viên cốt cán của các trường THCS trên địa bàn huyện Thanh Trì và thành phố.</w:t>
      </w:r>
    </w:p>
    <w:p w14:paraId="390AB232"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hd w:val="clear" w:color="auto" w:fill="FFFFFF"/>
          <w:lang w:val="pt-BR"/>
        </w:rPr>
        <w:t xml:space="preserve">- Nâng cao bản lĩnh chính trị, đạo đức nhà giáo; đẩy mạnh hoạt động tự đào tạo, bồi dưỡng và nghiên cứu khoa học, học tập suốt đời của giáo viên, coi việc </w:t>
      </w:r>
      <w:r w:rsidRPr="003933C9">
        <w:rPr>
          <w:rFonts w:ascii="Times New Roman" w:eastAsia="Times New Roman" w:hAnsi="Times New Roman"/>
          <w:b w:val="0"/>
          <w:shd w:val="clear" w:color="auto" w:fill="FFFFFF"/>
          <w:lang w:val="pt-BR"/>
        </w:rPr>
        <w:lastRenderedPageBreak/>
        <w:t>tự học, tự đào tạo bồi dưỡng là giải pháp cốt lõi trong công tác xây dựng đội ngũ. Thực hiện có hiệu quả cuộc vận động "Mỗi thầy giáo, cô giáo là một tấm gương đạo đức, tự học và sáng tạo".</w:t>
      </w:r>
    </w:p>
    <w:p w14:paraId="6A630D8A"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hd w:val="clear" w:color="auto" w:fill="FFFFFF"/>
          <w:lang w:val="pt-BR"/>
        </w:rPr>
        <w:t>- Cử </w:t>
      </w:r>
      <w:r w:rsidRPr="003933C9">
        <w:rPr>
          <w:rFonts w:ascii="Times New Roman" w:eastAsia="Times New Roman" w:hAnsi="Times New Roman"/>
          <w:b w:val="0"/>
          <w:spacing w:val="-2"/>
          <w:lang w:val="pt-BR"/>
        </w:rPr>
        <w:t>CBQL</w:t>
      </w:r>
      <w:r w:rsidRPr="003933C9">
        <w:rPr>
          <w:rFonts w:ascii="Times New Roman" w:eastAsia="Times New Roman" w:hAnsi="Times New Roman"/>
          <w:b w:val="0"/>
          <w:shd w:val="clear" w:color="auto" w:fill="FFFFFF"/>
          <w:lang w:val="pt-BR"/>
        </w:rPr>
        <w:t>, cán bộ nguồn theo học các lớp bồi dưỡng lí luận chính trị, nghiệp vụ quản lý. Tạo các điều kiện thuận lợi cho giáo viên, nhân viên theo học các lớp bồi dưỡng và nâng cao trình độ đạt kết quả cao nhất.</w:t>
      </w:r>
    </w:p>
    <w:p w14:paraId="750B5E1E"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hd w:val="clear" w:color="auto" w:fill="FFFFFF"/>
          <w:lang w:val="pt-BR"/>
        </w:rPr>
        <w:t>- Tăng cường công tác kiểm tra đánh giá giáo viên, nhân viên và chất lượng hoạt động của cán bộ giáo viên, nhân viên thông qua các tiêu chí về hiệu quả, đóng góp cụ thể của cán bộ giáo viên, nhân viên đối với sự phát triển của Nhà trường. Trên cơ sở đó sẽ đề bạt, khen thưởng xứng đáng đối với những cán bộ giáo viên, nhân viên có thành tích xuất sắc, qua đó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14:paraId="50268FD2"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Cs/>
          <w:i/>
          <w:iCs/>
          <w:lang w:val="pt-BR"/>
        </w:rPr>
        <w:t>Hai là:</w:t>
      </w:r>
      <w:r w:rsidRPr="003933C9">
        <w:rPr>
          <w:rFonts w:ascii="Times New Roman" w:eastAsia="Times New Roman" w:hAnsi="Times New Roman"/>
          <w:bCs/>
          <w:i/>
          <w:iCs/>
          <w:lang w:val="vi-VN"/>
        </w:rPr>
        <w:t> Bồi dưỡng phát triển năng lực nghề nghiệp của đội ngũ CBQL, giáo viên, nhân viên đáp ứng C</w:t>
      </w:r>
      <w:r w:rsidRPr="003933C9">
        <w:rPr>
          <w:rFonts w:ascii="Times New Roman" w:eastAsia="Times New Roman" w:hAnsi="Times New Roman"/>
          <w:bCs/>
          <w:i/>
          <w:iCs/>
          <w:lang w:val="pt-BR"/>
        </w:rPr>
        <w:t>hương trình</w:t>
      </w:r>
      <w:r w:rsidRPr="003933C9">
        <w:rPr>
          <w:rFonts w:ascii="Times New Roman" w:eastAsia="Times New Roman" w:hAnsi="Times New Roman"/>
          <w:bCs/>
          <w:i/>
          <w:iCs/>
          <w:lang w:val="vi-VN"/>
        </w:rPr>
        <w:t> GDPT 2018</w:t>
      </w:r>
    </w:p>
    <w:p w14:paraId="72684CEB"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lang w:val="pt-BR"/>
        </w:rPr>
        <w:t>- Xây dựng kế hoạch bồi dưỡng cho </w:t>
      </w:r>
      <w:r w:rsidRPr="003933C9">
        <w:rPr>
          <w:rFonts w:ascii="Times New Roman" w:eastAsia="Times New Roman" w:hAnsi="Times New Roman"/>
          <w:b w:val="0"/>
          <w:spacing w:val="-2"/>
          <w:lang w:val="pt-BR"/>
        </w:rPr>
        <w:t>CBQL</w:t>
      </w:r>
      <w:r w:rsidRPr="003933C9">
        <w:rPr>
          <w:rFonts w:ascii="Times New Roman" w:eastAsia="Times New Roman" w:hAnsi="Times New Roman"/>
          <w:b w:val="0"/>
          <w:lang w:val="pt-BR"/>
        </w:rPr>
        <w:t>, giáo viên, nhân viên đáp ứng Chương trình GDPT 2018 theo các phương pháp linh hoạt khác nhau theo chỉ đạo của ngành và phù hợp với điều kiện thực tế của Trường.</w:t>
      </w:r>
    </w:p>
    <w:p w14:paraId="265BC736" w14:textId="77777777" w:rsidR="00163868" w:rsidRPr="003933C9" w:rsidRDefault="00163868" w:rsidP="00CF557A">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pacing w:val="-4"/>
          <w:lang w:val="pt-BR"/>
        </w:rPr>
        <w:t>- Bồi dưỡng chuyên môn nghiệp vụ cho giáo viên bằng nhiều biện pháp: học trực tuyến, dự các lớp tập huấn, bồi dưỡng hè, tham gia sinh hoạt chuyên môn cụm. mời giảng viên về bồi dưỡng cho giáo viên; Tổ chức tham quan học tập, dự giờ đồng nghiệp, các đơn vị trường bạn trong và ngoài huyện. Tổ chức và tham gia hội thi giáo viên dạy giỏi các cấp, hoạt động trải nghiệm</w:t>
      </w:r>
      <w:r w:rsidRPr="003933C9">
        <w:rPr>
          <w:rFonts w:ascii="Times New Roman" w:eastAsia="Times New Roman" w:hAnsi="Times New Roman"/>
          <w:b w:val="0"/>
          <w:lang w:val="pt-BR"/>
        </w:rPr>
        <w:t>.</w:t>
      </w:r>
    </w:p>
    <w:p w14:paraId="29F63591" w14:textId="289FB69B"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lang w:val="pt-BR"/>
        </w:rPr>
        <w:t>- Thực hiện tốt nề nếp sinh hoạt chuyên môn hàng tuần, hàng tháng để đảm bảo đồng hành, hỗ trợ thường xuyên đối với các giáo viên thực hiện Chương trình GDPT 2018, thực hiện sinh hoạt chuyên môn theo nghiên cứu bài học ở tất cả các tổ chuyên môn.</w:t>
      </w:r>
    </w:p>
    <w:p w14:paraId="6571B212"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Cs/>
          <w:i/>
          <w:iCs/>
          <w:lang w:val="pt-BR"/>
        </w:rPr>
        <w:t>- </w:t>
      </w:r>
      <w:r w:rsidRPr="003933C9">
        <w:rPr>
          <w:rFonts w:ascii="Times New Roman" w:eastAsia="Times New Roman" w:hAnsi="Times New Roman"/>
          <w:b w:val="0"/>
          <w:lang w:val="pt-BR"/>
        </w:rPr>
        <w:t>Chia sẻ kinh nghiệm giữa các đồng chí đã thực hiện dạy Chương trình GDPT 2018 với các đồng chí chưa dạy thông qua các hoạt động như: tổ chức sinh hoạt chuyên môn, tổ chức dạy học và các hoạt động giáo dục về đổi mới dạy học theo tiếp cận năng lực, về phương pháp và công cụ kiểm tra đánh giá năng lực người học;</w:t>
      </w:r>
    </w:p>
    <w:p w14:paraId="55C957CC"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hd w:val="clear" w:color="auto" w:fill="FFFFFF"/>
          <w:lang w:val="pt-BR"/>
        </w:rPr>
        <w:t xml:space="preserve">- Tạo điều kiện cho giáo viên tham gia hoặc tổ chức các lớp tuận huấn năng lực tư vấn và hỗ trợ học sinh trong hoạt động giáo dục và dạy học, năng lực xây dựng văn hóa nhà trường phổ thông, năng lực xây dựng và thực hiện trường học </w:t>
      </w:r>
      <w:r w:rsidRPr="003933C9">
        <w:rPr>
          <w:rFonts w:ascii="Times New Roman" w:eastAsia="Times New Roman" w:hAnsi="Times New Roman"/>
          <w:b w:val="0"/>
          <w:shd w:val="clear" w:color="auto" w:fill="FFFFFF"/>
          <w:lang w:val="pt-BR"/>
        </w:rPr>
        <w:lastRenderedPageBreak/>
        <w:t>an toàn, phòng chống bạo lực học đường và năng lực phối hợp giữa Nhà trường với gia đình và xã hội để giáo dục đạo đức cho học sinh.</w:t>
      </w:r>
    </w:p>
    <w:p w14:paraId="2839FF3C"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pacing w:val="-4"/>
          <w:shd w:val="clear" w:color="auto" w:fill="FFFFFF"/>
          <w:lang w:val="pt-BR"/>
        </w:rPr>
        <w:t>- </w:t>
      </w:r>
      <w:r w:rsidRPr="003933C9">
        <w:rPr>
          <w:rFonts w:ascii="Times New Roman" w:eastAsia="Times New Roman" w:hAnsi="Times New Roman"/>
          <w:b w:val="0"/>
          <w:lang w:val="pt-BR"/>
        </w:rPr>
        <w:t>Động viên, khuyến khích, tạo các điều kiện thuận lợi cho giáo viên học tập, nâng cao trình độ lý luận chính trị, trình độ chuyên môn, </w:t>
      </w:r>
      <w:r w:rsidRPr="003933C9">
        <w:rPr>
          <w:rFonts w:ascii="Times New Roman" w:eastAsia="Times New Roman" w:hAnsi="Times New Roman"/>
          <w:b w:val="0"/>
          <w:spacing w:val="-4"/>
          <w:shd w:val="clear" w:color="auto" w:fill="FFFFFF"/>
          <w:lang w:val="pt-BR"/>
        </w:rPr>
        <w:t>năng lực sử dụng ngoại ngữ và ứng dụng Công nghệ thông tin của đội ngũ cán bộ, giáo viên, nhân viên đáp ứng yêu cầu đổi mới giáo dục và chuyển đổi số.</w:t>
      </w:r>
    </w:p>
    <w:p w14:paraId="54015745"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Cs/>
          <w:i/>
          <w:iCs/>
          <w:lang w:val="pt-BR"/>
        </w:rPr>
        <w:t>Ba là: Bồi dưỡng và rèn luyện đạo đức, phong cách, trách nhiệm nhà giáo cho CBQL, giáo viên, nhân viên.</w:t>
      </w:r>
    </w:p>
    <w:p w14:paraId="527DCDED"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lang w:val="pt-BR"/>
        </w:rPr>
        <w:t> - Tăng cường công tác tuyên truyền, nâng cao nhận thức để mỗi nhà giáo phải luôn có nhận thức đúng đắn, sâu sắc về vị trí của nghề sư phạm, trọng trách cao cả của mình trong xã hội. Từ đó mỗi nhà giáo tích cực thực hiện những việc sau đây:</w:t>
      </w:r>
    </w:p>
    <w:p w14:paraId="3F51F176"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pacing w:val="-4"/>
          <w:lang w:val="pt-BR"/>
        </w:rPr>
        <w:t>+ Tích cực tu dưỡng, rèn luyện phẩm chất đạo đức, tác phong, lối sống để mỗi giáo viên, nhân viên và cán bộ quản lý thực sự là những tấm gương sáng về nhân cách, đạo đức cho học sinh noi theo; Sống và làm việc theo pháp luật của Nhà nước và quy định về đạo đức nhà giáo của Bộ GDĐT, thực hiện tốt cuộc vận động “Mỗi thầy cô giáo là tấm gương về đạo đức và tự học”; Thường xuyên cụ thể hóa việc thực hiện “Học tập và làm theo tấm gương đạo đức Hồ Chí Minh”.</w:t>
      </w:r>
    </w:p>
    <w:p w14:paraId="45A91914"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lang w:val="pt-BR"/>
        </w:rPr>
        <w:t>+ Giữ gìn tình đoàn kết, thống nhất trong tập thể sư phạm, biết lắng nghe, sẵn sàng học hỏi và cầu tiến. Nêu cao tính nguyên tắc, tính kỷ luật, tính sư phạm các hoạt động giáo dục trong nhà trường; luôn thể hiện sự chuẩn mực, tính sư phạm trong tác phong, lối sống, xử lý khéo tình huống trong các mối quan hệ với đồng nghiệp, với CMHS, với công việc, nhất là đối với học sinh.</w:t>
      </w:r>
    </w:p>
    <w:p w14:paraId="0333EC9C"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lang w:val="pt-BR"/>
        </w:rPr>
        <w:t>+ Coi trọng việc đổi mới, khát vọng vươn lên, hoàn thiện văn hóa sư phạm, chủ động tự học để có hiểu biết sâu rộng về chuyên môn nghiệp vụ, kỹ năng sư phạm, luôn ý thức chấp hành tốt nhiệm vụ trong quản lý, giảng dạy và giáo dục học sinh.</w:t>
      </w:r>
    </w:p>
    <w:p w14:paraId="7A08D610"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Cs/>
          <w:i/>
          <w:iCs/>
          <w:lang w:val="pt-BR"/>
        </w:rPr>
        <w:t>Bốn là: Bồi dưỡng công tác giáo viên chủ nhiệm và công tác tư vấn tâm lý trong nhà trường.</w:t>
      </w:r>
    </w:p>
    <w:p w14:paraId="40092943"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lang w:val="pt-BR"/>
        </w:rPr>
        <w:t>- Chọn cử các giáo viên có năng lực chuyên môn vững vàng, có kinh nghiệm giảng dạy, quản lý học sinh và năng lực tổ chức thực hiện các hoạt động trải nghiệm.</w:t>
      </w:r>
    </w:p>
    <w:p w14:paraId="3A80CD13"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pacing w:val="-2"/>
          <w:lang w:val="pt-BR"/>
        </w:rPr>
        <w:t>- Nâng cao nhận thức cho đội ngũ giáo viên được phân công chủ nhiệm về vị trí, vai trò của người giáo viên chủ nhiệm trong quá trình “phát triển trí tuệ, thể chất, hình thành phẩm chất năng lực công dân, phát hiện và bồi dưỡng năng khiếu, định hướng nghề nghiệp cho học sinh</w:t>
      </w:r>
      <w:r w:rsidRPr="003933C9">
        <w:rPr>
          <w:rFonts w:ascii="Times New Roman" w:eastAsia="Times New Roman" w:hAnsi="Times New Roman"/>
          <w:b w:val="0"/>
          <w:bCs/>
          <w:spacing w:val="-2"/>
          <w:lang w:val="pt-BR"/>
        </w:rPr>
        <w:t>”.</w:t>
      </w:r>
    </w:p>
    <w:p w14:paraId="7A4834A8"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lang w:val="pt-BR"/>
        </w:rPr>
        <w:lastRenderedPageBreak/>
        <w:t>- Tổ chức giao ban hàng tuần trước giờ sinh hoạt giữa BGH, GVCN, TPT, Đoàn thanh niên để phổ biến trao đổi, phổ biến thông báo các kế hoạch hoạt động của nhà trường tới GVCN, qua đội ngũ này thông báo đến học sinh. Tổ chức hội thảo với nội dung trao đổi kinh nghiệm của GVCN trong việc tổ chức sự phát triển cho học sinh lứa tuổi THCS, tháo gỡ các tình huống “xung đột trong các nhóm học sinh; định hướng dư luận tập thể học sinh và tư vấn tâm lý cho học sinh.</w:t>
      </w:r>
    </w:p>
    <w:p w14:paraId="3F18FA4E"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lang w:val="pt-BR"/>
        </w:rPr>
        <w:t>- Lấy ý kiến đánh giá về công tác phối hợp giữa giáo viên và các lực lượng khác trong việc quản lý giáo dục học sinh qua phiếu khảo sát giáo viên, nhân viên và học sinh nhà trường cuối năm học.</w:t>
      </w:r>
    </w:p>
    <w:p w14:paraId="3C47641E" w14:textId="77777777" w:rsidR="00163868" w:rsidRPr="003933C9" w:rsidRDefault="00163868" w:rsidP="00BE5BCF">
      <w:pPr>
        <w:shd w:val="clear" w:color="auto" w:fill="FFFFFF"/>
        <w:spacing w:after="0" w:line="288" w:lineRule="auto"/>
        <w:ind w:firstLine="567"/>
        <w:jc w:val="both"/>
        <w:rPr>
          <w:rFonts w:ascii="Times New Roman" w:eastAsia="Times New Roman" w:hAnsi="Times New Roman"/>
          <w:b w:val="0"/>
          <w:spacing w:val="-4"/>
          <w:lang w:val="pt-BR"/>
        </w:rPr>
      </w:pPr>
      <w:r w:rsidRPr="003933C9">
        <w:rPr>
          <w:rFonts w:ascii="Times New Roman" w:eastAsia="Times New Roman" w:hAnsi="Times New Roman"/>
          <w:b w:val="0"/>
          <w:spacing w:val="-4"/>
          <w:lang w:val="pt-BR"/>
        </w:rPr>
        <w:t>- Tổ chức các lớp tập huấn cho đội ngũ giáo viên chủ nhiệm, cán bộ phụ trách các đoàn thể, các thành viên trong Tổ tư vấn tâm lý về các kĩ năng, năng lực quản lý, giáo dục học sinh;</w:t>
      </w:r>
      <w:r w:rsidRPr="003933C9">
        <w:rPr>
          <w:rFonts w:ascii="Times New Roman" w:eastAsia="Times New Roman" w:hAnsi="Times New Roman"/>
          <w:bCs/>
          <w:spacing w:val="-4"/>
          <w:lang w:val="pt-BR"/>
        </w:rPr>
        <w:t> </w:t>
      </w:r>
      <w:r w:rsidRPr="003933C9">
        <w:rPr>
          <w:rFonts w:ascii="Times New Roman" w:eastAsia="Times New Roman" w:hAnsi="Times New Roman"/>
          <w:b w:val="0"/>
          <w:spacing w:val="-4"/>
          <w:lang w:val="pt-BR"/>
        </w:rPr>
        <w:t>năng lực xây dựng kế hoạch giáo dục học sinh; năng lực tìm hiểu về đối tượng học sinh; năng lực tổ chức các hoạt động giáo dục; năng lực xây dựng tập thể lớp; năng lực giải quyết các tình huống giáo dục; năng lực tư vấn, giúp đỡ học sinh chưa ngoan; năng lực đánh giá kết quả tu dưỡng, rèn luyện của học sinh. </w:t>
      </w:r>
    </w:p>
    <w:p w14:paraId="19D8AE50" w14:textId="724340D0" w:rsidR="00163868" w:rsidRPr="003933C9" w:rsidRDefault="00163868" w:rsidP="00BE5BCF">
      <w:pPr>
        <w:shd w:val="clear" w:color="auto" w:fill="FFFFFF"/>
        <w:spacing w:after="0" w:line="288" w:lineRule="auto"/>
        <w:ind w:firstLine="567"/>
        <w:jc w:val="both"/>
        <w:rPr>
          <w:rFonts w:ascii="Times New Roman" w:eastAsia="Times New Roman" w:hAnsi="Times New Roman"/>
          <w:b w:val="0"/>
          <w:lang w:val="pt-BR"/>
        </w:rPr>
      </w:pPr>
      <w:r w:rsidRPr="003933C9">
        <w:rPr>
          <w:rFonts w:ascii="Times New Roman" w:eastAsia="Times New Roman" w:hAnsi="Times New Roman"/>
          <w:b w:val="0"/>
          <w:spacing w:val="-2"/>
          <w:lang w:val="pt-BR"/>
        </w:rPr>
        <w:t>Để nâng cao chất lượng đội ngũ nhà giáo, đáp ứng yêu cầu chương trình giáo dục phổ thông mới </w:t>
      </w:r>
      <w:r w:rsidRPr="003933C9">
        <w:rPr>
          <w:rFonts w:ascii="Times New Roman" w:eastAsia="Times New Roman" w:hAnsi="Times New Roman"/>
          <w:b w:val="0"/>
          <w:lang w:val="pt-BR"/>
        </w:rPr>
        <w:t>và quy mô phát triển của nhà trường trong thời gian tới, Nhà trường đang và sẽ thực hiện đồng bộ các nhiệm vụ và giải pháp nêu trên nhằm đáp ứng yêu cầu nhiệm vụ giáo dục trong tình hình mới, góp phần thực hiện đổi mới căn bản, toàn diện giáo dục và đào tạo, thực hiện có hiệu quả Chương trình giáo dục phổ thông 2018.</w:t>
      </w:r>
    </w:p>
    <w:p w14:paraId="2AA0AA4A" w14:textId="1354A9FC" w:rsidR="00964EEA" w:rsidRPr="003933C9" w:rsidRDefault="00554B2A" w:rsidP="00D30D7C">
      <w:pPr>
        <w:spacing w:after="0" w:line="288" w:lineRule="auto"/>
        <w:ind w:firstLine="567"/>
        <w:jc w:val="left"/>
        <w:rPr>
          <w:rFonts w:ascii="Times New Roman" w:eastAsia="Times New Roman" w:hAnsi="Times New Roman"/>
          <w:lang w:val="pt-BR"/>
        </w:rPr>
      </w:pPr>
      <w:r w:rsidRPr="003933C9">
        <w:rPr>
          <w:rFonts w:ascii="Times New Roman" w:eastAsia="Times New Roman" w:hAnsi="Times New Roman"/>
          <w:lang w:val="pt-BR"/>
        </w:rPr>
        <w:t>9</w:t>
      </w:r>
      <w:r w:rsidR="00472CD5" w:rsidRPr="003933C9">
        <w:rPr>
          <w:rFonts w:ascii="Times New Roman" w:eastAsia="Times New Roman" w:hAnsi="Times New Roman"/>
          <w:lang w:val="pt-BR"/>
        </w:rPr>
        <w:t>. Chỉ tiêu thi đua, khen thưởng</w:t>
      </w:r>
    </w:p>
    <w:p w14:paraId="6E636351" w14:textId="3FC07E8D" w:rsidR="0054187F" w:rsidRPr="003933C9" w:rsidRDefault="00554B2A" w:rsidP="0054187F">
      <w:pPr>
        <w:widowControl w:val="0"/>
        <w:spacing w:after="0" w:line="288" w:lineRule="auto"/>
        <w:ind w:firstLine="567"/>
        <w:jc w:val="both"/>
        <w:rPr>
          <w:rFonts w:ascii="Times New Roman" w:hAnsi="Times New Roman"/>
          <w:b w:val="0"/>
          <w:i/>
          <w:lang w:val="pt-BR"/>
        </w:rPr>
      </w:pPr>
      <w:r w:rsidRPr="003933C9">
        <w:rPr>
          <w:rFonts w:ascii="Times New Roman" w:hAnsi="Times New Roman"/>
          <w:b w:val="0"/>
          <w:i/>
          <w:lang w:val="pt-BR"/>
        </w:rPr>
        <w:t>9</w:t>
      </w:r>
      <w:r w:rsidR="0054187F" w:rsidRPr="003933C9">
        <w:rPr>
          <w:rFonts w:ascii="Times New Roman" w:hAnsi="Times New Roman"/>
          <w:b w:val="0"/>
          <w:i/>
          <w:lang w:val="pt-BR"/>
        </w:rPr>
        <w:t>.1. Danh hiệu thi đua tập thể, cá nhân</w:t>
      </w:r>
    </w:p>
    <w:p w14:paraId="75E615AE" w14:textId="77777777" w:rsidR="0054187F" w:rsidRPr="003933C9" w:rsidRDefault="0054187F" w:rsidP="0054187F">
      <w:pPr>
        <w:widowControl w:val="0"/>
        <w:spacing w:after="0" w:line="288" w:lineRule="auto"/>
        <w:ind w:firstLine="567"/>
        <w:jc w:val="both"/>
        <w:rPr>
          <w:rFonts w:ascii="Times New Roman" w:hAnsi="Times New Roman"/>
          <w:b w:val="0"/>
          <w:lang w:val="pt-BR"/>
        </w:rPr>
      </w:pPr>
      <w:r w:rsidRPr="003933C9">
        <w:rPr>
          <w:rFonts w:ascii="Times New Roman" w:hAnsi="Times New Roman"/>
          <w:b w:val="0"/>
          <w:lang w:val="pt-BR"/>
        </w:rPr>
        <w:t>* Tập thể:</w:t>
      </w:r>
    </w:p>
    <w:p w14:paraId="16DAACC6" w14:textId="45A25F1E" w:rsidR="0054187F" w:rsidRPr="003933C9" w:rsidRDefault="0054187F" w:rsidP="0054187F">
      <w:pPr>
        <w:widowControl w:val="0"/>
        <w:spacing w:after="0" w:line="288" w:lineRule="auto"/>
        <w:ind w:firstLine="567"/>
        <w:jc w:val="both"/>
        <w:rPr>
          <w:rFonts w:ascii="Times New Roman" w:hAnsi="Times New Roman"/>
          <w:b w:val="0"/>
          <w:lang w:val="pt-BR"/>
        </w:rPr>
      </w:pPr>
      <w:r w:rsidRPr="003933C9">
        <w:rPr>
          <w:rFonts w:ascii="Times New Roman" w:hAnsi="Times New Roman"/>
          <w:b w:val="0"/>
          <w:lang w:val="pt-BR"/>
        </w:rPr>
        <w:t>- Chi bộ đạt Chi bộ</w:t>
      </w:r>
      <w:r w:rsidR="006151A6" w:rsidRPr="003933C9">
        <w:rPr>
          <w:rFonts w:ascii="Times New Roman" w:hAnsi="Times New Roman"/>
          <w:b w:val="0"/>
          <w:lang w:val="pt-BR"/>
        </w:rPr>
        <w:t>: Hoàn thành tốt nhiệm vụ</w:t>
      </w:r>
    </w:p>
    <w:p w14:paraId="5E22E572" w14:textId="67217BD7" w:rsidR="0054187F" w:rsidRPr="003933C9" w:rsidRDefault="0054187F" w:rsidP="0054187F">
      <w:pPr>
        <w:widowControl w:val="0"/>
        <w:spacing w:after="0" w:line="288" w:lineRule="auto"/>
        <w:ind w:firstLine="567"/>
        <w:jc w:val="both"/>
        <w:rPr>
          <w:rFonts w:ascii="Times New Roman" w:hAnsi="Times New Roman"/>
          <w:b w:val="0"/>
          <w:lang w:val="pt-BR"/>
        </w:rPr>
      </w:pPr>
      <w:r w:rsidRPr="003933C9">
        <w:rPr>
          <w:rFonts w:ascii="Times New Roman" w:hAnsi="Times New Roman"/>
          <w:b w:val="0"/>
          <w:lang w:val="pt-BR"/>
        </w:rPr>
        <w:t>- Danh hiệu Tập thể</w:t>
      </w:r>
      <w:r w:rsidR="006151A6" w:rsidRPr="003933C9">
        <w:rPr>
          <w:rFonts w:ascii="Times New Roman" w:hAnsi="Times New Roman"/>
          <w:b w:val="0"/>
          <w:lang w:val="pt-BR"/>
        </w:rPr>
        <w:t>: Xuất sắc cấp thành phố</w:t>
      </w:r>
    </w:p>
    <w:p w14:paraId="7BC9251F" w14:textId="56737E45" w:rsidR="0054187F" w:rsidRPr="003933C9" w:rsidRDefault="0054187F" w:rsidP="0054187F">
      <w:pPr>
        <w:widowControl w:val="0"/>
        <w:spacing w:after="0" w:line="288" w:lineRule="auto"/>
        <w:ind w:firstLine="567"/>
        <w:jc w:val="both"/>
        <w:rPr>
          <w:rFonts w:ascii="Times New Roman" w:hAnsi="Times New Roman"/>
          <w:b w:val="0"/>
          <w:lang w:val="pt-BR"/>
        </w:rPr>
      </w:pPr>
      <w:r w:rsidRPr="003933C9">
        <w:rPr>
          <w:rFonts w:ascii="Times New Roman" w:hAnsi="Times New Roman"/>
          <w:b w:val="0"/>
          <w:lang w:val="pt-BR"/>
        </w:rPr>
        <w:t>- Thư viện đạt</w:t>
      </w:r>
      <w:r w:rsidR="006151A6" w:rsidRPr="003933C9">
        <w:rPr>
          <w:rFonts w:ascii="Times New Roman" w:hAnsi="Times New Roman"/>
          <w:b w:val="0"/>
          <w:lang w:val="pt-BR"/>
        </w:rPr>
        <w:t>: mức 2</w:t>
      </w:r>
    </w:p>
    <w:p w14:paraId="6EA206E0" w14:textId="21AB7C26" w:rsidR="0054187F" w:rsidRPr="003933C9" w:rsidRDefault="0054187F" w:rsidP="0054187F">
      <w:pPr>
        <w:widowControl w:val="0"/>
        <w:spacing w:after="0" w:line="288" w:lineRule="auto"/>
        <w:ind w:firstLine="567"/>
        <w:jc w:val="both"/>
        <w:rPr>
          <w:rFonts w:ascii="Times New Roman" w:hAnsi="Times New Roman"/>
          <w:b w:val="0"/>
          <w:lang w:val="pt-BR"/>
        </w:rPr>
      </w:pPr>
      <w:r w:rsidRPr="003933C9">
        <w:rPr>
          <w:rFonts w:ascii="Times New Roman" w:hAnsi="Times New Roman"/>
          <w:b w:val="0"/>
          <w:lang w:val="pt-BR"/>
        </w:rPr>
        <w:t>* Cá nhân:</w:t>
      </w:r>
    </w:p>
    <w:p w14:paraId="58EEBFE0" w14:textId="6AFA7021" w:rsidR="0054187F" w:rsidRPr="003933C9" w:rsidRDefault="0054187F" w:rsidP="0054187F">
      <w:pPr>
        <w:widowControl w:val="0"/>
        <w:spacing w:after="0" w:line="288" w:lineRule="auto"/>
        <w:ind w:firstLine="567"/>
        <w:jc w:val="both"/>
        <w:rPr>
          <w:rFonts w:ascii="Times New Roman" w:hAnsi="Times New Roman"/>
          <w:b w:val="0"/>
          <w:lang w:val="pt-BR"/>
        </w:rPr>
      </w:pPr>
      <w:r w:rsidRPr="003933C9">
        <w:rPr>
          <w:rFonts w:ascii="Times New Roman" w:hAnsi="Times New Roman"/>
          <w:b w:val="0"/>
          <w:lang w:val="pt-BR"/>
        </w:rPr>
        <w:t>- Chiến sĩ thi đua cấp huyệ</w:t>
      </w:r>
      <w:r w:rsidR="00D621D5" w:rsidRPr="003933C9">
        <w:rPr>
          <w:rFonts w:ascii="Times New Roman" w:hAnsi="Times New Roman"/>
          <w:b w:val="0"/>
          <w:lang w:val="pt-BR"/>
        </w:rPr>
        <w:t xml:space="preserve">n: </w:t>
      </w:r>
      <w:r w:rsidR="006151A6" w:rsidRPr="003933C9">
        <w:rPr>
          <w:rFonts w:ascii="Times New Roman" w:hAnsi="Times New Roman"/>
          <w:b w:val="0"/>
          <w:lang w:val="pt-BR"/>
        </w:rPr>
        <w:t>12</w:t>
      </w:r>
      <w:r w:rsidRPr="003933C9">
        <w:rPr>
          <w:rFonts w:ascii="Times New Roman" w:hAnsi="Times New Roman"/>
          <w:b w:val="0"/>
          <w:lang w:val="pt-BR"/>
        </w:rPr>
        <w:t xml:space="preserve"> đồng chí.</w:t>
      </w:r>
    </w:p>
    <w:p w14:paraId="5A43E1FE" w14:textId="01D673E3" w:rsidR="0054187F" w:rsidRPr="003933C9" w:rsidRDefault="0054187F" w:rsidP="0054187F">
      <w:pPr>
        <w:widowControl w:val="0"/>
        <w:spacing w:after="0" w:line="288" w:lineRule="auto"/>
        <w:ind w:firstLine="567"/>
        <w:jc w:val="both"/>
        <w:rPr>
          <w:rFonts w:ascii="Times New Roman" w:hAnsi="Times New Roman"/>
          <w:b w:val="0"/>
          <w:lang w:val="pt-BR"/>
        </w:rPr>
      </w:pPr>
      <w:r w:rsidRPr="003933C9">
        <w:rPr>
          <w:rFonts w:ascii="Times New Roman" w:hAnsi="Times New Roman"/>
          <w:b w:val="0"/>
          <w:lang w:val="pt-BR"/>
        </w:rPr>
        <w:t>- Lao động tiên tiến:</w:t>
      </w:r>
      <w:r w:rsidR="00D621D5" w:rsidRPr="003933C9">
        <w:rPr>
          <w:rFonts w:ascii="Times New Roman" w:hAnsi="Times New Roman"/>
          <w:b w:val="0"/>
          <w:lang w:val="pt-BR"/>
        </w:rPr>
        <w:t xml:space="preserve"> </w:t>
      </w:r>
      <w:r w:rsidR="003933C9" w:rsidRPr="003933C9">
        <w:rPr>
          <w:rFonts w:ascii="Times New Roman" w:hAnsi="Times New Roman"/>
          <w:b w:val="0"/>
          <w:lang w:val="pt-BR"/>
        </w:rPr>
        <w:t>53</w:t>
      </w:r>
      <w:r w:rsidRPr="003933C9">
        <w:rPr>
          <w:rFonts w:ascii="Times New Roman" w:hAnsi="Times New Roman"/>
          <w:b w:val="0"/>
          <w:lang w:val="pt-BR"/>
        </w:rPr>
        <w:t>/</w:t>
      </w:r>
      <w:r w:rsidR="003933C9" w:rsidRPr="003933C9">
        <w:rPr>
          <w:rFonts w:ascii="Times New Roman" w:hAnsi="Times New Roman"/>
          <w:b w:val="0"/>
          <w:lang w:val="pt-BR"/>
        </w:rPr>
        <w:t>53</w:t>
      </w:r>
      <w:r w:rsidRPr="003933C9">
        <w:rPr>
          <w:rFonts w:ascii="Times New Roman" w:hAnsi="Times New Roman"/>
          <w:b w:val="0"/>
          <w:lang w:val="pt-BR"/>
        </w:rPr>
        <w:t xml:space="preserve"> CB, GV, NV biên chế và HĐLĐ, đạt 100%.</w:t>
      </w:r>
    </w:p>
    <w:p w14:paraId="7941C382" w14:textId="27C0060B" w:rsidR="0054187F" w:rsidRPr="003933C9" w:rsidRDefault="0054187F" w:rsidP="0054187F">
      <w:pPr>
        <w:widowControl w:val="0"/>
        <w:spacing w:after="0" w:line="288" w:lineRule="auto"/>
        <w:ind w:firstLine="567"/>
        <w:jc w:val="both"/>
        <w:rPr>
          <w:rFonts w:ascii="Times New Roman" w:hAnsi="Times New Roman"/>
          <w:b w:val="0"/>
          <w:spacing w:val="-4"/>
          <w:lang w:val="pt-BR"/>
        </w:rPr>
      </w:pPr>
      <w:r w:rsidRPr="003933C9">
        <w:rPr>
          <w:rFonts w:ascii="Times New Roman" w:hAnsi="Times New Roman"/>
          <w:b w:val="0"/>
          <w:spacing w:val="-4"/>
          <w:lang w:val="pt-BR"/>
        </w:rPr>
        <w:t xml:space="preserve">- Giáo viên giỏi cấp huyện: </w:t>
      </w:r>
      <w:r w:rsidR="006151A6" w:rsidRPr="003933C9">
        <w:rPr>
          <w:rFonts w:ascii="Times New Roman" w:hAnsi="Times New Roman"/>
          <w:b w:val="0"/>
          <w:spacing w:val="-4"/>
          <w:lang w:val="pt-BR"/>
        </w:rPr>
        <w:t>3</w:t>
      </w:r>
      <w:r w:rsidRPr="003933C9">
        <w:rPr>
          <w:rFonts w:ascii="Times New Roman" w:hAnsi="Times New Roman"/>
          <w:b w:val="0"/>
          <w:spacing w:val="-4"/>
          <w:lang w:val="pt-BR"/>
        </w:rPr>
        <w:t xml:space="preserve">  đồng chí (đảm bảo 100% dự thi đều đạt giải).</w:t>
      </w:r>
    </w:p>
    <w:p w14:paraId="6AF64431" w14:textId="37D2B195" w:rsidR="0054187F" w:rsidRPr="003933C9" w:rsidRDefault="0054187F" w:rsidP="0054187F">
      <w:pPr>
        <w:widowControl w:val="0"/>
        <w:spacing w:after="0" w:line="288" w:lineRule="auto"/>
        <w:ind w:firstLine="567"/>
        <w:jc w:val="both"/>
        <w:rPr>
          <w:rFonts w:ascii="Times New Roman" w:hAnsi="Times New Roman"/>
          <w:b w:val="0"/>
          <w:spacing w:val="-4"/>
          <w:lang w:val="pt-BR"/>
        </w:rPr>
      </w:pPr>
      <w:r w:rsidRPr="003933C9">
        <w:rPr>
          <w:rFonts w:ascii="Times New Roman" w:hAnsi="Times New Roman"/>
          <w:b w:val="0"/>
          <w:spacing w:val="-4"/>
          <w:lang w:val="pt-BR"/>
        </w:rPr>
        <w:t xml:space="preserve">- Giáo viên giỏi cấp Thành phố: </w:t>
      </w:r>
      <w:r w:rsidR="00114657" w:rsidRPr="003933C9">
        <w:rPr>
          <w:rFonts w:ascii="Times New Roman" w:hAnsi="Times New Roman"/>
          <w:b w:val="0"/>
          <w:spacing w:val="-4"/>
          <w:lang w:val="pt-BR"/>
        </w:rPr>
        <w:t>0</w:t>
      </w:r>
      <w:r w:rsidR="006151A6" w:rsidRPr="003933C9">
        <w:rPr>
          <w:rFonts w:ascii="Times New Roman" w:hAnsi="Times New Roman"/>
          <w:b w:val="0"/>
          <w:spacing w:val="-4"/>
          <w:lang w:val="pt-BR"/>
        </w:rPr>
        <w:t>1</w:t>
      </w:r>
      <w:r w:rsidRPr="003933C9">
        <w:rPr>
          <w:rFonts w:ascii="Times New Roman" w:hAnsi="Times New Roman"/>
          <w:b w:val="0"/>
          <w:spacing w:val="-4"/>
          <w:lang w:val="pt-BR"/>
        </w:rPr>
        <w:t xml:space="preserve"> đồng chí.</w:t>
      </w:r>
    </w:p>
    <w:p w14:paraId="70B1A455" w14:textId="2C6E1008" w:rsidR="00964EEA" w:rsidRPr="003933C9" w:rsidRDefault="00554B2A" w:rsidP="00D30D7C">
      <w:pPr>
        <w:spacing w:after="0" w:line="288" w:lineRule="auto"/>
        <w:ind w:firstLine="567"/>
        <w:jc w:val="left"/>
        <w:rPr>
          <w:rFonts w:ascii="Times New Roman" w:eastAsia="Times New Roman" w:hAnsi="Times New Roman"/>
          <w:b w:val="0"/>
          <w:bCs/>
          <w:i/>
          <w:lang w:val="pt-BR"/>
        </w:rPr>
      </w:pPr>
      <w:r w:rsidRPr="003933C9">
        <w:rPr>
          <w:rFonts w:ascii="Times New Roman" w:eastAsia="Times New Roman" w:hAnsi="Times New Roman"/>
          <w:b w:val="0"/>
          <w:bCs/>
          <w:i/>
          <w:lang w:val="pt-BR"/>
        </w:rPr>
        <w:t>9</w:t>
      </w:r>
      <w:r w:rsidR="00472CD5" w:rsidRPr="003933C9">
        <w:rPr>
          <w:rFonts w:ascii="Times New Roman" w:eastAsia="Times New Roman" w:hAnsi="Times New Roman"/>
          <w:b w:val="0"/>
          <w:bCs/>
          <w:i/>
          <w:lang w:val="pt-BR"/>
        </w:rPr>
        <w:t>.</w:t>
      </w:r>
      <w:r w:rsidR="0002209A" w:rsidRPr="003933C9">
        <w:rPr>
          <w:rFonts w:ascii="Times New Roman" w:eastAsia="Times New Roman" w:hAnsi="Times New Roman"/>
          <w:b w:val="0"/>
          <w:bCs/>
          <w:i/>
          <w:lang w:val="pt-BR"/>
        </w:rPr>
        <w:t>2</w:t>
      </w:r>
      <w:r w:rsidR="00472CD5" w:rsidRPr="003933C9">
        <w:rPr>
          <w:rFonts w:ascii="Times New Roman" w:eastAsia="Times New Roman" w:hAnsi="Times New Roman"/>
          <w:b w:val="0"/>
          <w:bCs/>
          <w:i/>
          <w:lang w:val="pt-BR"/>
        </w:rPr>
        <w:t xml:space="preserve">. </w:t>
      </w:r>
      <w:r w:rsidR="0002209A" w:rsidRPr="003933C9">
        <w:rPr>
          <w:rFonts w:ascii="Times New Roman" w:eastAsia="Times New Roman" w:hAnsi="Times New Roman"/>
          <w:b w:val="0"/>
          <w:bCs/>
          <w:i/>
          <w:lang w:val="pt-BR"/>
        </w:rPr>
        <w:t>Khen</w:t>
      </w:r>
      <w:r w:rsidR="0002209A" w:rsidRPr="003933C9">
        <w:rPr>
          <w:rFonts w:ascii="Times New Roman" w:eastAsia="Times New Roman" w:hAnsi="Times New Roman"/>
          <w:b w:val="0"/>
          <w:bCs/>
          <w:i/>
          <w:lang w:val="vi-VN"/>
        </w:rPr>
        <w:t xml:space="preserve"> thưởng </w:t>
      </w:r>
      <w:r w:rsidR="00472CD5" w:rsidRPr="003933C9">
        <w:rPr>
          <w:rFonts w:ascii="Times New Roman" w:eastAsia="Times New Roman" w:hAnsi="Times New Roman"/>
          <w:b w:val="0"/>
          <w:bCs/>
          <w:i/>
          <w:lang w:val="pt-BR"/>
        </w:rPr>
        <w:t>tập thể, cá nhân</w:t>
      </w:r>
    </w:p>
    <w:p w14:paraId="27419CAE" w14:textId="1885C5BA" w:rsidR="0054187F" w:rsidRPr="003933C9" w:rsidRDefault="00554B2A" w:rsidP="0054187F">
      <w:pPr>
        <w:widowControl w:val="0"/>
        <w:spacing w:after="0" w:line="288" w:lineRule="auto"/>
        <w:ind w:firstLine="567"/>
        <w:jc w:val="both"/>
        <w:rPr>
          <w:rFonts w:ascii="Times New Roman" w:eastAsia="Times New Roman" w:hAnsi="Times New Roman"/>
          <w:b w:val="0"/>
          <w:bCs/>
          <w:i/>
          <w:lang w:val="pt-BR"/>
        </w:rPr>
      </w:pPr>
      <w:r w:rsidRPr="003933C9">
        <w:rPr>
          <w:rFonts w:ascii="Times New Roman" w:hAnsi="Times New Roman"/>
          <w:b w:val="0"/>
          <w:bCs/>
          <w:i/>
          <w:lang w:val="pt-BR"/>
        </w:rPr>
        <w:t>9</w:t>
      </w:r>
      <w:r w:rsidR="0002209A" w:rsidRPr="003933C9">
        <w:rPr>
          <w:rFonts w:ascii="Times New Roman" w:hAnsi="Times New Roman"/>
          <w:b w:val="0"/>
          <w:bCs/>
          <w:i/>
          <w:lang w:val="vi-VN"/>
        </w:rPr>
        <w:t>.2.1</w:t>
      </w:r>
      <w:r w:rsidR="0054187F" w:rsidRPr="003933C9">
        <w:rPr>
          <w:rFonts w:ascii="Times New Roman" w:hAnsi="Times New Roman"/>
          <w:b w:val="0"/>
          <w:bCs/>
          <w:i/>
          <w:lang w:val="pt-BR"/>
        </w:rPr>
        <w:t>. Tập thể</w:t>
      </w:r>
    </w:p>
    <w:p w14:paraId="0323DD32" w14:textId="5484B46D" w:rsidR="0054187F" w:rsidRPr="003933C9" w:rsidRDefault="0054187F" w:rsidP="0054187F">
      <w:pPr>
        <w:widowControl w:val="0"/>
        <w:spacing w:after="0" w:line="288" w:lineRule="auto"/>
        <w:ind w:firstLine="567"/>
        <w:jc w:val="both"/>
        <w:rPr>
          <w:rFonts w:ascii="Times New Roman" w:hAnsi="Times New Roman"/>
          <w:b w:val="0"/>
          <w:bCs/>
          <w:lang w:val="pt-BR"/>
        </w:rPr>
      </w:pPr>
      <w:r w:rsidRPr="003933C9">
        <w:rPr>
          <w:rFonts w:ascii="Times New Roman" w:hAnsi="Times New Roman"/>
          <w:b w:val="0"/>
          <w:bCs/>
          <w:lang w:val="pt-BR"/>
        </w:rPr>
        <w:t>- Tập thể đạt:</w:t>
      </w:r>
      <w:r w:rsidR="00114657" w:rsidRPr="003933C9">
        <w:rPr>
          <w:rFonts w:ascii="Times New Roman" w:hAnsi="Times New Roman"/>
          <w:b w:val="0"/>
          <w:bCs/>
          <w:lang w:val="pt-BR"/>
        </w:rPr>
        <w:t xml:space="preserve"> Giấy khen cấp huyện</w:t>
      </w:r>
    </w:p>
    <w:p w14:paraId="11E981D6" w14:textId="51E80A83" w:rsidR="0054187F" w:rsidRPr="003933C9" w:rsidRDefault="0054187F" w:rsidP="0054187F">
      <w:pPr>
        <w:widowControl w:val="0"/>
        <w:spacing w:after="0" w:line="288" w:lineRule="auto"/>
        <w:ind w:firstLine="567"/>
        <w:jc w:val="both"/>
        <w:rPr>
          <w:rFonts w:ascii="Times New Roman" w:hAnsi="Times New Roman"/>
          <w:b w:val="0"/>
          <w:bCs/>
          <w:lang w:val="pt-BR"/>
        </w:rPr>
      </w:pPr>
      <w:r w:rsidRPr="003933C9">
        <w:rPr>
          <w:rFonts w:ascii="Times New Roman" w:hAnsi="Times New Roman"/>
          <w:b w:val="0"/>
          <w:bCs/>
          <w:lang w:val="pt-BR"/>
        </w:rPr>
        <w:t xml:space="preserve">- Công đoàn: </w:t>
      </w:r>
      <w:r w:rsidR="00114657" w:rsidRPr="003933C9">
        <w:rPr>
          <w:rFonts w:ascii="Times New Roman" w:hAnsi="Times New Roman"/>
          <w:b w:val="0"/>
          <w:bCs/>
          <w:lang w:val="pt-BR"/>
        </w:rPr>
        <w:t>Hoàn thành tốt nhiệm vụ</w:t>
      </w:r>
    </w:p>
    <w:p w14:paraId="4626AAD6" w14:textId="7A026AD1" w:rsidR="0054187F" w:rsidRPr="003933C9" w:rsidRDefault="0054187F" w:rsidP="0054187F">
      <w:pPr>
        <w:widowControl w:val="0"/>
        <w:spacing w:after="0" w:line="288" w:lineRule="auto"/>
        <w:ind w:firstLine="567"/>
        <w:jc w:val="both"/>
        <w:rPr>
          <w:rFonts w:ascii="Times New Roman" w:hAnsi="Times New Roman"/>
          <w:b w:val="0"/>
          <w:bCs/>
          <w:lang w:val="pt-BR"/>
        </w:rPr>
      </w:pPr>
      <w:r w:rsidRPr="003933C9">
        <w:rPr>
          <w:rFonts w:ascii="Times New Roman" w:hAnsi="Times New Roman"/>
          <w:b w:val="0"/>
          <w:bCs/>
          <w:lang w:val="pt-BR"/>
        </w:rPr>
        <w:t>- Liên Đội:</w:t>
      </w:r>
      <w:r w:rsidR="00554B2A" w:rsidRPr="003933C9">
        <w:rPr>
          <w:rFonts w:ascii="Times New Roman" w:hAnsi="Times New Roman"/>
          <w:b w:val="0"/>
          <w:bCs/>
          <w:lang w:val="pt-BR"/>
        </w:rPr>
        <w:t xml:space="preserve"> Liên đội mạnh cấp huyện.</w:t>
      </w:r>
    </w:p>
    <w:p w14:paraId="38B5655B" w14:textId="77777777" w:rsidR="006D36FF" w:rsidRPr="003933C9" w:rsidRDefault="006D36FF" w:rsidP="006D36FF">
      <w:pPr>
        <w:spacing w:after="0" w:line="288" w:lineRule="auto"/>
        <w:ind w:right="-185" w:firstLine="567"/>
        <w:jc w:val="both"/>
        <w:rPr>
          <w:rFonts w:ascii="Times New Roman" w:hAnsi="Times New Roman"/>
          <w:b w:val="0"/>
          <w:bCs/>
          <w:lang w:val="pt-BR"/>
        </w:rPr>
      </w:pPr>
      <w:r w:rsidRPr="003933C9">
        <w:rPr>
          <w:rFonts w:ascii="Times New Roman" w:hAnsi="Times New Roman"/>
          <w:b w:val="0"/>
          <w:bCs/>
          <w:lang w:val="pt-BR"/>
        </w:rPr>
        <w:lastRenderedPageBreak/>
        <w:t>+ Lớp xuất sắc: 12 lớp</w:t>
      </w:r>
    </w:p>
    <w:p w14:paraId="21FE1373" w14:textId="41465837" w:rsidR="006D36FF" w:rsidRPr="003933C9" w:rsidRDefault="006D36FF" w:rsidP="006D36FF">
      <w:pPr>
        <w:spacing w:after="0" w:line="288" w:lineRule="auto"/>
        <w:ind w:right="-185" w:firstLine="567"/>
        <w:jc w:val="both"/>
        <w:rPr>
          <w:rFonts w:ascii="Times New Roman" w:hAnsi="Times New Roman"/>
          <w:b w:val="0"/>
          <w:bCs/>
          <w:lang w:val="pt-BR"/>
        </w:rPr>
      </w:pPr>
      <w:r w:rsidRPr="003933C9">
        <w:rPr>
          <w:rFonts w:ascii="Times New Roman" w:hAnsi="Times New Roman"/>
          <w:b w:val="0"/>
          <w:bCs/>
          <w:lang w:val="pt-BR"/>
        </w:rPr>
        <w:t>+ Lớp tiên tiến: 14 lớp</w:t>
      </w:r>
    </w:p>
    <w:p w14:paraId="5474B825" w14:textId="5DC882A9" w:rsidR="0054187F" w:rsidRPr="003933C9" w:rsidRDefault="0054187F" w:rsidP="0054187F">
      <w:pPr>
        <w:widowControl w:val="0"/>
        <w:spacing w:after="0" w:line="288" w:lineRule="auto"/>
        <w:ind w:firstLine="567"/>
        <w:jc w:val="both"/>
        <w:rPr>
          <w:rFonts w:ascii="Times New Roman" w:hAnsi="Times New Roman"/>
          <w:b w:val="0"/>
          <w:bCs/>
          <w:lang w:val="pt-BR"/>
        </w:rPr>
      </w:pPr>
      <w:r w:rsidRPr="003933C9">
        <w:rPr>
          <w:rFonts w:ascii="Times New Roman" w:hAnsi="Times New Roman"/>
          <w:b w:val="0"/>
          <w:bCs/>
          <w:lang w:val="pt-BR"/>
        </w:rPr>
        <w:t xml:space="preserve">- Chi đoàn: </w:t>
      </w:r>
      <w:r w:rsidR="006D36FF" w:rsidRPr="003933C9">
        <w:rPr>
          <w:rFonts w:ascii="Times New Roman" w:hAnsi="Times New Roman"/>
          <w:b w:val="0"/>
          <w:bCs/>
          <w:lang w:val="pt-BR"/>
        </w:rPr>
        <w:t>Tiên tiến</w:t>
      </w:r>
    </w:p>
    <w:p w14:paraId="1CC94C91" w14:textId="77777777" w:rsidR="0054187F" w:rsidRPr="003933C9" w:rsidRDefault="0054187F" w:rsidP="0054187F">
      <w:pPr>
        <w:widowControl w:val="0"/>
        <w:spacing w:after="0" w:line="288" w:lineRule="auto"/>
        <w:ind w:firstLine="567"/>
        <w:jc w:val="both"/>
        <w:rPr>
          <w:rFonts w:ascii="Times New Roman" w:hAnsi="Times New Roman"/>
          <w:b w:val="0"/>
          <w:bCs/>
          <w:lang w:val="pt-BR"/>
        </w:rPr>
      </w:pPr>
      <w:r w:rsidRPr="003933C9">
        <w:rPr>
          <w:rFonts w:ascii="Times New Roman" w:hAnsi="Times New Roman"/>
          <w:b w:val="0"/>
          <w:bCs/>
          <w:lang w:val="pt-BR"/>
        </w:rPr>
        <w:t>- Tập thể tiên tiến về TDTT.</w:t>
      </w:r>
    </w:p>
    <w:p w14:paraId="718B2A71" w14:textId="7E27C5BE" w:rsidR="0054187F" w:rsidRPr="003933C9" w:rsidRDefault="00554B2A" w:rsidP="0054187F">
      <w:pPr>
        <w:widowControl w:val="0"/>
        <w:spacing w:after="0" w:line="288" w:lineRule="auto"/>
        <w:ind w:firstLine="567"/>
        <w:jc w:val="both"/>
        <w:rPr>
          <w:rFonts w:ascii="Times New Roman" w:hAnsi="Times New Roman"/>
          <w:b w:val="0"/>
          <w:bCs/>
          <w:i/>
          <w:lang w:val="pt-BR"/>
        </w:rPr>
      </w:pPr>
      <w:r w:rsidRPr="003933C9">
        <w:rPr>
          <w:rFonts w:ascii="Times New Roman" w:hAnsi="Times New Roman"/>
          <w:b w:val="0"/>
          <w:bCs/>
          <w:i/>
          <w:lang w:val="pt-BR"/>
        </w:rPr>
        <w:t>9</w:t>
      </w:r>
      <w:r w:rsidR="0054187F" w:rsidRPr="003933C9">
        <w:rPr>
          <w:rFonts w:ascii="Times New Roman" w:hAnsi="Times New Roman"/>
          <w:b w:val="0"/>
          <w:bCs/>
          <w:i/>
          <w:lang w:val="pt-BR"/>
        </w:rPr>
        <w:t>.</w:t>
      </w:r>
      <w:r w:rsidR="0002209A" w:rsidRPr="003933C9">
        <w:rPr>
          <w:rFonts w:ascii="Times New Roman" w:hAnsi="Times New Roman"/>
          <w:b w:val="0"/>
          <w:bCs/>
          <w:i/>
          <w:lang w:val="pt-BR"/>
        </w:rPr>
        <w:t>2</w:t>
      </w:r>
      <w:r w:rsidR="0002209A" w:rsidRPr="003933C9">
        <w:rPr>
          <w:rFonts w:ascii="Times New Roman" w:hAnsi="Times New Roman"/>
          <w:b w:val="0"/>
          <w:bCs/>
          <w:i/>
          <w:lang w:val="vi-VN"/>
        </w:rPr>
        <w:t>.2</w:t>
      </w:r>
      <w:r w:rsidR="0054187F" w:rsidRPr="003933C9">
        <w:rPr>
          <w:rFonts w:ascii="Times New Roman" w:hAnsi="Times New Roman"/>
          <w:b w:val="0"/>
          <w:bCs/>
          <w:i/>
          <w:lang w:val="pt-BR"/>
        </w:rPr>
        <w:t>. Cá nhân</w:t>
      </w:r>
    </w:p>
    <w:p w14:paraId="21239773" w14:textId="0DBE59AC" w:rsidR="0054187F" w:rsidRPr="003933C9" w:rsidRDefault="0054187F" w:rsidP="00114467">
      <w:pPr>
        <w:pStyle w:val="BodyText2"/>
        <w:widowControl w:val="0"/>
        <w:spacing w:after="0" w:line="288" w:lineRule="auto"/>
        <w:ind w:firstLine="567"/>
        <w:rPr>
          <w:bCs/>
          <w:spacing w:val="-4"/>
          <w:sz w:val="28"/>
          <w:szCs w:val="28"/>
          <w:lang w:val="pt-BR"/>
        </w:rPr>
      </w:pPr>
      <w:r w:rsidRPr="003933C9">
        <w:rPr>
          <w:bCs/>
          <w:spacing w:val="-4"/>
          <w:sz w:val="28"/>
          <w:szCs w:val="28"/>
          <w:lang w:val="pt-BR"/>
        </w:rPr>
        <w:t xml:space="preserve">- Giấy khen của </w:t>
      </w:r>
      <w:r w:rsidRPr="003933C9">
        <w:rPr>
          <w:bCs/>
          <w:sz w:val="28"/>
          <w:szCs w:val="28"/>
          <w:lang w:val="pt-BR"/>
        </w:rPr>
        <w:t xml:space="preserve">Chủ tịch </w:t>
      </w:r>
      <w:r w:rsidRPr="003933C9">
        <w:rPr>
          <w:bCs/>
          <w:spacing w:val="-4"/>
          <w:sz w:val="28"/>
          <w:szCs w:val="28"/>
          <w:lang w:val="pt-BR"/>
        </w:rPr>
        <w:t>UBND huyện</w:t>
      </w:r>
      <w:r w:rsidR="00D621D5" w:rsidRPr="003933C9">
        <w:rPr>
          <w:bCs/>
          <w:spacing w:val="-4"/>
          <w:sz w:val="28"/>
          <w:szCs w:val="28"/>
          <w:lang w:val="pt-BR"/>
        </w:rPr>
        <w:t>:</w:t>
      </w:r>
      <w:r w:rsidR="00114657" w:rsidRPr="003933C9">
        <w:rPr>
          <w:bCs/>
          <w:spacing w:val="-4"/>
          <w:sz w:val="28"/>
          <w:szCs w:val="28"/>
          <w:lang w:val="pt-BR"/>
        </w:rPr>
        <w:t xml:space="preserve"> 8</w:t>
      </w:r>
      <w:r w:rsidRPr="003933C9">
        <w:rPr>
          <w:bCs/>
          <w:spacing w:val="-4"/>
          <w:sz w:val="28"/>
          <w:szCs w:val="28"/>
          <w:lang w:val="pt-BR"/>
        </w:rPr>
        <w:t xml:space="preserve"> đồng chí</w:t>
      </w:r>
    </w:p>
    <w:p w14:paraId="42840A45" w14:textId="73FA4337" w:rsidR="00964EEA" w:rsidRPr="003933C9" w:rsidRDefault="0054187F" w:rsidP="00114467">
      <w:pPr>
        <w:spacing w:after="0" w:line="288" w:lineRule="auto"/>
        <w:ind w:firstLine="567"/>
        <w:jc w:val="both"/>
        <w:rPr>
          <w:rFonts w:ascii="Times New Roman" w:hAnsi="Times New Roman"/>
          <w:lang w:val="pt-BR"/>
        </w:rPr>
      </w:pPr>
      <w:r w:rsidRPr="003933C9">
        <w:rPr>
          <w:rFonts w:ascii="Times New Roman" w:hAnsi="Times New Roman"/>
          <w:b w:val="0"/>
          <w:bCs/>
          <w:lang w:val="pt-BR"/>
        </w:rPr>
        <w:t>Trên đây là Kế hoạch thực hiện nhiệm vụ năm học 2024-2025 của trường THCS Đại Áng./.</w:t>
      </w:r>
    </w:p>
    <w:tbl>
      <w:tblPr>
        <w:tblStyle w:val="a7"/>
        <w:tblW w:w="8752" w:type="dxa"/>
        <w:jc w:val="center"/>
        <w:tblLayout w:type="fixed"/>
        <w:tblLook w:val="0000" w:firstRow="0" w:lastRow="0" w:firstColumn="0" w:lastColumn="0" w:noHBand="0" w:noVBand="0"/>
      </w:tblPr>
      <w:tblGrid>
        <w:gridCol w:w="4370"/>
        <w:gridCol w:w="4382"/>
      </w:tblGrid>
      <w:tr w:rsidR="00964EEA" w:rsidRPr="009E629D" w14:paraId="79A9F11E" w14:textId="77777777" w:rsidTr="0054187F">
        <w:trPr>
          <w:jc w:val="center"/>
        </w:trPr>
        <w:tc>
          <w:tcPr>
            <w:tcW w:w="4370" w:type="dxa"/>
            <w:shd w:val="clear" w:color="auto" w:fill="auto"/>
          </w:tcPr>
          <w:p w14:paraId="5E8ADA06" w14:textId="77777777" w:rsidR="00964EEA" w:rsidRPr="00FF1280" w:rsidRDefault="00472CD5">
            <w:pPr>
              <w:spacing w:after="0" w:line="240" w:lineRule="auto"/>
              <w:jc w:val="left"/>
              <w:rPr>
                <w:rFonts w:ascii="Times New Roman" w:eastAsia="Times New Roman" w:hAnsi="Times New Roman"/>
                <w:sz w:val="24"/>
                <w:szCs w:val="24"/>
                <w:lang w:val="pt-BR"/>
              </w:rPr>
            </w:pPr>
            <w:r w:rsidRPr="00FF1280">
              <w:rPr>
                <w:rFonts w:ascii="Times New Roman" w:eastAsia="Times New Roman" w:hAnsi="Times New Roman"/>
                <w:i/>
                <w:sz w:val="24"/>
                <w:szCs w:val="24"/>
                <w:lang w:val="pt-BR"/>
              </w:rPr>
              <w:t>Nơi nhận:</w:t>
            </w:r>
          </w:p>
          <w:p w14:paraId="0FDAF3AC" w14:textId="77777777" w:rsidR="00964EEA" w:rsidRPr="00FF1280" w:rsidRDefault="00472CD5">
            <w:pPr>
              <w:spacing w:after="0" w:line="240" w:lineRule="auto"/>
              <w:jc w:val="left"/>
              <w:rPr>
                <w:rFonts w:ascii="Times New Roman" w:eastAsia="Times New Roman" w:hAnsi="Times New Roman"/>
                <w:b w:val="0"/>
                <w:bCs/>
                <w:sz w:val="22"/>
                <w:szCs w:val="22"/>
                <w:lang w:val="pt-BR"/>
              </w:rPr>
            </w:pPr>
            <w:r w:rsidRPr="00FF1280">
              <w:rPr>
                <w:rFonts w:ascii="Times New Roman" w:eastAsia="Times New Roman" w:hAnsi="Times New Roman"/>
                <w:b w:val="0"/>
                <w:bCs/>
                <w:sz w:val="22"/>
                <w:szCs w:val="22"/>
                <w:lang w:val="pt-BR"/>
              </w:rPr>
              <w:t xml:space="preserve">- Phòng GD&amp;ĐT Thanh Trì;           </w:t>
            </w:r>
            <w:r w:rsidRPr="00FF1280">
              <w:rPr>
                <w:rFonts w:ascii="Times New Roman" w:eastAsia="Times New Roman" w:hAnsi="Times New Roman"/>
                <w:b w:val="0"/>
                <w:bCs/>
                <w:sz w:val="22"/>
                <w:szCs w:val="22"/>
                <w:lang w:val="pt-BR"/>
              </w:rPr>
              <w:tab/>
            </w:r>
          </w:p>
          <w:p w14:paraId="5DC2B8A4" w14:textId="240BAF5C" w:rsidR="00964EEA" w:rsidRPr="00FF1280" w:rsidRDefault="00472CD5">
            <w:pPr>
              <w:spacing w:after="0" w:line="240" w:lineRule="auto"/>
              <w:jc w:val="left"/>
              <w:rPr>
                <w:rFonts w:ascii="Times New Roman" w:eastAsia="Times New Roman" w:hAnsi="Times New Roman"/>
                <w:b w:val="0"/>
                <w:bCs/>
                <w:sz w:val="22"/>
                <w:szCs w:val="22"/>
                <w:lang w:val="pt-BR"/>
              </w:rPr>
            </w:pPr>
            <w:r w:rsidRPr="00FF1280">
              <w:rPr>
                <w:rFonts w:ascii="Times New Roman" w:eastAsia="Times New Roman" w:hAnsi="Times New Roman"/>
                <w:b w:val="0"/>
                <w:bCs/>
                <w:sz w:val="22"/>
                <w:szCs w:val="22"/>
                <w:lang w:val="pt-BR"/>
              </w:rPr>
              <w:t>- UBND xã</w:t>
            </w:r>
            <w:r w:rsidR="0054187F" w:rsidRPr="00FF1280">
              <w:rPr>
                <w:rFonts w:ascii="Times New Roman" w:eastAsia="Times New Roman" w:hAnsi="Times New Roman"/>
                <w:b w:val="0"/>
                <w:bCs/>
                <w:sz w:val="22"/>
                <w:szCs w:val="22"/>
                <w:lang w:val="pt-BR"/>
              </w:rPr>
              <w:t xml:space="preserve"> Đại Áng</w:t>
            </w:r>
            <w:r w:rsidRPr="00FF1280">
              <w:rPr>
                <w:rFonts w:ascii="Times New Roman" w:eastAsia="Times New Roman" w:hAnsi="Times New Roman"/>
                <w:b w:val="0"/>
                <w:bCs/>
                <w:sz w:val="22"/>
                <w:szCs w:val="22"/>
                <w:lang w:val="pt-BR"/>
              </w:rPr>
              <w:t>;</w:t>
            </w:r>
          </w:p>
          <w:p w14:paraId="12325D66" w14:textId="77777777" w:rsidR="00964EEA" w:rsidRPr="00FF1280" w:rsidRDefault="00472CD5">
            <w:pPr>
              <w:spacing w:after="0" w:line="240" w:lineRule="auto"/>
              <w:jc w:val="left"/>
              <w:rPr>
                <w:rFonts w:ascii="Times New Roman" w:eastAsia="Times New Roman" w:hAnsi="Times New Roman"/>
                <w:b w:val="0"/>
                <w:bCs/>
                <w:sz w:val="22"/>
                <w:szCs w:val="22"/>
                <w:lang w:val="pt-BR"/>
              </w:rPr>
            </w:pPr>
            <w:r w:rsidRPr="00FF1280">
              <w:rPr>
                <w:rFonts w:ascii="Times New Roman" w:eastAsia="Times New Roman" w:hAnsi="Times New Roman"/>
                <w:b w:val="0"/>
                <w:bCs/>
                <w:sz w:val="22"/>
                <w:szCs w:val="22"/>
                <w:lang w:val="pt-BR"/>
              </w:rPr>
              <w:t>- Ban Liên tịch nhà trường;</w:t>
            </w:r>
          </w:p>
          <w:p w14:paraId="3135C229" w14:textId="77777777" w:rsidR="00964EEA" w:rsidRPr="00FF1280" w:rsidRDefault="00472CD5">
            <w:pPr>
              <w:spacing w:after="0" w:line="240" w:lineRule="auto"/>
              <w:jc w:val="left"/>
              <w:rPr>
                <w:rFonts w:ascii="Times New Roman" w:eastAsia="Times New Roman" w:hAnsi="Times New Roman"/>
                <w:b w:val="0"/>
                <w:bCs/>
                <w:sz w:val="22"/>
                <w:szCs w:val="22"/>
                <w:lang w:val="pt-BR"/>
              </w:rPr>
            </w:pPr>
            <w:r w:rsidRPr="00FF1280">
              <w:rPr>
                <w:rFonts w:ascii="Times New Roman" w:eastAsia="Times New Roman" w:hAnsi="Times New Roman"/>
                <w:b w:val="0"/>
                <w:bCs/>
                <w:sz w:val="22"/>
                <w:szCs w:val="22"/>
                <w:lang w:val="pt-BR"/>
              </w:rPr>
              <w:t>- Website của trưởng;</w:t>
            </w:r>
          </w:p>
          <w:p w14:paraId="766669E5" w14:textId="77777777" w:rsidR="00964EEA" w:rsidRPr="00FF1280" w:rsidRDefault="00472CD5">
            <w:pPr>
              <w:spacing w:after="0" w:line="240" w:lineRule="auto"/>
              <w:jc w:val="left"/>
              <w:rPr>
                <w:rFonts w:ascii="Times New Roman" w:eastAsia="Times New Roman" w:hAnsi="Times New Roman"/>
                <w:sz w:val="24"/>
                <w:szCs w:val="24"/>
                <w:lang w:val="pt-BR"/>
              </w:rPr>
            </w:pPr>
            <w:r w:rsidRPr="00FF1280">
              <w:rPr>
                <w:rFonts w:ascii="Times New Roman" w:eastAsia="Times New Roman" w:hAnsi="Times New Roman"/>
                <w:b w:val="0"/>
                <w:bCs/>
                <w:sz w:val="22"/>
                <w:szCs w:val="22"/>
                <w:lang w:val="pt-BR"/>
              </w:rPr>
              <w:t>- Lưu: VT.</w:t>
            </w:r>
            <w:r w:rsidRPr="00FF1280">
              <w:rPr>
                <w:rFonts w:ascii="Times New Roman" w:eastAsia="Times New Roman" w:hAnsi="Times New Roman"/>
                <w:lang w:val="pt-BR"/>
              </w:rPr>
              <w:t xml:space="preserve">                              </w:t>
            </w:r>
          </w:p>
        </w:tc>
        <w:tc>
          <w:tcPr>
            <w:tcW w:w="4382" w:type="dxa"/>
          </w:tcPr>
          <w:p w14:paraId="51F96F93" w14:textId="4469BE0A" w:rsidR="00964EEA" w:rsidRPr="00FF1280" w:rsidRDefault="0054187F">
            <w:pPr>
              <w:spacing w:after="0"/>
              <w:jc w:val="left"/>
              <w:rPr>
                <w:rFonts w:ascii="Times New Roman" w:eastAsia="Times New Roman" w:hAnsi="Times New Roman"/>
                <w:sz w:val="26"/>
                <w:szCs w:val="26"/>
                <w:lang w:val="pt-BR"/>
              </w:rPr>
            </w:pPr>
            <w:r w:rsidRPr="00FF1280">
              <w:rPr>
                <w:rFonts w:ascii="Times New Roman" w:eastAsia="Times New Roman" w:hAnsi="Times New Roman"/>
                <w:lang w:val="pt-BR"/>
              </w:rPr>
              <w:t xml:space="preserve">                          </w:t>
            </w:r>
            <w:r w:rsidR="00472CD5" w:rsidRPr="00FF1280">
              <w:rPr>
                <w:rFonts w:ascii="Times New Roman" w:eastAsia="Times New Roman" w:hAnsi="Times New Roman"/>
                <w:sz w:val="24"/>
                <w:szCs w:val="26"/>
                <w:lang w:val="pt-BR"/>
              </w:rPr>
              <w:t>HIỆU TRƯỞNG</w:t>
            </w:r>
          </w:p>
          <w:p w14:paraId="27AC5522" w14:textId="194AC87B" w:rsidR="0054187F" w:rsidRPr="00FF1280" w:rsidRDefault="0054187F">
            <w:pPr>
              <w:spacing w:after="0"/>
              <w:jc w:val="left"/>
              <w:rPr>
                <w:rFonts w:ascii="Times New Roman" w:eastAsia="Times New Roman" w:hAnsi="Times New Roman"/>
                <w:lang w:val="pt-BR"/>
              </w:rPr>
            </w:pPr>
          </w:p>
          <w:p w14:paraId="64F9C2F7" w14:textId="5CB964FB" w:rsidR="0054187F" w:rsidRPr="00FF1280" w:rsidRDefault="0054187F">
            <w:pPr>
              <w:spacing w:after="0"/>
              <w:jc w:val="left"/>
              <w:rPr>
                <w:rFonts w:ascii="Times New Roman" w:eastAsia="Times New Roman" w:hAnsi="Times New Roman"/>
                <w:lang w:val="pt-BR"/>
              </w:rPr>
            </w:pPr>
          </w:p>
          <w:p w14:paraId="45E815BF" w14:textId="739721F1" w:rsidR="0054187F" w:rsidRPr="00FF1280" w:rsidRDefault="0054187F">
            <w:pPr>
              <w:spacing w:after="0"/>
              <w:jc w:val="left"/>
              <w:rPr>
                <w:rFonts w:ascii="Times New Roman" w:eastAsia="Times New Roman" w:hAnsi="Times New Roman"/>
                <w:lang w:val="pt-BR"/>
              </w:rPr>
            </w:pPr>
          </w:p>
          <w:p w14:paraId="7A6E6F1F" w14:textId="583FF4B0" w:rsidR="00964EEA" w:rsidRPr="00FF1280" w:rsidRDefault="0054187F" w:rsidP="001A114F">
            <w:pPr>
              <w:spacing w:after="0"/>
              <w:jc w:val="left"/>
              <w:rPr>
                <w:rFonts w:ascii="Times New Roman" w:eastAsia="Times New Roman" w:hAnsi="Times New Roman"/>
                <w:lang w:val="pt-BR"/>
              </w:rPr>
            </w:pPr>
            <w:r w:rsidRPr="00FF1280">
              <w:rPr>
                <w:rFonts w:ascii="Times New Roman" w:eastAsia="Times New Roman" w:hAnsi="Times New Roman"/>
                <w:lang w:val="pt-BR"/>
              </w:rPr>
              <w:t xml:space="preserve">                            Trần Việt Anh</w:t>
            </w:r>
          </w:p>
        </w:tc>
      </w:tr>
      <w:tr w:rsidR="0054187F" w:rsidRPr="009E629D" w14:paraId="5FFDD377" w14:textId="77777777" w:rsidTr="0054187F">
        <w:trPr>
          <w:jc w:val="center"/>
        </w:trPr>
        <w:tc>
          <w:tcPr>
            <w:tcW w:w="4370" w:type="dxa"/>
            <w:shd w:val="clear" w:color="auto" w:fill="auto"/>
          </w:tcPr>
          <w:p w14:paraId="00CE8F21" w14:textId="77777777" w:rsidR="0054187F" w:rsidRPr="00FF1280" w:rsidRDefault="0054187F">
            <w:pPr>
              <w:spacing w:after="0" w:line="240" w:lineRule="auto"/>
              <w:jc w:val="left"/>
              <w:rPr>
                <w:rFonts w:ascii="Times New Roman" w:eastAsia="Times New Roman" w:hAnsi="Times New Roman"/>
                <w:i/>
                <w:sz w:val="24"/>
                <w:szCs w:val="24"/>
                <w:lang w:val="pt-BR"/>
              </w:rPr>
            </w:pPr>
          </w:p>
        </w:tc>
        <w:tc>
          <w:tcPr>
            <w:tcW w:w="4382" w:type="dxa"/>
          </w:tcPr>
          <w:p w14:paraId="0F558C8E" w14:textId="77777777" w:rsidR="0054187F" w:rsidRPr="00FF1280" w:rsidRDefault="0054187F">
            <w:pPr>
              <w:spacing w:after="0"/>
              <w:jc w:val="left"/>
              <w:rPr>
                <w:rFonts w:ascii="Times New Roman" w:eastAsia="Times New Roman" w:hAnsi="Times New Roman"/>
                <w:lang w:val="pt-BR"/>
              </w:rPr>
            </w:pPr>
          </w:p>
        </w:tc>
      </w:tr>
    </w:tbl>
    <w:p w14:paraId="07940BA8" w14:textId="77777777" w:rsidR="00964EEA" w:rsidRPr="00FF1280" w:rsidRDefault="00964EEA">
      <w:pPr>
        <w:jc w:val="left"/>
        <w:rPr>
          <w:rFonts w:ascii="Times New Roman" w:eastAsia="Times New Roman" w:hAnsi="Times New Roman"/>
          <w:lang w:val="pt-BR"/>
        </w:rPr>
      </w:pPr>
    </w:p>
    <w:p w14:paraId="2614763A" w14:textId="76FDC154" w:rsidR="00BE5BCF" w:rsidRPr="00FF1280" w:rsidRDefault="00BE5BCF">
      <w:pPr>
        <w:spacing w:after="0" w:line="240" w:lineRule="auto"/>
        <w:rPr>
          <w:rFonts w:ascii="Times New Roman" w:eastAsia="Times New Roman" w:hAnsi="Times New Roman"/>
          <w:lang w:val="pt-BR"/>
        </w:rPr>
      </w:pPr>
      <w:r w:rsidRPr="00FF1280">
        <w:rPr>
          <w:rFonts w:ascii="Times New Roman" w:eastAsia="Times New Roman" w:hAnsi="Times New Roman"/>
          <w:lang w:val="pt-BR"/>
        </w:rPr>
        <w:br w:type="page"/>
      </w:r>
    </w:p>
    <w:p w14:paraId="558FD3F8" w14:textId="00A3C6F6" w:rsidR="00964EEA" w:rsidRPr="00FF1280" w:rsidRDefault="00472CD5" w:rsidP="0054187F">
      <w:pPr>
        <w:rPr>
          <w:rFonts w:ascii="Times New Roman" w:eastAsia="Times New Roman" w:hAnsi="Times New Roman"/>
          <w:lang w:val="pt-BR"/>
        </w:rPr>
      </w:pPr>
      <w:r w:rsidRPr="00FF1280">
        <w:rPr>
          <w:rFonts w:ascii="Times New Roman" w:eastAsia="Times New Roman" w:hAnsi="Times New Roman"/>
          <w:lang w:val="pt-BR"/>
        </w:rPr>
        <w:lastRenderedPageBreak/>
        <w:t>PHÊ DUYỆT CỦA HỘI ĐỒNG TRƯỜNG</w:t>
      </w:r>
    </w:p>
    <w:p w14:paraId="09C3A3D1"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317050C9"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3CD7E9EA"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42358701"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1A8918C4"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1887E428"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30489AEA" w14:textId="77777777" w:rsidR="00964EEA" w:rsidRPr="00FF1280" w:rsidRDefault="00472CD5" w:rsidP="0054187F">
      <w:pPr>
        <w:rPr>
          <w:rFonts w:ascii="Times New Roman" w:eastAsia="Times New Roman" w:hAnsi="Times New Roman"/>
          <w:lang w:val="pt-BR"/>
        </w:rPr>
      </w:pPr>
      <w:r w:rsidRPr="00FF1280">
        <w:rPr>
          <w:rFonts w:ascii="Times New Roman" w:eastAsia="Times New Roman" w:hAnsi="Times New Roman"/>
          <w:lang w:val="pt-BR"/>
        </w:rPr>
        <w:t>XÁC NHẬN CỦA PHÒNG GD&amp;ĐT HUYỆN THANH TRÌ</w:t>
      </w:r>
    </w:p>
    <w:p w14:paraId="6C6BC850"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7DF0A5F0"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141AD237"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63FF3C5A" w14:textId="77777777" w:rsidR="00964EEA" w:rsidRPr="00FF1280" w:rsidRDefault="00472CD5">
      <w:pPr>
        <w:jc w:val="left"/>
        <w:rPr>
          <w:rFonts w:ascii="Times New Roman" w:eastAsia="Times New Roman" w:hAnsi="Times New Roman"/>
          <w:lang w:val="pt-BR"/>
        </w:rPr>
      </w:pPr>
      <w:r w:rsidRPr="00FF1280">
        <w:rPr>
          <w:rFonts w:ascii="Times New Roman" w:eastAsia="Times New Roman" w:hAnsi="Times New Roman"/>
          <w:lang w:val="pt-BR"/>
        </w:rPr>
        <w:t>……………………………………………………………………………………</w:t>
      </w:r>
    </w:p>
    <w:p w14:paraId="5AD00F38" w14:textId="77777777" w:rsidR="001A114F" w:rsidRPr="00FF1280" w:rsidRDefault="001A114F" w:rsidP="001A114F">
      <w:pPr>
        <w:jc w:val="left"/>
        <w:rPr>
          <w:rFonts w:ascii="Times New Roman" w:eastAsia="Times New Roman" w:hAnsi="Times New Roman"/>
          <w:lang w:val="pt-BR"/>
        </w:rPr>
      </w:pPr>
      <w:r w:rsidRPr="00FF1280">
        <w:rPr>
          <w:rFonts w:ascii="Times New Roman" w:eastAsia="Times New Roman" w:hAnsi="Times New Roman"/>
          <w:lang w:val="pt-BR"/>
        </w:rPr>
        <w:t>……………………………………………………………………………………</w:t>
      </w:r>
    </w:p>
    <w:p w14:paraId="51BB47A0" w14:textId="77777777" w:rsidR="00964EEA" w:rsidRPr="00FF1280" w:rsidRDefault="00472CD5">
      <w:pPr>
        <w:spacing w:after="200" w:line="276" w:lineRule="auto"/>
        <w:rPr>
          <w:rFonts w:ascii="Times New Roman" w:eastAsia="Times New Roman" w:hAnsi="Times New Roman"/>
          <w:lang w:val="pt-BR"/>
        </w:rPr>
      </w:pPr>
      <w:r w:rsidRPr="00FF1280">
        <w:rPr>
          <w:rFonts w:ascii="Times New Roman" w:hAnsi="Times New Roman"/>
          <w:lang w:val="pt-BR"/>
        </w:rPr>
        <w:br w:type="page"/>
      </w:r>
    </w:p>
    <w:p w14:paraId="18B7936E" w14:textId="77777777" w:rsidR="00964EEA" w:rsidRPr="003933C9" w:rsidRDefault="00472CD5">
      <w:pPr>
        <w:pStyle w:val="Heading1"/>
        <w:spacing w:line="288" w:lineRule="auto"/>
        <w:ind w:left="0" w:firstLine="709"/>
        <w:rPr>
          <w:sz w:val="28"/>
          <w:szCs w:val="28"/>
        </w:rPr>
      </w:pPr>
      <w:r w:rsidRPr="003933C9">
        <w:rPr>
          <w:sz w:val="28"/>
          <w:szCs w:val="28"/>
        </w:rPr>
        <w:lastRenderedPageBreak/>
        <w:t>KẾ HOẠCH CÁC THÁNG TRONG NĂM HỌC 2024-2025</w:t>
      </w:r>
    </w:p>
    <w:p w14:paraId="559F8F51" w14:textId="3C2B4044" w:rsidR="00964EEA" w:rsidRPr="005134FE" w:rsidRDefault="00472CD5" w:rsidP="00E2117A">
      <w:pPr>
        <w:pStyle w:val="Heading1"/>
        <w:spacing w:line="288" w:lineRule="auto"/>
        <w:ind w:left="0" w:firstLine="0"/>
        <w:rPr>
          <w:rFonts w:ascii="Times New Roman Italic" w:hAnsi="Times New Roman Italic"/>
          <w:b w:val="0"/>
          <w:i/>
          <w:spacing w:val="6"/>
          <w:sz w:val="28"/>
          <w:szCs w:val="28"/>
        </w:rPr>
      </w:pPr>
      <w:r w:rsidRPr="005134FE">
        <w:rPr>
          <w:rFonts w:ascii="Times New Roman Italic" w:hAnsi="Times New Roman Italic"/>
          <w:b w:val="0"/>
          <w:i/>
          <w:spacing w:val="6"/>
          <w:sz w:val="28"/>
          <w:szCs w:val="28"/>
        </w:rPr>
        <w:t>( Kèm theo Kế hoạch số</w:t>
      </w:r>
      <w:r w:rsidR="005134FE" w:rsidRPr="005134FE">
        <w:rPr>
          <w:rFonts w:ascii="Times New Roman Italic" w:hAnsi="Times New Roman Italic"/>
          <w:b w:val="0"/>
          <w:i/>
          <w:spacing w:val="6"/>
          <w:sz w:val="28"/>
          <w:szCs w:val="28"/>
        </w:rPr>
        <w:t xml:space="preserve"> 195</w:t>
      </w:r>
      <w:r w:rsidRPr="005134FE">
        <w:rPr>
          <w:rFonts w:ascii="Times New Roman Italic" w:hAnsi="Times New Roman Italic"/>
          <w:b w:val="0"/>
          <w:i/>
          <w:spacing w:val="6"/>
          <w:sz w:val="28"/>
          <w:szCs w:val="28"/>
        </w:rPr>
        <w:t>/</w:t>
      </w:r>
      <w:r w:rsidR="00BA203B" w:rsidRPr="005134FE">
        <w:rPr>
          <w:rFonts w:ascii="Times New Roman Italic" w:hAnsi="Times New Roman Italic"/>
          <w:b w:val="0"/>
          <w:i/>
          <w:spacing w:val="6"/>
          <w:sz w:val="28"/>
          <w:szCs w:val="28"/>
        </w:rPr>
        <w:t>KH-THCSĐA ngày</w:t>
      </w:r>
      <w:r w:rsidR="005134FE" w:rsidRPr="005134FE">
        <w:rPr>
          <w:rFonts w:ascii="Times New Roman Italic" w:hAnsi="Times New Roman Italic"/>
          <w:b w:val="0"/>
          <w:i/>
          <w:spacing w:val="6"/>
          <w:sz w:val="28"/>
          <w:szCs w:val="28"/>
        </w:rPr>
        <w:t xml:space="preserve"> 03</w:t>
      </w:r>
      <w:r w:rsidR="00E2117A" w:rsidRPr="005134FE">
        <w:rPr>
          <w:rFonts w:ascii="Times New Roman Italic" w:hAnsi="Times New Roman Italic"/>
          <w:b w:val="0"/>
          <w:i/>
          <w:spacing w:val="6"/>
          <w:sz w:val="28"/>
          <w:szCs w:val="28"/>
        </w:rPr>
        <w:t>/</w:t>
      </w:r>
      <w:r w:rsidR="005134FE" w:rsidRPr="005134FE">
        <w:rPr>
          <w:rFonts w:ascii="Times New Roman Italic" w:hAnsi="Times New Roman Italic"/>
          <w:b w:val="0"/>
          <w:i/>
          <w:spacing w:val="6"/>
          <w:sz w:val="28"/>
          <w:szCs w:val="28"/>
        </w:rPr>
        <w:t>10</w:t>
      </w:r>
      <w:r w:rsidR="00E2117A" w:rsidRPr="005134FE">
        <w:rPr>
          <w:rFonts w:ascii="Times New Roman Italic" w:hAnsi="Times New Roman Italic"/>
          <w:b w:val="0"/>
          <w:i/>
          <w:spacing w:val="6"/>
          <w:sz w:val="28"/>
          <w:szCs w:val="28"/>
        </w:rPr>
        <w:t>/</w:t>
      </w:r>
      <w:r w:rsidR="005134FE" w:rsidRPr="005134FE">
        <w:rPr>
          <w:rFonts w:ascii="Times New Roman Italic" w:hAnsi="Times New Roman Italic"/>
          <w:b w:val="0"/>
          <w:i/>
          <w:spacing w:val="6"/>
          <w:sz w:val="28"/>
          <w:szCs w:val="28"/>
        </w:rPr>
        <w:t>2024</w:t>
      </w:r>
      <w:r w:rsidR="00BA203B" w:rsidRPr="005134FE">
        <w:rPr>
          <w:rFonts w:ascii="Times New Roman Italic" w:hAnsi="Times New Roman Italic"/>
          <w:b w:val="0"/>
          <w:i/>
          <w:spacing w:val="6"/>
          <w:sz w:val="28"/>
          <w:szCs w:val="28"/>
        </w:rPr>
        <w:t xml:space="preserve"> </w:t>
      </w:r>
      <w:r w:rsidRPr="005134FE">
        <w:rPr>
          <w:rFonts w:ascii="Times New Roman Italic" w:hAnsi="Times New Roman Italic"/>
          <w:b w:val="0"/>
          <w:i/>
          <w:spacing w:val="6"/>
          <w:sz w:val="28"/>
          <w:szCs w:val="28"/>
        </w:rPr>
        <w:t>của trường</w:t>
      </w:r>
      <w:r w:rsidR="00BA203B" w:rsidRPr="005134FE">
        <w:rPr>
          <w:rFonts w:ascii="Times New Roman Italic" w:hAnsi="Times New Roman Italic"/>
          <w:b w:val="0"/>
          <w:i/>
          <w:spacing w:val="6"/>
          <w:sz w:val="28"/>
          <w:szCs w:val="28"/>
        </w:rPr>
        <w:t xml:space="preserve"> THCS Đại Áng</w:t>
      </w:r>
      <w:r w:rsidRPr="005134FE">
        <w:rPr>
          <w:rFonts w:ascii="Times New Roman Italic" w:hAnsi="Times New Roman Italic"/>
          <w:b w:val="0"/>
          <w:i/>
          <w:spacing w:val="6"/>
          <w:sz w:val="28"/>
          <w:szCs w:val="28"/>
        </w:rPr>
        <w:t>)</w:t>
      </w:r>
    </w:p>
    <w:p w14:paraId="63A10F32" w14:textId="14456D73" w:rsidR="00964EEA" w:rsidRDefault="00472CD5" w:rsidP="00BA203B">
      <w:pPr>
        <w:pStyle w:val="Heading1"/>
        <w:ind w:left="0" w:firstLine="709"/>
        <w:jc w:val="left"/>
        <w:rPr>
          <w:sz w:val="28"/>
          <w:szCs w:val="28"/>
        </w:rPr>
      </w:pPr>
      <w:r w:rsidRPr="003933C9">
        <w:rPr>
          <w:sz w:val="28"/>
          <w:szCs w:val="28"/>
        </w:rPr>
        <w:t>Tháng 8 năm 2024</w:t>
      </w:r>
    </w:p>
    <w:p w14:paraId="46847E36" w14:textId="77777777" w:rsidR="0028138B" w:rsidRPr="003933C9" w:rsidRDefault="0028138B" w:rsidP="00BA203B">
      <w:pPr>
        <w:pStyle w:val="Heading1"/>
        <w:ind w:left="0" w:firstLine="709"/>
        <w:jc w:val="left"/>
        <w:rPr>
          <w:sz w:val="28"/>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49"/>
        <w:gridCol w:w="1984"/>
        <w:gridCol w:w="1418"/>
      </w:tblGrid>
      <w:tr w:rsidR="00BA203B" w:rsidRPr="003933C9" w14:paraId="39BD0D95" w14:textId="77777777" w:rsidTr="001C6546">
        <w:tc>
          <w:tcPr>
            <w:tcW w:w="675" w:type="dxa"/>
            <w:shd w:val="clear" w:color="auto" w:fill="auto"/>
            <w:vAlign w:val="center"/>
          </w:tcPr>
          <w:p w14:paraId="73BFCB3B" w14:textId="6E774D0F" w:rsidR="00BA203B" w:rsidRPr="003933C9" w:rsidRDefault="00BA203B" w:rsidP="00BA203B">
            <w:pPr>
              <w:pStyle w:val="Heading1"/>
              <w:spacing w:line="264" w:lineRule="auto"/>
              <w:ind w:left="0" w:hanging="352"/>
              <w:rPr>
                <w:sz w:val="24"/>
                <w:szCs w:val="24"/>
              </w:rPr>
            </w:pPr>
            <w:r w:rsidRPr="003933C9">
              <w:rPr>
                <w:sz w:val="24"/>
                <w:szCs w:val="24"/>
                <w:lang w:val="en-US"/>
              </w:rPr>
              <w:t xml:space="preserve">      </w:t>
            </w:r>
            <w:r w:rsidRPr="003933C9">
              <w:rPr>
                <w:sz w:val="24"/>
                <w:szCs w:val="24"/>
              </w:rPr>
              <w:t>TT</w:t>
            </w:r>
          </w:p>
        </w:tc>
        <w:tc>
          <w:tcPr>
            <w:tcW w:w="4849" w:type="dxa"/>
            <w:shd w:val="clear" w:color="auto" w:fill="auto"/>
            <w:vAlign w:val="center"/>
          </w:tcPr>
          <w:p w14:paraId="1FE485B4" w14:textId="77777777" w:rsidR="00BA203B" w:rsidRPr="003933C9" w:rsidRDefault="00BA203B" w:rsidP="00BA203B">
            <w:pPr>
              <w:pStyle w:val="Heading1"/>
              <w:spacing w:line="264" w:lineRule="auto"/>
              <w:ind w:left="0"/>
              <w:rPr>
                <w:sz w:val="24"/>
                <w:szCs w:val="24"/>
              </w:rPr>
            </w:pPr>
            <w:r w:rsidRPr="003933C9">
              <w:rPr>
                <w:sz w:val="24"/>
                <w:szCs w:val="24"/>
              </w:rPr>
              <w:t>NỘI DUNG KẾ HOẠCH</w:t>
            </w:r>
          </w:p>
        </w:tc>
        <w:tc>
          <w:tcPr>
            <w:tcW w:w="1984" w:type="dxa"/>
            <w:shd w:val="clear" w:color="auto" w:fill="auto"/>
            <w:vAlign w:val="center"/>
          </w:tcPr>
          <w:p w14:paraId="1CEA1A31" w14:textId="77777777" w:rsidR="00BA203B" w:rsidRPr="003933C9" w:rsidRDefault="00BA203B" w:rsidP="00BA203B">
            <w:pPr>
              <w:pStyle w:val="Heading1"/>
              <w:spacing w:line="264" w:lineRule="auto"/>
              <w:ind w:left="0"/>
              <w:rPr>
                <w:sz w:val="24"/>
                <w:szCs w:val="24"/>
              </w:rPr>
            </w:pPr>
            <w:r w:rsidRPr="003933C9">
              <w:rPr>
                <w:sz w:val="24"/>
                <w:szCs w:val="24"/>
              </w:rPr>
              <w:t>CB – GV</w:t>
            </w:r>
          </w:p>
          <w:p w14:paraId="5BFB8E6F" w14:textId="77777777" w:rsidR="00BA203B" w:rsidRPr="003933C9" w:rsidRDefault="00BA203B" w:rsidP="00BA203B">
            <w:pPr>
              <w:pStyle w:val="Heading1"/>
              <w:spacing w:line="264" w:lineRule="auto"/>
              <w:ind w:left="0"/>
              <w:rPr>
                <w:sz w:val="24"/>
                <w:szCs w:val="24"/>
              </w:rPr>
            </w:pPr>
            <w:r w:rsidRPr="003933C9">
              <w:rPr>
                <w:sz w:val="24"/>
                <w:szCs w:val="24"/>
              </w:rPr>
              <w:t>PHỤ TRÁCH</w:t>
            </w:r>
          </w:p>
        </w:tc>
        <w:tc>
          <w:tcPr>
            <w:tcW w:w="1418" w:type="dxa"/>
            <w:shd w:val="clear" w:color="auto" w:fill="auto"/>
            <w:vAlign w:val="center"/>
          </w:tcPr>
          <w:p w14:paraId="5C9420D9" w14:textId="77777777" w:rsidR="00BA203B" w:rsidRPr="003933C9" w:rsidRDefault="00BA203B" w:rsidP="001C6546">
            <w:pPr>
              <w:pStyle w:val="Heading1"/>
              <w:spacing w:line="264" w:lineRule="auto"/>
              <w:ind w:left="0" w:firstLine="66"/>
              <w:rPr>
                <w:sz w:val="24"/>
                <w:szCs w:val="24"/>
              </w:rPr>
            </w:pPr>
            <w:r w:rsidRPr="003933C9">
              <w:rPr>
                <w:sz w:val="24"/>
                <w:szCs w:val="24"/>
              </w:rPr>
              <w:t>KẾT QUẢ</w:t>
            </w:r>
          </w:p>
        </w:tc>
      </w:tr>
      <w:tr w:rsidR="00BA203B" w:rsidRPr="003933C9" w14:paraId="28C00C9F" w14:textId="77777777" w:rsidTr="001C6546">
        <w:tc>
          <w:tcPr>
            <w:tcW w:w="675" w:type="dxa"/>
            <w:shd w:val="clear" w:color="auto" w:fill="auto"/>
          </w:tcPr>
          <w:p w14:paraId="24BEE46C" w14:textId="77777777" w:rsidR="00BA203B" w:rsidRPr="003933C9" w:rsidRDefault="00BA203B" w:rsidP="0028138B">
            <w:pPr>
              <w:pStyle w:val="Heading1"/>
              <w:spacing w:line="360" w:lineRule="auto"/>
              <w:ind w:left="0" w:hanging="329"/>
            </w:pPr>
          </w:p>
        </w:tc>
        <w:tc>
          <w:tcPr>
            <w:tcW w:w="4849" w:type="dxa"/>
            <w:shd w:val="clear" w:color="auto" w:fill="auto"/>
          </w:tcPr>
          <w:p w14:paraId="4A4DCE2A" w14:textId="77777777" w:rsidR="00BA203B" w:rsidRPr="003933C9" w:rsidRDefault="00BA203B" w:rsidP="0028138B">
            <w:pPr>
              <w:pStyle w:val="Heading1"/>
              <w:spacing w:line="360" w:lineRule="auto"/>
              <w:ind w:left="0" w:hanging="329"/>
            </w:pPr>
            <w:r w:rsidRPr="003933C9">
              <w:t>THÁNG 8 NĂM 2024</w:t>
            </w:r>
          </w:p>
        </w:tc>
        <w:tc>
          <w:tcPr>
            <w:tcW w:w="1984" w:type="dxa"/>
            <w:shd w:val="clear" w:color="auto" w:fill="auto"/>
          </w:tcPr>
          <w:p w14:paraId="25EAED50" w14:textId="77777777" w:rsidR="00BA203B" w:rsidRPr="003933C9" w:rsidRDefault="00BA203B" w:rsidP="0028138B">
            <w:pPr>
              <w:pStyle w:val="Heading1"/>
              <w:spacing w:line="360" w:lineRule="auto"/>
              <w:ind w:left="0" w:hanging="329"/>
            </w:pPr>
          </w:p>
        </w:tc>
        <w:tc>
          <w:tcPr>
            <w:tcW w:w="1418" w:type="dxa"/>
            <w:shd w:val="clear" w:color="auto" w:fill="auto"/>
          </w:tcPr>
          <w:p w14:paraId="409ED78D" w14:textId="77777777" w:rsidR="00BA203B" w:rsidRPr="003933C9" w:rsidRDefault="00BA203B" w:rsidP="0028138B">
            <w:pPr>
              <w:pStyle w:val="Heading1"/>
              <w:spacing w:line="360" w:lineRule="auto"/>
              <w:ind w:left="0" w:hanging="329"/>
            </w:pPr>
          </w:p>
        </w:tc>
      </w:tr>
      <w:tr w:rsidR="00BA203B" w:rsidRPr="003933C9" w14:paraId="13EF339C" w14:textId="77777777" w:rsidTr="001C6546">
        <w:tc>
          <w:tcPr>
            <w:tcW w:w="675" w:type="dxa"/>
            <w:shd w:val="clear" w:color="auto" w:fill="auto"/>
          </w:tcPr>
          <w:p w14:paraId="6AB105C7" w14:textId="77777777" w:rsidR="00BA203B" w:rsidRPr="003933C9" w:rsidRDefault="00BA203B" w:rsidP="00BA203B">
            <w:pPr>
              <w:pStyle w:val="Heading1"/>
              <w:spacing w:line="264" w:lineRule="auto"/>
              <w:ind w:left="0"/>
              <w:rPr>
                <w:b w:val="0"/>
              </w:rPr>
            </w:pPr>
            <w:r w:rsidRPr="003933C9">
              <w:rPr>
                <w:b w:val="0"/>
              </w:rPr>
              <w:t>1</w:t>
            </w:r>
          </w:p>
        </w:tc>
        <w:tc>
          <w:tcPr>
            <w:tcW w:w="4849" w:type="dxa"/>
            <w:shd w:val="clear" w:color="auto" w:fill="auto"/>
          </w:tcPr>
          <w:p w14:paraId="24379137" w14:textId="77777777" w:rsidR="00BA203B" w:rsidRPr="003933C9" w:rsidRDefault="00BA203B" w:rsidP="00BA203B">
            <w:pPr>
              <w:pStyle w:val="Heading1"/>
              <w:spacing w:line="264" w:lineRule="auto"/>
              <w:ind w:left="0" w:firstLine="0"/>
              <w:jc w:val="left"/>
              <w:rPr>
                <w:b w:val="0"/>
              </w:rPr>
            </w:pPr>
            <w:r w:rsidRPr="003933C9">
              <w:rPr>
                <w:b w:val="0"/>
              </w:rPr>
              <w:t>Tham gia các lớp t</w:t>
            </w:r>
            <w:r w:rsidRPr="003933C9">
              <w:rPr>
                <w:b w:val="0"/>
                <w:lang w:val="vi-VN"/>
              </w:rPr>
              <w:t xml:space="preserve">ập huấn, bồi dưỡng </w:t>
            </w:r>
            <w:r w:rsidRPr="003933C9">
              <w:rPr>
                <w:b w:val="0"/>
              </w:rPr>
              <w:t>chuyên môn cho CBQL, GV</w:t>
            </w:r>
          </w:p>
        </w:tc>
        <w:tc>
          <w:tcPr>
            <w:tcW w:w="1984" w:type="dxa"/>
            <w:shd w:val="clear" w:color="auto" w:fill="auto"/>
            <w:vAlign w:val="center"/>
          </w:tcPr>
          <w:p w14:paraId="02CAB05E" w14:textId="6384D184" w:rsidR="00BA203B" w:rsidRPr="003933C9" w:rsidRDefault="008873A2" w:rsidP="001A114F">
            <w:pPr>
              <w:pStyle w:val="Heading1"/>
              <w:spacing w:line="264" w:lineRule="auto"/>
              <w:ind w:left="0" w:firstLine="64"/>
              <w:rPr>
                <w:b w:val="0"/>
              </w:rPr>
            </w:pPr>
            <w:r w:rsidRPr="003933C9">
              <w:rPr>
                <w:b w:val="0"/>
              </w:rPr>
              <w:t>Đ</w:t>
            </w:r>
            <w:r w:rsidRPr="003933C9">
              <w:rPr>
                <w:b w:val="0"/>
                <w:lang w:val="vi-VN"/>
              </w:rPr>
              <w:t>/</w:t>
            </w:r>
            <w:r w:rsidRPr="003933C9">
              <w:rPr>
                <w:b w:val="0"/>
              </w:rPr>
              <w:t xml:space="preserve">c </w:t>
            </w:r>
            <w:r w:rsidR="00BA203B" w:rsidRPr="003933C9">
              <w:rPr>
                <w:b w:val="0"/>
                <w:lang w:val="en-US"/>
              </w:rPr>
              <w:t>Trung, Hùng</w:t>
            </w:r>
            <w:r w:rsidR="00BA203B" w:rsidRPr="003933C9">
              <w:rPr>
                <w:b w:val="0"/>
              </w:rPr>
              <w:t>, GV</w:t>
            </w:r>
          </w:p>
        </w:tc>
        <w:tc>
          <w:tcPr>
            <w:tcW w:w="1418" w:type="dxa"/>
            <w:shd w:val="clear" w:color="auto" w:fill="auto"/>
          </w:tcPr>
          <w:p w14:paraId="34DCC145" w14:textId="77777777" w:rsidR="00BA203B" w:rsidRPr="003933C9" w:rsidRDefault="00BA203B" w:rsidP="00BA203B">
            <w:pPr>
              <w:pStyle w:val="Heading1"/>
              <w:spacing w:line="264" w:lineRule="auto"/>
              <w:ind w:left="0"/>
              <w:rPr>
                <w:b w:val="0"/>
              </w:rPr>
            </w:pPr>
          </w:p>
        </w:tc>
      </w:tr>
      <w:tr w:rsidR="00BA203B" w:rsidRPr="009E629D" w14:paraId="1979FEFC" w14:textId="77777777" w:rsidTr="001C6546">
        <w:tc>
          <w:tcPr>
            <w:tcW w:w="675" w:type="dxa"/>
            <w:shd w:val="clear" w:color="auto" w:fill="auto"/>
          </w:tcPr>
          <w:p w14:paraId="5A9BB359" w14:textId="77777777" w:rsidR="00BA203B" w:rsidRPr="003933C9" w:rsidRDefault="00BA203B" w:rsidP="00BA203B">
            <w:pPr>
              <w:pStyle w:val="Heading1"/>
              <w:spacing w:line="264" w:lineRule="auto"/>
              <w:ind w:left="0"/>
              <w:rPr>
                <w:b w:val="0"/>
              </w:rPr>
            </w:pPr>
            <w:r w:rsidRPr="003933C9">
              <w:rPr>
                <w:b w:val="0"/>
              </w:rPr>
              <w:t>2</w:t>
            </w:r>
          </w:p>
        </w:tc>
        <w:tc>
          <w:tcPr>
            <w:tcW w:w="4849" w:type="dxa"/>
            <w:shd w:val="clear" w:color="auto" w:fill="auto"/>
          </w:tcPr>
          <w:p w14:paraId="223C48B5" w14:textId="77777777" w:rsidR="00BA203B" w:rsidRPr="003933C9" w:rsidRDefault="00BA203B" w:rsidP="00BA203B">
            <w:pPr>
              <w:pStyle w:val="Heading1"/>
              <w:spacing w:line="264" w:lineRule="auto"/>
              <w:ind w:left="0" w:firstLine="0"/>
              <w:jc w:val="left"/>
              <w:rPr>
                <w:b w:val="0"/>
              </w:rPr>
            </w:pPr>
            <w:r w:rsidRPr="003933C9">
              <w:rPr>
                <w:b w:val="0"/>
                <w:lang w:val="it-IT"/>
              </w:rPr>
              <w:t>Tham gia các cuộc tập huấn của Bộ; Sở và Phòng GD</w:t>
            </w:r>
            <w:r w:rsidRPr="003933C9">
              <w:rPr>
                <w:b w:val="0"/>
              </w:rPr>
              <w:t>&amp;ĐT</w:t>
            </w:r>
          </w:p>
        </w:tc>
        <w:tc>
          <w:tcPr>
            <w:tcW w:w="1984" w:type="dxa"/>
            <w:shd w:val="clear" w:color="auto" w:fill="auto"/>
            <w:vAlign w:val="center"/>
          </w:tcPr>
          <w:p w14:paraId="7DBE0664" w14:textId="77777777" w:rsidR="00BA203B" w:rsidRPr="003933C9" w:rsidRDefault="00BA203B" w:rsidP="008873A2">
            <w:pPr>
              <w:pStyle w:val="Heading1"/>
              <w:spacing w:line="264" w:lineRule="auto"/>
              <w:ind w:left="0" w:firstLine="0"/>
              <w:rPr>
                <w:b w:val="0"/>
              </w:rPr>
            </w:pPr>
            <w:r w:rsidRPr="003933C9">
              <w:rPr>
                <w:b w:val="0"/>
              </w:rPr>
              <w:t>BGH, giáo viên, nhân viên</w:t>
            </w:r>
          </w:p>
        </w:tc>
        <w:tc>
          <w:tcPr>
            <w:tcW w:w="1418" w:type="dxa"/>
            <w:shd w:val="clear" w:color="auto" w:fill="auto"/>
          </w:tcPr>
          <w:p w14:paraId="7E0824D5" w14:textId="77777777" w:rsidR="00BA203B" w:rsidRPr="003933C9" w:rsidRDefault="00BA203B" w:rsidP="00BA203B">
            <w:pPr>
              <w:pStyle w:val="Heading1"/>
              <w:spacing w:line="264" w:lineRule="auto"/>
              <w:ind w:left="0"/>
              <w:rPr>
                <w:b w:val="0"/>
              </w:rPr>
            </w:pPr>
          </w:p>
        </w:tc>
      </w:tr>
      <w:tr w:rsidR="00BA203B" w:rsidRPr="003933C9" w14:paraId="374091D8" w14:textId="77777777" w:rsidTr="001C6546">
        <w:tc>
          <w:tcPr>
            <w:tcW w:w="675" w:type="dxa"/>
            <w:shd w:val="clear" w:color="auto" w:fill="auto"/>
          </w:tcPr>
          <w:p w14:paraId="7837C9E8" w14:textId="77777777" w:rsidR="00BA203B" w:rsidRPr="003933C9" w:rsidRDefault="00BA203B" w:rsidP="00BA203B">
            <w:pPr>
              <w:pStyle w:val="Heading1"/>
              <w:spacing w:line="264" w:lineRule="auto"/>
              <w:ind w:left="0"/>
              <w:rPr>
                <w:b w:val="0"/>
              </w:rPr>
            </w:pPr>
            <w:r w:rsidRPr="003933C9">
              <w:rPr>
                <w:b w:val="0"/>
              </w:rPr>
              <w:t>3</w:t>
            </w:r>
          </w:p>
        </w:tc>
        <w:tc>
          <w:tcPr>
            <w:tcW w:w="4849" w:type="dxa"/>
            <w:shd w:val="clear" w:color="auto" w:fill="auto"/>
          </w:tcPr>
          <w:p w14:paraId="0F49CA9C" w14:textId="77777777" w:rsidR="00BA203B" w:rsidRPr="003933C9" w:rsidRDefault="00BA203B" w:rsidP="00BA203B">
            <w:pPr>
              <w:pStyle w:val="Heading1"/>
              <w:spacing w:line="264" w:lineRule="auto"/>
              <w:ind w:left="0" w:firstLine="0"/>
              <w:jc w:val="left"/>
              <w:rPr>
                <w:b w:val="0"/>
              </w:rPr>
            </w:pPr>
            <w:r w:rsidRPr="003933C9">
              <w:rPr>
                <w:b w:val="0"/>
                <w:lang w:val="it-IT"/>
              </w:rPr>
              <w:t>Đăng kí chuẩn PCGD, XMC các mức độ năm 2023</w:t>
            </w:r>
          </w:p>
        </w:tc>
        <w:tc>
          <w:tcPr>
            <w:tcW w:w="1984" w:type="dxa"/>
            <w:shd w:val="clear" w:color="auto" w:fill="auto"/>
            <w:vAlign w:val="center"/>
          </w:tcPr>
          <w:p w14:paraId="1CEE89EE" w14:textId="718050E3" w:rsidR="00BA203B" w:rsidRPr="003933C9" w:rsidRDefault="008873A2" w:rsidP="001A114F">
            <w:pPr>
              <w:pStyle w:val="Heading1"/>
              <w:spacing w:line="264" w:lineRule="auto"/>
              <w:ind w:left="0"/>
              <w:rPr>
                <w:b w:val="0"/>
                <w:lang w:val="en-US"/>
              </w:rPr>
            </w:pPr>
            <w:r w:rsidRPr="003933C9">
              <w:rPr>
                <w:b w:val="0"/>
              </w:rPr>
              <w:t>Đ</w:t>
            </w:r>
            <w:r w:rsidRPr="003933C9">
              <w:rPr>
                <w:b w:val="0"/>
                <w:lang w:val="vi-VN"/>
              </w:rPr>
              <w:t>/</w:t>
            </w:r>
            <w:r w:rsidRPr="003933C9">
              <w:rPr>
                <w:b w:val="0"/>
              </w:rPr>
              <w:t xml:space="preserve">c </w:t>
            </w:r>
            <w:r w:rsidR="00BA203B" w:rsidRPr="003933C9">
              <w:rPr>
                <w:b w:val="0"/>
                <w:lang w:val="en-US"/>
              </w:rPr>
              <w:t>Hùng</w:t>
            </w:r>
          </w:p>
        </w:tc>
        <w:tc>
          <w:tcPr>
            <w:tcW w:w="1418" w:type="dxa"/>
            <w:shd w:val="clear" w:color="auto" w:fill="auto"/>
          </w:tcPr>
          <w:p w14:paraId="062E3F57" w14:textId="77777777" w:rsidR="00BA203B" w:rsidRPr="003933C9" w:rsidRDefault="00BA203B" w:rsidP="00BA203B">
            <w:pPr>
              <w:pStyle w:val="Heading1"/>
              <w:spacing w:line="264" w:lineRule="auto"/>
              <w:ind w:left="0"/>
              <w:rPr>
                <w:b w:val="0"/>
              </w:rPr>
            </w:pPr>
          </w:p>
        </w:tc>
      </w:tr>
      <w:tr w:rsidR="00BA203B" w:rsidRPr="009E629D" w14:paraId="6125ABF6" w14:textId="77777777" w:rsidTr="001C6546">
        <w:tc>
          <w:tcPr>
            <w:tcW w:w="675" w:type="dxa"/>
            <w:shd w:val="clear" w:color="auto" w:fill="auto"/>
          </w:tcPr>
          <w:p w14:paraId="4327EFDF" w14:textId="77777777" w:rsidR="00BA203B" w:rsidRPr="003933C9" w:rsidRDefault="00BA203B" w:rsidP="00BA203B">
            <w:pPr>
              <w:pStyle w:val="Heading1"/>
              <w:spacing w:line="264" w:lineRule="auto"/>
              <w:ind w:left="0"/>
              <w:rPr>
                <w:b w:val="0"/>
              </w:rPr>
            </w:pPr>
            <w:r w:rsidRPr="003933C9">
              <w:rPr>
                <w:b w:val="0"/>
              </w:rPr>
              <w:t>4</w:t>
            </w:r>
          </w:p>
        </w:tc>
        <w:tc>
          <w:tcPr>
            <w:tcW w:w="4849" w:type="dxa"/>
            <w:shd w:val="clear" w:color="auto" w:fill="auto"/>
          </w:tcPr>
          <w:p w14:paraId="6E2A2722" w14:textId="77777777" w:rsidR="00BA203B" w:rsidRPr="003933C9" w:rsidRDefault="00BA203B" w:rsidP="00BA203B">
            <w:pPr>
              <w:pStyle w:val="Heading1"/>
              <w:tabs>
                <w:tab w:val="left" w:pos="1454"/>
              </w:tabs>
              <w:spacing w:line="264" w:lineRule="auto"/>
              <w:ind w:left="0" w:firstLine="0"/>
              <w:jc w:val="left"/>
              <w:rPr>
                <w:b w:val="0"/>
              </w:rPr>
            </w:pPr>
            <w:r w:rsidRPr="003933C9">
              <w:rPr>
                <w:b w:val="0"/>
                <w:lang w:val="it-IT"/>
              </w:rPr>
              <w:t>Chuẩn bị các điều kiện cho ngày tựu trường và khai giảng năm học mới 2024-2025</w:t>
            </w:r>
          </w:p>
        </w:tc>
        <w:tc>
          <w:tcPr>
            <w:tcW w:w="1984" w:type="dxa"/>
            <w:shd w:val="clear" w:color="auto" w:fill="auto"/>
            <w:vAlign w:val="center"/>
          </w:tcPr>
          <w:p w14:paraId="622C3D7C" w14:textId="77777777" w:rsidR="00BA203B" w:rsidRPr="003933C9" w:rsidRDefault="00BA203B" w:rsidP="001A114F">
            <w:pPr>
              <w:pStyle w:val="Heading1"/>
              <w:spacing w:line="264" w:lineRule="auto"/>
              <w:ind w:left="0" w:hanging="78"/>
              <w:rPr>
                <w:b w:val="0"/>
              </w:rPr>
            </w:pPr>
            <w:r w:rsidRPr="003933C9">
              <w:rPr>
                <w:b w:val="0"/>
              </w:rPr>
              <w:t>BGH, giáo viên chủ nhiệm</w:t>
            </w:r>
          </w:p>
        </w:tc>
        <w:tc>
          <w:tcPr>
            <w:tcW w:w="1418" w:type="dxa"/>
            <w:shd w:val="clear" w:color="auto" w:fill="auto"/>
          </w:tcPr>
          <w:p w14:paraId="563F9AE2" w14:textId="77777777" w:rsidR="00BA203B" w:rsidRPr="003933C9" w:rsidRDefault="00BA203B" w:rsidP="00BA203B">
            <w:pPr>
              <w:pStyle w:val="Heading1"/>
              <w:spacing w:line="264" w:lineRule="auto"/>
              <w:ind w:left="0"/>
              <w:rPr>
                <w:b w:val="0"/>
              </w:rPr>
            </w:pPr>
          </w:p>
        </w:tc>
      </w:tr>
      <w:tr w:rsidR="00BA203B" w:rsidRPr="003933C9" w14:paraId="13F9B4F4" w14:textId="77777777" w:rsidTr="001C6546">
        <w:tc>
          <w:tcPr>
            <w:tcW w:w="675" w:type="dxa"/>
            <w:shd w:val="clear" w:color="auto" w:fill="auto"/>
          </w:tcPr>
          <w:p w14:paraId="7D42F0BA" w14:textId="77777777" w:rsidR="00BA203B" w:rsidRPr="003933C9" w:rsidRDefault="00BA203B" w:rsidP="00BA203B">
            <w:pPr>
              <w:pStyle w:val="Heading1"/>
              <w:spacing w:line="264" w:lineRule="auto"/>
              <w:ind w:left="0"/>
              <w:rPr>
                <w:b w:val="0"/>
              </w:rPr>
            </w:pPr>
            <w:r w:rsidRPr="003933C9">
              <w:rPr>
                <w:b w:val="0"/>
              </w:rPr>
              <w:t>5</w:t>
            </w:r>
          </w:p>
        </w:tc>
        <w:tc>
          <w:tcPr>
            <w:tcW w:w="4849" w:type="dxa"/>
            <w:shd w:val="clear" w:color="auto" w:fill="auto"/>
          </w:tcPr>
          <w:p w14:paraId="0C1A1326" w14:textId="77777777" w:rsidR="00BA203B" w:rsidRPr="003933C9" w:rsidRDefault="00BA203B" w:rsidP="00BA203B">
            <w:pPr>
              <w:pStyle w:val="Heading1"/>
              <w:spacing w:line="264" w:lineRule="auto"/>
              <w:ind w:left="0" w:firstLine="0"/>
              <w:jc w:val="left"/>
              <w:rPr>
                <w:b w:val="0"/>
              </w:rPr>
            </w:pPr>
            <w:r w:rsidRPr="003933C9">
              <w:rPr>
                <w:b w:val="0"/>
                <w:lang w:val="it-IT"/>
              </w:rPr>
              <w:t>Xây dựng và hoàn thiện kế hoạch giáo dục, phê duyệt kế hoạch cho năm học mới</w:t>
            </w:r>
          </w:p>
        </w:tc>
        <w:tc>
          <w:tcPr>
            <w:tcW w:w="1984" w:type="dxa"/>
            <w:shd w:val="clear" w:color="auto" w:fill="auto"/>
            <w:vAlign w:val="center"/>
          </w:tcPr>
          <w:p w14:paraId="5F5D4AC8" w14:textId="1CBB4812" w:rsidR="00BA203B" w:rsidRPr="003933C9" w:rsidRDefault="00BA203B" w:rsidP="001A114F">
            <w:pPr>
              <w:pStyle w:val="Heading1"/>
              <w:spacing w:line="264" w:lineRule="auto"/>
              <w:ind w:left="0"/>
              <w:rPr>
                <w:b w:val="0"/>
              </w:rPr>
            </w:pPr>
            <w:r w:rsidRPr="003933C9">
              <w:rPr>
                <w:b w:val="0"/>
              </w:rPr>
              <w:t>BGH, TTCM,</w:t>
            </w:r>
          </w:p>
          <w:p w14:paraId="190ABA6B" w14:textId="77777777" w:rsidR="00BA203B" w:rsidRPr="003933C9" w:rsidRDefault="00BA203B" w:rsidP="001A114F">
            <w:pPr>
              <w:pStyle w:val="Heading1"/>
              <w:spacing w:line="264" w:lineRule="auto"/>
              <w:ind w:left="0"/>
              <w:rPr>
                <w:b w:val="0"/>
              </w:rPr>
            </w:pPr>
            <w:r w:rsidRPr="003933C9">
              <w:rPr>
                <w:b w:val="0"/>
              </w:rPr>
              <w:t>giáo viên</w:t>
            </w:r>
          </w:p>
        </w:tc>
        <w:tc>
          <w:tcPr>
            <w:tcW w:w="1418" w:type="dxa"/>
            <w:shd w:val="clear" w:color="auto" w:fill="auto"/>
          </w:tcPr>
          <w:p w14:paraId="4B9E5397" w14:textId="77777777" w:rsidR="00BA203B" w:rsidRPr="003933C9" w:rsidRDefault="00BA203B" w:rsidP="00BA203B">
            <w:pPr>
              <w:pStyle w:val="Heading1"/>
              <w:spacing w:line="264" w:lineRule="auto"/>
              <w:ind w:left="0"/>
              <w:rPr>
                <w:b w:val="0"/>
              </w:rPr>
            </w:pPr>
          </w:p>
        </w:tc>
      </w:tr>
      <w:tr w:rsidR="00BA203B" w:rsidRPr="009E629D" w14:paraId="52675D88" w14:textId="77777777" w:rsidTr="001C6546">
        <w:tc>
          <w:tcPr>
            <w:tcW w:w="675" w:type="dxa"/>
            <w:shd w:val="clear" w:color="auto" w:fill="auto"/>
          </w:tcPr>
          <w:p w14:paraId="6D9FBA19" w14:textId="77777777" w:rsidR="00BA203B" w:rsidRPr="003933C9" w:rsidRDefault="00BA203B" w:rsidP="00BA203B">
            <w:pPr>
              <w:pStyle w:val="Heading1"/>
              <w:spacing w:line="264" w:lineRule="auto"/>
              <w:ind w:left="0"/>
              <w:rPr>
                <w:b w:val="0"/>
              </w:rPr>
            </w:pPr>
            <w:r w:rsidRPr="003933C9">
              <w:rPr>
                <w:b w:val="0"/>
              </w:rPr>
              <w:t>6</w:t>
            </w:r>
          </w:p>
        </w:tc>
        <w:tc>
          <w:tcPr>
            <w:tcW w:w="4849" w:type="dxa"/>
            <w:shd w:val="clear" w:color="auto" w:fill="auto"/>
          </w:tcPr>
          <w:p w14:paraId="23B33989" w14:textId="77777777" w:rsidR="00BA203B" w:rsidRPr="003933C9" w:rsidRDefault="00BA203B" w:rsidP="00BA203B">
            <w:pPr>
              <w:pStyle w:val="Heading1"/>
              <w:spacing w:line="264" w:lineRule="auto"/>
              <w:ind w:left="0" w:firstLine="0"/>
              <w:jc w:val="left"/>
              <w:rPr>
                <w:b w:val="0"/>
              </w:rPr>
            </w:pPr>
            <w:r w:rsidRPr="003933C9">
              <w:rPr>
                <w:b w:val="0"/>
                <w:lang w:val="it-IT"/>
              </w:rPr>
              <w:t>Các tổ nhóm chuyên môn xây dựng kế hoạch dạy học của bộ môn và hoạt động giáo dục bắt buộc</w:t>
            </w:r>
          </w:p>
        </w:tc>
        <w:tc>
          <w:tcPr>
            <w:tcW w:w="1984" w:type="dxa"/>
            <w:shd w:val="clear" w:color="auto" w:fill="auto"/>
            <w:vAlign w:val="center"/>
          </w:tcPr>
          <w:p w14:paraId="2DB2F857" w14:textId="77777777" w:rsidR="00BA203B" w:rsidRPr="003933C9" w:rsidRDefault="00BA203B" w:rsidP="001A114F">
            <w:pPr>
              <w:pStyle w:val="Heading1"/>
              <w:spacing w:line="264" w:lineRule="auto"/>
              <w:ind w:left="0" w:firstLine="0"/>
              <w:rPr>
                <w:b w:val="0"/>
              </w:rPr>
            </w:pPr>
            <w:r w:rsidRPr="003933C9">
              <w:rPr>
                <w:b w:val="0"/>
              </w:rPr>
              <w:t>Tổ trưởng CM, giáo viên dạy</w:t>
            </w:r>
          </w:p>
        </w:tc>
        <w:tc>
          <w:tcPr>
            <w:tcW w:w="1418" w:type="dxa"/>
            <w:shd w:val="clear" w:color="auto" w:fill="auto"/>
          </w:tcPr>
          <w:p w14:paraId="45EDE497" w14:textId="77777777" w:rsidR="00BA203B" w:rsidRPr="003933C9" w:rsidRDefault="00BA203B" w:rsidP="00BA203B">
            <w:pPr>
              <w:pStyle w:val="Heading1"/>
              <w:spacing w:line="264" w:lineRule="auto"/>
              <w:ind w:left="0"/>
              <w:rPr>
                <w:b w:val="0"/>
              </w:rPr>
            </w:pPr>
          </w:p>
        </w:tc>
      </w:tr>
      <w:tr w:rsidR="00BA203B" w:rsidRPr="003933C9" w14:paraId="32DE4745" w14:textId="77777777" w:rsidTr="001C6546">
        <w:tc>
          <w:tcPr>
            <w:tcW w:w="675" w:type="dxa"/>
            <w:shd w:val="clear" w:color="auto" w:fill="auto"/>
          </w:tcPr>
          <w:p w14:paraId="627BFABA" w14:textId="77777777" w:rsidR="00BA203B" w:rsidRPr="003933C9" w:rsidRDefault="00BA203B" w:rsidP="00BA203B">
            <w:pPr>
              <w:pStyle w:val="Heading1"/>
              <w:spacing w:line="264" w:lineRule="auto"/>
              <w:ind w:left="0"/>
              <w:rPr>
                <w:b w:val="0"/>
              </w:rPr>
            </w:pPr>
            <w:r w:rsidRPr="003933C9">
              <w:rPr>
                <w:b w:val="0"/>
              </w:rPr>
              <w:t>7</w:t>
            </w:r>
          </w:p>
        </w:tc>
        <w:tc>
          <w:tcPr>
            <w:tcW w:w="4849" w:type="dxa"/>
            <w:shd w:val="clear" w:color="auto" w:fill="auto"/>
          </w:tcPr>
          <w:p w14:paraId="494EA6FC" w14:textId="77777777" w:rsidR="00BA203B" w:rsidRPr="003933C9" w:rsidRDefault="00BA203B" w:rsidP="00BA203B">
            <w:pPr>
              <w:pStyle w:val="Heading1"/>
              <w:spacing w:line="264" w:lineRule="auto"/>
              <w:ind w:left="0" w:firstLine="0"/>
              <w:jc w:val="left"/>
              <w:rPr>
                <w:b w:val="0"/>
              </w:rPr>
            </w:pPr>
            <w:r w:rsidRPr="003933C9">
              <w:rPr>
                <w:b w:val="0"/>
                <w:spacing w:val="-6"/>
              </w:rPr>
              <w:t>Tổng kết năm học 2023-2024 và hướng dẫn nhiệm vụ năm học 2024-2025</w:t>
            </w:r>
          </w:p>
        </w:tc>
        <w:tc>
          <w:tcPr>
            <w:tcW w:w="1984" w:type="dxa"/>
            <w:shd w:val="clear" w:color="auto" w:fill="auto"/>
            <w:vAlign w:val="center"/>
          </w:tcPr>
          <w:p w14:paraId="6968DD39" w14:textId="77777777" w:rsidR="00BA203B" w:rsidRPr="003933C9" w:rsidRDefault="00BA203B" w:rsidP="008873A2">
            <w:pPr>
              <w:pStyle w:val="Heading1"/>
              <w:spacing w:line="264" w:lineRule="auto"/>
              <w:ind w:left="0" w:hanging="111"/>
              <w:rPr>
                <w:b w:val="0"/>
              </w:rPr>
            </w:pPr>
            <w:r w:rsidRPr="003933C9">
              <w:rPr>
                <w:b w:val="0"/>
              </w:rPr>
              <w:t>Ban giám hiệu</w:t>
            </w:r>
          </w:p>
        </w:tc>
        <w:tc>
          <w:tcPr>
            <w:tcW w:w="1418" w:type="dxa"/>
            <w:shd w:val="clear" w:color="auto" w:fill="auto"/>
          </w:tcPr>
          <w:p w14:paraId="76FBBF14" w14:textId="77777777" w:rsidR="00BA203B" w:rsidRPr="003933C9" w:rsidRDefault="00BA203B" w:rsidP="00BA203B">
            <w:pPr>
              <w:pStyle w:val="Heading1"/>
              <w:spacing w:line="264" w:lineRule="auto"/>
              <w:ind w:left="0"/>
              <w:rPr>
                <w:b w:val="0"/>
              </w:rPr>
            </w:pPr>
          </w:p>
        </w:tc>
      </w:tr>
      <w:tr w:rsidR="00BA203B" w:rsidRPr="003933C9" w14:paraId="021C5F11" w14:textId="77777777" w:rsidTr="001C6546">
        <w:tc>
          <w:tcPr>
            <w:tcW w:w="675" w:type="dxa"/>
            <w:shd w:val="clear" w:color="auto" w:fill="auto"/>
          </w:tcPr>
          <w:p w14:paraId="1460F637" w14:textId="77777777" w:rsidR="00BA203B" w:rsidRPr="003933C9" w:rsidRDefault="00BA203B" w:rsidP="00BA203B">
            <w:pPr>
              <w:pStyle w:val="Heading1"/>
              <w:spacing w:line="264" w:lineRule="auto"/>
              <w:ind w:left="0"/>
              <w:rPr>
                <w:b w:val="0"/>
              </w:rPr>
            </w:pPr>
            <w:r w:rsidRPr="003933C9">
              <w:rPr>
                <w:b w:val="0"/>
              </w:rPr>
              <w:t>8</w:t>
            </w:r>
          </w:p>
        </w:tc>
        <w:tc>
          <w:tcPr>
            <w:tcW w:w="4849" w:type="dxa"/>
            <w:shd w:val="clear" w:color="auto" w:fill="auto"/>
          </w:tcPr>
          <w:p w14:paraId="66D24EC8" w14:textId="77777777" w:rsidR="00BA203B" w:rsidRPr="003933C9" w:rsidRDefault="00BA203B" w:rsidP="00BA203B">
            <w:pPr>
              <w:pStyle w:val="Heading1"/>
              <w:spacing w:line="264" w:lineRule="auto"/>
              <w:ind w:left="0" w:firstLine="0"/>
              <w:jc w:val="left"/>
              <w:rPr>
                <w:b w:val="0"/>
                <w:spacing w:val="-6"/>
              </w:rPr>
            </w:pPr>
            <w:r w:rsidRPr="003933C9">
              <w:rPr>
                <w:b w:val="0"/>
                <w:spacing w:val="-6"/>
              </w:rPr>
              <w:t>Thực hiện Kế hoạch số 4340/KH-SGDĐT ngày 22/12/2022 về tổ chức phong trào “Nhà trường chung tay phát triển - Thầy cô sẻ chia trách nhiệm”.</w:t>
            </w:r>
          </w:p>
        </w:tc>
        <w:tc>
          <w:tcPr>
            <w:tcW w:w="1984" w:type="dxa"/>
            <w:shd w:val="clear" w:color="auto" w:fill="auto"/>
            <w:vAlign w:val="center"/>
          </w:tcPr>
          <w:p w14:paraId="2D252E57" w14:textId="6E8B8E20" w:rsidR="00BA203B" w:rsidRPr="003933C9" w:rsidRDefault="00BA203B" w:rsidP="001A114F">
            <w:pPr>
              <w:pStyle w:val="Heading1"/>
              <w:spacing w:line="264" w:lineRule="auto"/>
              <w:ind w:left="0"/>
              <w:rPr>
                <w:b w:val="0"/>
              </w:rPr>
            </w:pPr>
            <w:r w:rsidRPr="003933C9">
              <w:rPr>
                <w:b w:val="0"/>
              </w:rPr>
              <w:t>CB</w:t>
            </w:r>
            <w:r w:rsidRPr="003933C9">
              <w:rPr>
                <w:b w:val="0"/>
                <w:lang w:val="en-US"/>
              </w:rPr>
              <w:t xml:space="preserve">, </w:t>
            </w:r>
            <w:r w:rsidRPr="003933C9">
              <w:rPr>
                <w:b w:val="0"/>
              </w:rPr>
              <w:t>GV, NV</w:t>
            </w:r>
          </w:p>
        </w:tc>
        <w:tc>
          <w:tcPr>
            <w:tcW w:w="1418" w:type="dxa"/>
            <w:shd w:val="clear" w:color="auto" w:fill="auto"/>
          </w:tcPr>
          <w:p w14:paraId="066F97BA" w14:textId="77777777" w:rsidR="00BA203B" w:rsidRPr="003933C9" w:rsidRDefault="00BA203B" w:rsidP="00BA203B">
            <w:pPr>
              <w:pStyle w:val="Heading1"/>
              <w:spacing w:line="264" w:lineRule="auto"/>
              <w:ind w:left="0"/>
              <w:rPr>
                <w:b w:val="0"/>
              </w:rPr>
            </w:pPr>
          </w:p>
        </w:tc>
      </w:tr>
      <w:tr w:rsidR="00BA203B" w:rsidRPr="003933C9" w14:paraId="39335D43" w14:textId="77777777" w:rsidTr="001C6546">
        <w:tc>
          <w:tcPr>
            <w:tcW w:w="675" w:type="dxa"/>
            <w:shd w:val="clear" w:color="auto" w:fill="auto"/>
          </w:tcPr>
          <w:p w14:paraId="1577ADE6" w14:textId="77777777" w:rsidR="00BA203B" w:rsidRPr="003933C9" w:rsidRDefault="00BA203B" w:rsidP="00BA203B">
            <w:pPr>
              <w:pStyle w:val="Heading1"/>
              <w:spacing w:line="264" w:lineRule="auto"/>
              <w:ind w:left="0"/>
              <w:rPr>
                <w:b w:val="0"/>
              </w:rPr>
            </w:pPr>
            <w:r w:rsidRPr="003933C9">
              <w:rPr>
                <w:b w:val="0"/>
              </w:rPr>
              <w:t>9</w:t>
            </w:r>
          </w:p>
        </w:tc>
        <w:tc>
          <w:tcPr>
            <w:tcW w:w="4849" w:type="dxa"/>
            <w:shd w:val="clear" w:color="auto" w:fill="auto"/>
          </w:tcPr>
          <w:p w14:paraId="2B57162B" w14:textId="77777777" w:rsidR="00BA203B" w:rsidRPr="003933C9" w:rsidRDefault="00BA203B" w:rsidP="00BA203B">
            <w:pPr>
              <w:pStyle w:val="Heading1"/>
              <w:spacing w:line="264" w:lineRule="auto"/>
              <w:ind w:left="0" w:firstLine="0"/>
              <w:jc w:val="left"/>
              <w:rPr>
                <w:b w:val="0"/>
                <w:spacing w:val="-6"/>
              </w:rPr>
            </w:pPr>
            <w:r w:rsidRPr="003933C9">
              <w:rPr>
                <w:b w:val="0"/>
                <w:spacing w:val="-6"/>
              </w:rPr>
              <w:t>Tham gia tập huấn về Tài liệu GDĐP 9</w:t>
            </w:r>
          </w:p>
        </w:tc>
        <w:tc>
          <w:tcPr>
            <w:tcW w:w="1984" w:type="dxa"/>
            <w:shd w:val="clear" w:color="auto" w:fill="auto"/>
            <w:vAlign w:val="center"/>
          </w:tcPr>
          <w:p w14:paraId="46FA3049" w14:textId="77777777" w:rsidR="00BA203B" w:rsidRPr="003933C9" w:rsidRDefault="00BA203B" w:rsidP="001A114F">
            <w:pPr>
              <w:pStyle w:val="Heading1"/>
              <w:spacing w:line="264" w:lineRule="auto"/>
              <w:ind w:left="0"/>
              <w:rPr>
                <w:b w:val="0"/>
              </w:rPr>
            </w:pPr>
            <w:r w:rsidRPr="003933C9">
              <w:rPr>
                <w:b w:val="0"/>
              </w:rPr>
              <w:t>GVBM</w:t>
            </w:r>
          </w:p>
        </w:tc>
        <w:tc>
          <w:tcPr>
            <w:tcW w:w="1418" w:type="dxa"/>
            <w:shd w:val="clear" w:color="auto" w:fill="auto"/>
          </w:tcPr>
          <w:p w14:paraId="071B30FF" w14:textId="77777777" w:rsidR="00BA203B" w:rsidRPr="003933C9" w:rsidRDefault="00BA203B" w:rsidP="00BA203B">
            <w:pPr>
              <w:pStyle w:val="Heading1"/>
              <w:spacing w:line="264" w:lineRule="auto"/>
              <w:ind w:left="0"/>
              <w:rPr>
                <w:b w:val="0"/>
              </w:rPr>
            </w:pPr>
          </w:p>
        </w:tc>
      </w:tr>
      <w:tr w:rsidR="00BA203B" w:rsidRPr="003933C9" w14:paraId="0902C436" w14:textId="77777777" w:rsidTr="001C6546">
        <w:tc>
          <w:tcPr>
            <w:tcW w:w="675" w:type="dxa"/>
            <w:shd w:val="clear" w:color="auto" w:fill="auto"/>
          </w:tcPr>
          <w:p w14:paraId="028D96C8" w14:textId="77777777" w:rsidR="00BA203B" w:rsidRPr="003933C9" w:rsidRDefault="00BA203B" w:rsidP="00BA203B">
            <w:pPr>
              <w:pStyle w:val="Heading1"/>
              <w:spacing w:line="264" w:lineRule="auto"/>
              <w:ind w:left="0"/>
              <w:rPr>
                <w:b w:val="0"/>
              </w:rPr>
            </w:pPr>
            <w:r w:rsidRPr="003933C9">
              <w:rPr>
                <w:b w:val="0"/>
              </w:rPr>
              <w:t>10</w:t>
            </w:r>
          </w:p>
        </w:tc>
        <w:tc>
          <w:tcPr>
            <w:tcW w:w="4849" w:type="dxa"/>
            <w:shd w:val="clear" w:color="auto" w:fill="auto"/>
            <w:vAlign w:val="center"/>
          </w:tcPr>
          <w:p w14:paraId="0CDE160E" w14:textId="77777777" w:rsidR="00BA203B" w:rsidRPr="003933C9" w:rsidRDefault="00BA203B" w:rsidP="001C6546">
            <w:pPr>
              <w:pStyle w:val="Heading1"/>
              <w:spacing w:line="264" w:lineRule="auto"/>
              <w:ind w:left="0" w:firstLine="0"/>
              <w:rPr>
                <w:b w:val="0"/>
                <w:spacing w:val="-6"/>
              </w:rPr>
            </w:pPr>
            <w:r w:rsidRPr="003933C9">
              <w:rPr>
                <w:b w:val="0"/>
                <w:spacing w:val="-6"/>
              </w:rPr>
              <w:t>Triển khai thực hiện Học bạ số cấp THCS</w:t>
            </w:r>
          </w:p>
        </w:tc>
        <w:tc>
          <w:tcPr>
            <w:tcW w:w="1984" w:type="dxa"/>
            <w:shd w:val="clear" w:color="auto" w:fill="auto"/>
            <w:vAlign w:val="center"/>
          </w:tcPr>
          <w:p w14:paraId="3F00CEAF" w14:textId="7AA823A5" w:rsidR="00BA203B" w:rsidRPr="003933C9" w:rsidRDefault="008873A2" w:rsidP="001A114F">
            <w:pPr>
              <w:pStyle w:val="Heading1"/>
              <w:spacing w:line="264" w:lineRule="auto"/>
              <w:ind w:left="0" w:firstLine="0"/>
              <w:rPr>
                <w:b w:val="0"/>
              </w:rPr>
            </w:pPr>
            <w:r w:rsidRPr="003933C9">
              <w:rPr>
                <w:b w:val="0"/>
              </w:rPr>
              <w:t>Đ</w:t>
            </w:r>
            <w:r w:rsidRPr="003933C9">
              <w:rPr>
                <w:b w:val="0"/>
                <w:lang w:val="vi-VN"/>
              </w:rPr>
              <w:t>/</w:t>
            </w:r>
            <w:r w:rsidRPr="003933C9">
              <w:rPr>
                <w:b w:val="0"/>
              </w:rPr>
              <w:t xml:space="preserve">c </w:t>
            </w:r>
            <w:r w:rsidR="00BA203B" w:rsidRPr="003933C9">
              <w:rPr>
                <w:b w:val="0"/>
                <w:lang w:val="en-US"/>
              </w:rPr>
              <w:t>Hùng</w:t>
            </w:r>
            <w:r w:rsidR="00BA203B" w:rsidRPr="003933C9">
              <w:rPr>
                <w:b w:val="0"/>
              </w:rPr>
              <w:t>, GVCN</w:t>
            </w:r>
          </w:p>
        </w:tc>
        <w:tc>
          <w:tcPr>
            <w:tcW w:w="1418" w:type="dxa"/>
            <w:shd w:val="clear" w:color="auto" w:fill="auto"/>
          </w:tcPr>
          <w:p w14:paraId="1D05F7DE" w14:textId="77777777" w:rsidR="00BA203B" w:rsidRPr="003933C9" w:rsidRDefault="00BA203B" w:rsidP="00BA203B">
            <w:pPr>
              <w:pStyle w:val="Heading1"/>
              <w:spacing w:line="264" w:lineRule="auto"/>
              <w:ind w:left="0"/>
              <w:rPr>
                <w:b w:val="0"/>
              </w:rPr>
            </w:pPr>
          </w:p>
        </w:tc>
      </w:tr>
      <w:tr w:rsidR="00BA203B" w:rsidRPr="003933C9" w14:paraId="0B3AE04D" w14:textId="77777777" w:rsidTr="001C6546">
        <w:tc>
          <w:tcPr>
            <w:tcW w:w="675" w:type="dxa"/>
            <w:shd w:val="clear" w:color="auto" w:fill="auto"/>
          </w:tcPr>
          <w:p w14:paraId="4A2E06CF" w14:textId="77777777" w:rsidR="00BA203B" w:rsidRPr="003933C9" w:rsidRDefault="00BA203B" w:rsidP="00BA203B">
            <w:pPr>
              <w:pStyle w:val="Heading1"/>
              <w:spacing w:line="264" w:lineRule="auto"/>
              <w:ind w:left="0"/>
              <w:rPr>
                <w:b w:val="0"/>
              </w:rPr>
            </w:pPr>
            <w:r w:rsidRPr="003933C9">
              <w:rPr>
                <w:b w:val="0"/>
              </w:rPr>
              <w:t>11</w:t>
            </w:r>
          </w:p>
        </w:tc>
        <w:tc>
          <w:tcPr>
            <w:tcW w:w="4849" w:type="dxa"/>
            <w:shd w:val="clear" w:color="auto" w:fill="auto"/>
          </w:tcPr>
          <w:p w14:paraId="62C82011" w14:textId="77777777" w:rsidR="00BA203B" w:rsidRPr="003933C9" w:rsidRDefault="00BA203B" w:rsidP="00BA203B">
            <w:pPr>
              <w:pStyle w:val="Heading1"/>
              <w:spacing w:line="264" w:lineRule="auto"/>
              <w:ind w:left="0" w:firstLine="0"/>
              <w:jc w:val="left"/>
              <w:rPr>
                <w:b w:val="0"/>
                <w:spacing w:val="-6"/>
              </w:rPr>
            </w:pPr>
            <w:r w:rsidRPr="003933C9">
              <w:rPr>
                <w:b w:val="0"/>
                <w:spacing w:val="-6"/>
              </w:rPr>
              <w:t>Xây dựng kế hoạch hoạt động chào mừng 70 năm ngày Giải phóng Thủ đô (10/10/1954- 10/10/2024), 70 năm thành lập Ngành GDĐT Thủ đô (1954-2024), chương trình “Hành khúc học sinh Thủ đô”.</w:t>
            </w:r>
          </w:p>
        </w:tc>
        <w:tc>
          <w:tcPr>
            <w:tcW w:w="1984" w:type="dxa"/>
            <w:shd w:val="clear" w:color="auto" w:fill="auto"/>
            <w:vAlign w:val="center"/>
          </w:tcPr>
          <w:p w14:paraId="32832975" w14:textId="77777777" w:rsidR="00BA203B" w:rsidRPr="003933C9" w:rsidRDefault="00BA203B" w:rsidP="005A1700">
            <w:pPr>
              <w:pStyle w:val="Heading1"/>
              <w:spacing w:line="264" w:lineRule="auto"/>
              <w:ind w:left="0" w:firstLine="30"/>
              <w:rPr>
                <w:b w:val="0"/>
              </w:rPr>
            </w:pPr>
            <w:r w:rsidRPr="003933C9">
              <w:rPr>
                <w:b w:val="0"/>
              </w:rPr>
              <w:t>Ban giám hiệu</w:t>
            </w:r>
          </w:p>
        </w:tc>
        <w:tc>
          <w:tcPr>
            <w:tcW w:w="1418" w:type="dxa"/>
            <w:shd w:val="clear" w:color="auto" w:fill="auto"/>
          </w:tcPr>
          <w:p w14:paraId="6CDA3BF4" w14:textId="77777777" w:rsidR="00BA203B" w:rsidRPr="003933C9" w:rsidRDefault="00BA203B" w:rsidP="00BA203B">
            <w:pPr>
              <w:pStyle w:val="Heading1"/>
              <w:spacing w:line="264" w:lineRule="auto"/>
              <w:ind w:left="0"/>
              <w:rPr>
                <w:b w:val="0"/>
              </w:rPr>
            </w:pPr>
          </w:p>
        </w:tc>
      </w:tr>
      <w:tr w:rsidR="00BA203B" w:rsidRPr="003933C9" w14:paraId="2D52CAC1" w14:textId="77777777" w:rsidTr="001C6546">
        <w:tc>
          <w:tcPr>
            <w:tcW w:w="675" w:type="dxa"/>
            <w:shd w:val="clear" w:color="auto" w:fill="auto"/>
          </w:tcPr>
          <w:p w14:paraId="6CBBA9BC" w14:textId="77777777" w:rsidR="00BA203B" w:rsidRPr="003933C9" w:rsidRDefault="00BA203B" w:rsidP="00BA203B">
            <w:pPr>
              <w:pStyle w:val="Heading1"/>
              <w:spacing w:line="264" w:lineRule="auto"/>
              <w:ind w:left="0"/>
              <w:rPr>
                <w:b w:val="0"/>
              </w:rPr>
            </w:pPr>
            <w:r w:rsidRPr="003933C9">
              <w:rPr>
                <w:b w:val="0"/>
              </w:rPr>
              <w:t>12</w:t>
            </w:r>
          </w:p>
        </w:tc>
        <w:tc>
          <w:tcPr>
            <w:tcW w:w="4849" w:type="dxa"/>
            <w:shd w:val="clear" w:color="auto" w:fill="auto"/>
          </w:tcPr>
          <w:p w14:paraId="766B813D" w14:textId="77777777" w:rsidR="00BA203B" w:rsidRPr="003933C9" w:rsidRDefault="00BA203B" w:rsidP="00BA203B">
            <w:pPr>
              <w:pStyle w:val="Heading1"/>
              <w:spacing w:line="264" w:lineRule="auto"/>
              <w:ind w:left="0" w:firstLine="0"/>
              <w:jc w:val="left"/>
              <w:rPr>
                <w:b w:val="0"/>
              </w:rPr>
            </w:pPr>
            <w:r w:rsidRPr="003933C9">
              <w:rPr>
                <w:b w:val="0"/>
                <w:lang w:val="it-IT"/>
              </w:rPr>
              <w:t>Tham gia kiểm tra khảo sát chọn Đội tuyển HSG lớp 9 vòng 1</w:t>
            </w:r>
          </w:p>
        </w:tc>
        <w:tc>
          <w:tcPr>
            <w:tcW w:w="1984" w:type="dxa"/>
            <w:shd w:val="clear" w:color="auto" w:fill="auto"/>
            <w:vAlign w:val="center"/>
          </w:tcPr>
          <w:p w14:paraId="1549E963" w14:textId="35F7892D" w:rsidR="00BA203B" w:rsidRPr="003933C9" w:rsidRDefault="008873A2" w:rsidP="001A114F">
            <w:pPr>
              <w:pStyle w:val="Heading1"/>
              <w:spacing w:line="264" w:lineRule="auto"/>
              <w:ind w:left="0" w:firstLine="0"/>
              <w:rPr>
                <w:b w:val="0"/>
              </w:rPr>
            </w:pPr>
            <w:r w:rsidRPr="003933C9">
              <w:rPr>
                <w:b w:val="0"/>
              </w:rPr>
              <w:t>Đ</w:t>
            </w:r>
            <w:r w:rsidRPr="003933C9">
              <w:rPr>
                <w:b w:val="0"/>
                <w:lang w:val="vi-VN"/>
              </w:rPr>
              <w:t>/</w:t>
            </w:r>
            <w:r w:rsidRPr="003933C9">
              <w:rPr>
                <w:b w:val="0"/>
              </w:rPr>
              <w:t>c</w:t>
            </w:r>
            <w:r w:rsidR="00BA203B" w:rsidRPr="003933C9">
              <w:rPr>
                <w:b w:val="0"/>
              </w:rPr>
              <w:t xml:space="preserve"> </w:t>
            </w:r>
            <w:r w:rsidR="00BA203B" w:rsidRPr="003933C9">
              <w:rPr>
                <w:b w:val="0"/>
                <w:lang w:val="en-US"/>
              </w:rPr>
              <w:t>Trung, Hùng</w:t>
            </w:r>
            <w:r w:rsidR="00BA203B" w:rsidRPr="003933C9">
              <w:rPr>
                <w:b w:val="0"/>
              </w:rPr>
              <w:t>, GV dạy</w:t>
            </w:r>
          </w:p>
        </w:tc>
        <w:tc>
          <w:tcPr>
            <w:tcW w:w="1418" w:type="dxa"/>
            <w:shd w:val="clear" w:color="auto" w:fill="auto"/>
          </w:tcPr>
          <w:p w14:paraId="4F8B47EA" w14:textId="77777777" w:rsidR="00BA203B" w:rsidRPr="003933C9" w:rsidRDefault="00BA203B" w:rsidP="00BA203B">
            <w:pPr>
              <w:pStyle w:val="Heading1"/>
              <w:spacing w:line="264" w:lineRule="auto"/>
              <w:ind w:left="0"/>
              <w:rPr>
                <w:b w:val="0"/>
              </w:rPr>
            </w:pPr>
          </w:p>
        </w:tc>
      </w:tr>
      <w:tr w:rsidR="00BA203B" w:rsidRPr="003933C9" w14:paraId="2A6A95F3" w14:textId="77777777" w:rsidTr="001C6546">
        <w:tc>
          <w:tcPr>
            <w:tcW w:w="675" w:type="dxa"/>
            <w:shd w:val="clear" w:color="auto" w:fill="auto"/>
          </w:tcPr>
          <w:p w14:paraId="5C39136C" w14:textId="77777777" w:rsidR="00BA203B" w:rsidRPr="003933C9" w:rsidRDefault="00BA203B" w:rsidP="00BA203B">
            <w:pPr>
              <w:pStyle w:val="Heading1"/>
              <w:spacing w:line="264" w:lineRule="auto"/>
              <w:ind w:left="0"/>
              <w:rPr>
                <w:b w:val="0"/>
              </w:rPr>
            </w:pPr>
            <w:r w:rsidRPr="003933C9">
              <w:rPr>
                <w:b w:val="0"/>
              </w:rPr>
              <w:t>13</w:t>
            </w:r>
          </w:p>
        </w:tc>
        <w:tc>
          <w:tcPr>
            <w:tcW w:w="4849" w:type="dxa"/>
            <w:shd w:val="clear" w:color="auto" w:fill="auto"/>
          </w:tcPr>
          <w:p w14:paraId="14AAF0C0" w14:textId="77777777" w:rsidR="00BA203B" w:rsidRPr="003933C9" w:rsidRDefault="00BA203B" w:rsidP="00BA203B">
            <w:pPr>
              <w:widowControl w:val="0"/>
              <w:spacing w:after="0" w:line="264" w:lineRule="auto"/>
              <w:jc w:val="left"/>
              <w:rPr>
                <w:rFonts w:ascii="Times New Roman" w:hAnsi="Times New Roman"/>
                <w:b w:val="0"/>
                <w:bCs/>
                <w:lang w:val="vi-VN"/>
              </w:rPr>
            </w:pPr>
            <w:r w:rsidRPr="003933C9">
              <w:rPr>
                <w:rFonts w:ascii="Times New Roman" w:hAnsi="Times New Roman"/>
                <w:b w:val="0"/>
                <w:bCs/>
                <w:lang w:val="vi-VN"/>
              </w:rPr>
              <w:t xml:space="preserve">Tổ chức ôn tập, thi lại; xét duyệt lên lớp, lưu ban cho học sinh các khối. </w:t>
            </w:r>
          </w:p>
        </w:tc>
        <w:tc>
          <w:tcPr>
            <w:tcW w:w="1984" w:type="dxa"/>
            <w:shd w:val="clear" w:color="auto" w:fill="auto"/>
            <w:vAlign w:val="center"/>
          </w:tcPr>
          <w:p w14:paraId="7CE2B968" w14:textId="77777777" w:rsidR="00BA203B" w:rsidRPr="003933C9" w:rsidRDefault="00BA203B" w:rsidP="005A1700">
            <w:pPr>
              <w:pStyle w:val="Heading1"/>
              <w:spacing w:line="264" w:lineRule="auto"/>
              <w:ind w:left="0" w:firstLine="0"/>
              <w:rPr>
                <w:b w:val="0"/>
              </w:rPr>
            </w:pPr>
            <w:r w:rsidRPr="003933C9">
              <w:rPr>
                <w:b w:val="0"/>
              </w:rPr>
              <w:t>BGH, GVCN</w:t>
            </w:r>
          </w:p>
        </w:tc>
        <w:tc>
          <w:tcPr>
            <w:tcW w:w="1418" w:type="dxa"/>
            <w:shd w:val="clear" w:color="auto" w:fill="auto"/>
          </w:tcPr>
          <w:p w14:paraId="20EFCBCF" w14:textId="77777777" w:rsidR="00BA203B" w:rsidRPr="003933C9" w:rsidRDefault="00BA203B" w:rsidP="00BA203B">
            <w:pPr>
              <w:pStyle w:val="Heading1"/>
              <w:spacing w:line="264" w:lineRule="auto"/>
              <w:ind w:left="0"/>
              <w:rPr>
                <w:b w:val="0"/>
              </w:rPr>
            </w:pPr>
          </w:p>
        </w:tc>
      </w:tr>
      <w:tr w:rsidR="00BA203B" w:rsidRPr="003933C9" w14:paraId="57C7625E" w14:textId="77777777" w:rsidTr="001C6546">
        <w:tc>
          <w:tcPr>
            <w:tcW w:w="675" w:type="dxa"/>
            <w:shd w:val="clear" w:color="auto" w:fill="auto"/>
          </w:tcPr>
          <w:p w14:paraId="56074545" w14:textId="77777777" w:rsidR="00BA203B" w:rsidRPr="003933C9" w:rsidRDefault="00BA203B" w:rsidP="00BA203B">
            <w:pPr>
              <w:pStyle w:val="Heading1"/>
              <w:spacing w:line="264" w:lineRule="auto"/>
              <w:ind w:left="0"/>
              <w:rPr>
                <w:b w:val="0"/>
              </w:rPr>
            </w:pPr>
            <w:r w:rsidRPr="003933C9">
              <w:rPr>
                <w:b w:val="0"/>
              </w:rPr>
              <w:t>14</w:t>
            </w:r>
          </w:p>
        </w:tc>
        <w:tc>
          <w:tcPr>
            <w:tcW w:w="4849" w:type="dxa"/>
            <w:shd w:val="clear" w:color="auto" w:fill="auto"/>
          </w:tcPr>
          <w:p w14:paraId="6FF95888" w14:textId="77777777" w:rsidR="00BA203B" w:rsidRPr="003933C9" w:rsidRDefault="00BA203B" w:rsidP="00BA203B">
            <w:pPr>
              <w:widowControl w:val="0"/>
              <w:spacing w:after="0" w:line="264" w:lineRule="auto"/>
              <w:jc w:val="left"/>
              <w:rPr>
                <w:rFonts w:ascii="Times New Roman" w:hAnsi="Times New Roman"/>
                <w:b w:val="0"/>
                <w:bCs/>
                <w:lang w:val="vi-VN"/>
              </w:rPr>
            </w:pPr>
            <w:r w:rsidRPr="003933C9">
              <w:rPr>
                <w:rFonts w:ascii="Times New Roman" w:hAnsi="Times New Roman"/>
                <w:b w:val="0"/>
                <w:bCs/>
                <w:lang w:val="vi-VN"/>
              </w:rPr>
              <w:t>Hoàn thành biên chế lớp học trước 31/8/202</w:t>
            </w:r>
            <w:r w:rsidRPr="003933C9">
              <w:rPr>
                <w:rFonts w:ascii="Times New Roman" w:hAnsi="Times New Roman"/>
                <w:b w:val="0"/>
                <w:bCs/>
                <w:lang w:val="vi"/>
              </w:rPr>
              <w:t>4</w:t>
            </w:r>
            <w:r w:rsidRPr="003933C9">
              <w:rPr>
                <w:rFonts w:ascii="Times New Roman" w:hAnsi="Times New Roman"/>
                <w:b w:val="0"/>
                <w:bCs/>
                <w:lang w:val="vi-VN"/>
              </w:rPr>
              <w:t>.</w:t>
            </w:r>
          </w:p>
        </w:tc>
        <w:tc>
          <w:tcPr>
            <w:tcW w:w="1984" w:type="dxa"/>
            <w:shd w:val="clear" w:color="auto" w:fill="auto"/>
            <w:vAlign w:val="center"/>
          </w:tcPr>
          <w:p w14:paraId="4BC64BE5" w14:textId="77777777" w:rsidR="00BA203B" w:rsidRPr="003933C9" w:rsidRDefault="00BA203B" w:rsidP="005A1700">
            <w:pPr>
              <w:pStyle w:val="Heading1"/>
              <w:spacing w:line="264" w:lineRule="auto"/>
              <w:ind w:left="0" w:firstLine="0"/>
              <w:rPr>
                <w:b w:val="0"/>
              </w:rPr>
            </w:pPr>
            <w:r w:rsidRPr="003933C9">
              <w:rPr>
                <w:b w:val="0"/>
              </w:rPr>
              <w:t>Ban giám hiệu</w:t>
            </w:r>
          </w:p>
        </w:tc>
        <w:tc>
          <w:tcPr>
            <w:tcW w:w="1418" w:type="dxa"/>
            <w:shd w:val="clear" w:color="auto" w:fill="auto"/>
          </w:tcPr>
          <w:p w14:paraId="115A7F03" w14:textId="77777777" w:rsidR="00BA203B" w:rsidRPr="003933C9" w:rsidRDefault="00BA203B" w:rsidP="00BA203B">
            <w:pPr>
              <w:pStyle w:val="Heading1"/>
              <w:spacing w:line="264" w:lineRule="auto"/>
              <w:ind w:left="0"/>
              <w:rPr>
                <w:b w:val="0"/>
              </w:rPr>
            </w:pPr>
          </w:p>
        </w:tc>
      </w:tr>
      <w:tr w:rsidR="00BA203B" w:rsidRPr="009E629D" w14:paraId="68A80E6C" w14:textId="77777777" w:rsidTr="001C6546">
        <w:tc>
          <w:tcPr>
            <w:tcW w:w="675" w:type="dxa"/>
            <w:shd w:val="clear" w:color="auto" w:fill="auto"/>
          </w:tcPr>
          <w:p w14:paraId="1715868B" w14:textId="77777777" w:rsidR="00BA203B" w:rsidRPr="003933C9" w:rsidRDefault="00BA203B" w:rsidP="00BA203B">
            <w:pPr>
              <w:pStyle w:val="Heading1"/>
              <w:spacing w:line="264" w:lineRule="auto"/>
              <w:ind w:left="0"/>
              <w:rPr>
                <w:b w:val="0"/>
              </w:rPr>
            </w:pPr>
          </w:p>
        </w:tc>
        <w:tc>
          <w:tcPr>
            <w:tcW w:w="4849" w:type="dxa"/>
            <w:shd w:val="clear" w:color="auto" w:fill="auto"/>
          </w:tcPr>
          <w:p w14:paraId="2FD74688"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shd w:val="clear" w:color="auto" w:fill="auto"/>
            <w:vAlign w:val="center"/>
          </w:tcPr>
          <w:p w14:paraId="70B9A68C" w14:textId="77777777" w:rsidR="00BA203B" w:rsidRPr="003933C9" w:rsidRDefault="00BA203B" w:rsidP="001A114F">
            <w:pPr>
              <w:pStyle w:val="Heading1"/>
              <w:spacing w:line="264" w:lineRule="auto"/>
              <w:ind w:left="0"/>
              <w:rPr>
                <w:b w:val="0"/>
              </w:rPr>
            </w:pPr>
          </w:p>
        </w:tc>
        <w:tc>
          <w:tcPr>
            <w:tcW w:w="1418" w:type="dxa"/>
            <w:shd w:val="clear" w:color="auto" w:fill="auto"/>
          </w:tcPr>
          <w:p w14:paraId="1D372C37" w14:textId="77777777" w:rsidR="00BA203B" w:rsidRPr="003933C9" w:rsidRDefault="00BA203B" w:rsidP="00BA203B">
            <w:pPr>
              <w:pStyle w:val="Heading1"/>
              <w:spacing w:line="264" w:lineRule="auto"/>
              <w:ind w:left="0"/>
              <w:rPr>
                <w:b w:val="0"/>
              </w:rPr>
            </w:pPr>
          </w:p>
        </w:tc>
      </w:tr>
      <w:tr w:rsidR="00BA203B" w:rsidRPr="009E629D" w14:paraId="1D7DB53B" w14:textId="77777777" w:rsidTr="001C6546">
        <w:tc>
          <w:tcPr>
            <w:tcW w:w="675" w:type="dxa"/>
            <w:shd w:val="clear" w:color="auto" w:fill="auto"/>
          </w:tcPr>
          <w:p w14:paraId="123E3A47" w14:textId="77777777" w:rsidR="00BA203B" w:rsidRPr="003933C9" w:rsidRDefault="00BA203B" w:rsidP="00BA203B">
            <w:pPr>
              <w:pStyle w:val="Heading1"/>
              <w:spacing w:line="264" w:lineRule="auto"/>
              <w:ind w:left="0"/>
              <w:rPr>
                <w:b w:val="0"/>
              </w:rPr>
            </w:pPr>
          </w:p>
        </w:tc>
        <w:tc>
          <w:tcPr>
            <w:tcW w:w="4849" w:type="dxa"/>
            <w:shd w:val="clear" w:color="auto" w:fill="auto"/>
          </w:tcPr>
          <w:p w14:paraId="784E5EA0"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vAlign w:val="center"/>
          </w:tcPr>
          <w:p w14:paraId="7191201A" w14:textId="77777777" w:rsidR="00BA203B" w:rsidRPr="003933C9" w:rsidRDefault="00BA203B" w:rsidP="001A114F">
            <w:pPr>
              <w:pStyle w:val="Heading1"/>
              <w:spacing w:line="264" w:lineRule="auto"/>
              <w:ind w:left="0"/>
              <w:rPr>
                <w:b w:val="0"/>
              </w:rPr>
            </w:pPr>
          </w:p>
        </w:tc>
        <w:tc>
          <w:tcPr>
            <w:tcW w:w="1418" w:type="dxa"/>
            <w:shd w:val="clear" w:color="auto" w:fill="auto"/>
          </w:tcPr>
          <w:p w14:paraId="67896893" w14:textId="77777777" w:rsidR="00BA203B" w:rsidRPr="003933C9" w:rsidRDefault="00BA203B" w:rsidP="00BA203B">
            <w:pPr>
              <w:pStyle w:val="Heading1"/>
              <w:spacing w:line="264" w:lineRule="auto"/>
              <w:ind w:left="0"/>
              <w:rPr>
                <w:b w:val="0"/>
              </w:rPr>
            </w:pPr>
          </w:p>
        </w:tc>
      </w:tr>
      <w:tr w:rsidR="0028138B" w:rsidRPr="009E629D" w14:paraId="722DFA08" w14:textId="77777777" w:rsidTr="001C6546">
        <w:tc>
          <w:tcPr>
            <w:tcW w:w="675" w:type="dxa"/>
            <w:shd w:val="clear" w:color="auto" w:fill="auto"/>
          </w:tcPr>
          <w:p w14:paraId="19A6615F" w14:textId="77777777" w:rsidR="0028138B" w:rsidRPr="003933C9" w:rsidRDefault="0028138B" w:rsidP="00BA203B">
            <w:pPr>
              <w:pStyle w:val="Heading1"/>
              <w:spacing w:line="264" w:lineRule="auto"/>
              <w:ind w:left="0"/>
              <w:rPr>
                <w:b w:val="0"/>
              </w:rPr>
            </w:pPr>
          </w:p>
        </w:tc>
        <w:tc>
          <w:tcPr>
            <w:tcW w:w="4849" w:type="dxa"/>
            <w:shd w:val="clear" w:color="auto" w:fill="auto"/>
          </w:tcPr>
          <w:p w14:paraId="1EF234EF"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4CE569DF" w14:textId="77777777" w:rsidR="0028138B" w:rsidRPr="003933C9" w:rsidRDefault="0028138B" w:rsidP="00BA203B">
            <w:pPr>
              <w:pStyle w:val="Heading1"/>
              <w:spacing w:line="264" w:lineRule="auto"/>
              <w:ind w:left="0"/>
              <w:rPr>
                <w:b w:val="0"/>
              </w:rPr>
            </w:pPr>
          </w:p>
        </w:tc>
        <w:tc>
          <w:tcPr>
            <w:tcW w:w="1418" w:type="dxa"/>
            <w:shd w:val="clear" w:color="auto" w:fill="auto"/>
          </w:tcPr>
          <w:p w14:paraId="181B80EE" w14:textId="77777777" w:rsidR="0028138B" w:rsidRPr="003933C9" w:rsidRDefault="0028138B" w:rsidP="00BA203B">
            <w:pPr>
              <w:pStyle w:val="Heading1"/>
              <w:spacing w:line="264" w:lineRule="auto"/>
              <w:ind w:left="0"/>
              <w:rPr>
                <w:b w:val="0"/>
              </w:rPr>
            </w:pPr>
          </w:p>
        </w:tc>
      </w:tr>
      <w:tr w:rsidR="0028138B" w:rsidRPr="009E629D" w14:paraId="0439B30E" w14:textId="77777777" w:rsidTr="001C6546">
        <w:tc>
          <w:tcPr>
            <w:tcW w:w="675" w:type="dxa"/>
            <w:shd w:val="clear" w:color="auto" w:fill="auto"/>
          </w:tcPr>
          <w:p w14:paraId="2B2822C0" w14:textId="77777777" w:rsidR="0028138B" w:rsidRPr="003933C9" w:rsidRDefault="0028138B" w:rsidP="00BA203B">
            <w:pPr>
              <w:pStyle w:val="Heading1"/>
              <w:spacing w:line="264" w:lineRule="auto"/>
              <w:ind w:left="0"/>
              <w:rPr>
                <w:b w:val="0"/>
              </w:rPr>
            </w:pPr>
          </w:p>
        </w:tc>
        <w:tc>
          <w:tcPr>
            <w:tcW w:w="4849" w:type="dxa"/>
            <w:shd w:val="clear" w:color="auto" w:fill="auto"/>
          </w:tcPr>
          <w:p w14:paraId="3DC9DBD8"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0403BAE0" w14:textId="77777777" w:rsidR="0028138B" w:rsidRPr="003933C9" w:rsidRDefault="0028138B" w:rsidP="00BA203B">
            <w:pPr>
              <w:pStyle w:val="Heading1"/>
              <w:spacing w:line="264" w:lineRule="auto"/>
              <w:ind w:left="0"/>
              <w:rPr>
                <w:b w:val="0"/>
              </w:rPr>
            </w:pPr>
          </w:p>
        </w:tc>
        <w:tc>
          <w:tcPr>
            <w:tcW w:w="1418" w:type="dxa"/>
            <w:shd w:val="clear" w:color="auto" w:fill="auto"/>
          </w:tcPr>
          <w:p w14:paraId="1E24C8D7" w14:textId="77777777" w:rsidR="0028138B" w:rsidRPr="003933C9" w:rsidRDefault="0028138B" w:rsidP="00BA203B">
            <w:pPr>
              <w:pStyle w:val="Heading1"/>
              <w:spacing w:line="264" w:lineRule="auto"/>
              <w:ind w:left="0"/>
              <w:rPr>
                <w:b w:val="0"/>
              </w:rPr>
            </w:pPr>
          </w:p>
        </w:tc>
      </w:tr>
      <w:tr w:rsidR="0028138B" w:rsidRPr="009E629D" w14:paraId="7B16C6B9" w14:textId="77777777" w:rsidTr="001C6546">
        <w:tc>
          <w:tcPr>
            <w:tcW w:w="675" w:type="dxa"/>
            <w:shd w:val="clear" w:color="auto" w:fill="auto"/>
          </w:tcPr>
          <w:p w14:paraId="3496D67C" w14:textId="77777777" w:rsidR="0028138B" w:rsidRPr="003933C9" w:rsidRDefault="0028138B" w:rsidP="00BA203B">
            <w:pPr>
              <w:pStyle w:val="Heading1"/>
              <w:spacing w:line="264" w:lineRule="auto"/>
              <w:ind w:left="0"/>
              <w:rPr>
                <w:b w:val="0"/>
              </w:rPr>
            </w:pPr>
          </w:p>
        </w:tc>
        <w:tc>
          <w:tcPr>
            <w:tcW w:w="4849" w:type="dxa"/>
            <w:shd w:val="clear" w:color="auto" w:fill="auto"/>
          </w:tcPr>
          <w:p w14:paraId="19AF27F1"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6F9C1AAB" w14:textId="77777777" w:rsidR="0028138B" w:rsidRPr="003933C9" w:rsidRDefault="0028138B" w:rsidP="00BA203B">
            <w:pPr>
              <w:pStyle w:val="Heading1"/>
              <w:spacing w:line="264" w:lineRule="auto"/>
              <w:ind w:left="0"/>
              <w:rPr>
                <w:b w:val="0"/>
              </w:rPr>
            </w:pPr>
          </w:p>
        </w:tc>
        <w:tc>
          <w:tcPr>
            <w:tcW w:w="1418" w:type="dxa"/>
            <w:shd w:val="clear" w:color="auto" w:fill="auto"/>
          </w:tcPr>
          <w:p w14:paraId="52B81552" w14:textId="77777777" w:rsidR="0028138B" w:rsidRPr="003933C9" w:rsidRDefault="0028138B" w:rsidP="00BA203B">
            <w:pPr>
              <w:pStyle w:val="Heading1"/>
              <w:spacing w:line="264" w:lineRule="auto"/>
              <w:ind w:left="0"/>
              <w:rPr>
                <w:b w:val="0"/>
              </w:rPr>
            </w:pPr>
          </w:p>
        </w:tc>
      </w:tr>
      <w:tr w:rsidR="0028138B" w:rsidRPr="009E629D" w14:paraId="020C2BD9" w14:textId="77777777" w:rsidTr="001C6546">
        <w:tc>
          <w:tcPr>
            <w:tcW w:w="675" w:type="dxa"/>
            <w:shd w:val="clear" w:color="auto" w:fill="auto"/>
          </w:tcPr>
          <w:p w14:paraId="33D2A28A" w14:textId="77777777" w:rsidR="0028138B" w:rsidRPr="003933C9" w:rsidRDefault="0028138B" w:rsidP="00BA203B">
            <w:pPr>
              <w:pStyle w:val="Heading1"/>
              <w:spacing w:line="264" w:lineRule="auto"/>
              <w:ind w:left="0"/>
              <w:rPr>
                <w:b w:val="0"/>
              </w:rPr>
            </w:pPr>
          </w:p>
        </w:tc>
        <w:tc>
          <w:tcPr>
            <w:tcW w:w="4849" w:type="dxa"/>
            <w:shd w:val="clear" w:color="auto" w:fill="auto"/>
          </w:tcPr>
          <w:p w14:paraId="32B26160"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004E602B" w14:textId="77777777" w:rsidR="0028138B" w:rsidRPr="003933C9" w:rsidRDefault="0028138B" w:rsidP="00BA203B">
            <w:pPr>
              <w:pStyle w:val="Heading1"/>
              <w:spacing w:line="264" w:lineRule="auto"/>
              <w:ind w:left="0"/>
              <w:rPr>
                <w:b w:val="0"/>
              </w:rPr>
            </w:pPr>
          </w:p>
        </w:tc>
        <w:tc>
          <w:tcPr>
            <w:tcW w:w="1418" w:type="dxa"/>
            <w:shd w:val="clear" w:color="auto" w:fill="auto"/>
          </w:tcPr>
          <w:p w14:paraId="59CBFF40" w14:textId="77777777" w:rsidR="0028138B" w:rsidRPr="003933C9" w:rsidRDefault="0028138B" w:rsidP="00BA203B">
            <w:pPr>
              <w:pStyle w:val="Heading1"/>
              <w:spacing w:line="264" w:lineRule="auto"/>
              <w:ind w:left="0"/>
              <w:rPr>
                <w:b w:val="0"/>
              </w:rPr>
            </w:pPr>
          </w:p>
        </w:tc>
      </w:tr>
      <w:tr w:rsidR="0028138B" w:rsidRPr="009E629D" w14:paraId="7F8A9E11" w14:textId="77777777" w:rsidTr="001C6546">
        <w:tc>
          <w:tcPr>
            <w:tcW w:w="675" w:type="dxa"/>
            <w:shd w:val="clear" w:color="auto" w:fill="auto"/>
          </w:tcPr>
          <w:p w14:paraId="18E3B5C0" w14:textId="77777777" w:rsidR="0028138B" w:rsidRPr="003933C9" w:rsidRDefault="0028138B" w:rsidP="00BA203B">
            <w:pPr>
              <w:pStyle w:val="Heading1"/>
              <w:spacing w:line="264" w:lineRule="auto"/>
              <w:ind w:left="0"/>
              <w:rPr>
                <w:b w:val="0"/>
              </w:rPr>
            </w:pPr>
          </w:p>
        </w:tc>
        <w:tc>
          <w:tcPr>
            <w:tcW w:w="4849" w:type="dxa"/>
            <w:shd w:val="clear" w:color="auto" w:fill="auto"/>
          </w:tcPr>
          <w:p w14:paraId="72C051AD"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570A4C43" w14:textId="77777777" w:rsidR="0028138B" w:rsidRPr="003933C9" w:rsidRDefault="0028138B" w:rsidP="00BA203B">
            <w:pPr>
              <w:pStyle w:val="Heading1"/>
              <w:spacing w:line="264" w:lineRule="auto"/>
              <w:ind w:left="0"/>
              <w:rPr>
                <w:b w:val="0"/>
              </w:rPr>
            </w:pPr>
          </w:p>
        </w:tc>
        <w:tc>
          <w:tcPr>
            <w:tcW w:w="1418" w:type="dxa"/>
            <w:shd w:val="clear" w:color="auto" w:fill="auto"/>
          </w:tcPr>
          <w:p w14:paraId="411C8E44" w14:textId="77777777" w:rsidR="0028138B" w:rsidRPr="003933C9" w:rsidRDefault="0028138B" w:rsidP="00BA203B">
            <w:pPr>
              <w:pStyle w:val="Heading1"/>
              <w:spacing w:line="264" w:lineRule="auto"/>
              <w:ind w:left="0"/>
              <w:rPr>
                <w:b w:val="0"/>
              </w:rPr>
            </w:pPr>
          </w:p>
        </w:tc>
      </w:tr>
      <w:tr w:rsidR="0028138B" w:rsidRPr="009E629D" w14:paraId="563059FA" w14:textId="77777777" w:rsidTr="001C6546">
        <w:tc>
          <w:tcPr>
            <w:tcW w:w="675" w:type="dxa"/>
            <w:shd w:val="clear" w:color="auto" w:fill="auto"/>
          </w:tcPr>
          <w:p w14:paraId="03DEEA71" w14:textId="77777777" w:rsidR="0028138B" w:rsidRPr="003933C9" w:rsidRDefault="0028138B" w:rsidP="00BA203B">
            <w:pPr>
              <w:pStyle w:val="Heading1"/>
              <w:spacing w:line="264" w:lineRule="auto"/>
              <w:ind w:left="0"/>
              <w:rPr>
                <w:b w:val="0"/>
              </w:rPr>
            </w:pPr>
          </w:p>
        </w:tc>
        <w:tc>
          <w:tcPr>
            <w:tcW w:w="4849" w:type="dxa"/>
            <w:shd w:val="clear" w:color="auto" w:fill="auto"/>
          </w:tcPr>
          <w:p w14:paraId="19D492B2"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0B0C7F7F" w14:textId="77777777" w:rsidR="0028138B" w:rsidRPr="003933C9" w:rsidRDefault="0028138B" w:rsidP="00BA203B">
            <w:pPr>
              <w:pStyle w:val="Heading1"/>
              <w:spacing w:line="264" w:lineRule="auto"/>
              <w:ind w:left="0"/>
              <w:rPr>
                <w:b w:val="0"/>
              </w:rPr>
            </w:pPr>
          </w:p>
        </w:tc>
        <w:tc>
          <w:tcPr>
            <w:tcW w:w="1418" w:type="dxa"/>
            <w:shd w:val="clear" w:color="auto" w:fill="auto"/>
          </w:tcPr>
          <w:p w14:paraId="7983F3E4" w14:textId="77777777" w:rsidR="0028138B" w:rsidRPr="003933C9" w:rsidRDefault="0028138B" w:rsidP="00BA203B">
            <w:pPr>
              <w:pStyle w:val="Heading1"/>
              <w:spacing w:line="264" w:lineRule="auto"/>
              <w:ind w:left="0"/>
              <w:rPr>
                <w:b w:val="0"/>
              </w:rPr>
            </w:pPr>
          </w:p>
        </w:tc>
      </w:tr>
      <w:tr w:rsidR="0028138B" w:rsidRPr="009E629D" w14:paraId="0A6B302F" w14:textId="77777777" w:rsidTr="001C6546">
        <w:tc>
          <w:tcPr>
            <w:tcW w:w="675" w:type="dxa"/>
            <w:shd w:val="clear" w:color="auto" w:fill="auto"/>
          </w:tcPr>
          <w:p w14:paraId="17F8B83F" w14:textId="77777777" w:rsidR="0028138B" w:rsidRPr="003933C9" w:rsidRDefault="0028138B" w:rsidP="00BA203B">
            <w:pPr>
              <w:pStyle w:val="Heading1"/>
              <w:spacing w:line="264" w:lineRule="auto"/>
              <w:ind w:left="0"/>
              <w:rPr>
                <w:b w:val="0"/>
              </w:rPr>
            </w:pPr>
          </w:p>
        </w:tc>
        <w:tc>
          <w:tcPr>
            <w:tcW w:w="4849" w:type="dxa"/>
            <w:shd w:val="clear" w:color="auto" w:fill="auto"/>
          </w:tcPr>
          <w:p w14:paraId="3BC0F5FE"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74A9F872" w14:textId="77777777" w:rsidR="0028138B" w:rsidRPr="003933C9" w:rsidRDefault="0028138B" w:rsidP="00BA203B">
            <w:pPr>
              <w:pStyle w:val="Heading1"/>
              <w:spacing w:line="264" w:lineRule="auto"/>
              <w:ind w:left="0"/>
              <w:rPr>
                <w:b w:val="0"/>
              </w:rPr>
            </w:pPr>
          </w:p>
        </w:tc>
        <w:tc>
          <w:tcPr>
            <w:tcW w:w="1418" w:type="dxa"/>
            <w:shd w:val="clear" w:color="auto" w:fill="auto"/>
          </w:tcPr>
          <w:p w14:paraId="37AD3230" w14:textId="77777777" w:rsidR="0028138B" w:rsidRPr="003933C9" w:rsidRDefault="0028138B" w:rsidP="00BA203B">
            <w:pPr>
              <w:pStyle w:val="Heading1"/>
              <w:spacing w:line="264" w:lineRule="auto"/>
              <w:ind w:left="0"/>
              <w:rPr>
                <w:b w:val="0"/>
              </w:rPr>
            </w:pPr>
          </w:p>
        </w:tc>
      </w:tr>
      <w:tr w:rsidR="0028138B" w:rsidRPr="009E629D" w14:paraId="79E256EC" w14:textId="77777777" w:rsidTr="001C6546">
        <w:tc>
          <w:tcPr>
            <w:tcW w:w="675" w:type="dxa"/>
            <w:shd w:val="clear" w:color="auto" w:fill="auto"/>
          </w:tcPr>
          <w:p w14:paraId="44D0ED64" w14:textId="77777777" w:rsidR="0028138B" w:rsidRPr="003933C9" w:rsidRDefault="0028138B" w:rsidP="00BA203B">
            <w:pPr>
              <w:pStyle w:val="Heading1"/>
              <w:spacing w:line="264" w:lineRule="auto"/>
              <w:ind w:left="0"/>
              <w:rPr>
                <w:b w:val="0"/>
              </w:rPr>
            </w:pPr>
          </w:p>
        </w:tc>
        <w:tc>
          <w:tcPr>
            <w:tcW w:w="4849" w:type="dxa"/>
            <w:shd w:val="clear" w:color="auto" w:fill="auto"/>
          </w:tcPr>
          <w:p w14:paraId="1E2FEC06"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2F7E5BBA" w14:textId="77777777" w:rsidR="0028138B" w:rsidRPr="003933C9" w:rsidRDefault="0028138B" w:rsidP="00BA203B">
            <w:pPr>
              <w:pStyle w:val="Heading1"/>
              <w:spacing w:line="264" w:lineRule="auto"/>
              <w:ind w:left="0"/>
              <w:rPr>
                <w:b w:val="0"/>
              </w:rPr>
            </w:pPr>
          </w:p>
        </w:tc>
        <w:tc>
          <w:tcPr>
            <w:tcW w:w="1418" w:type="dxa"/>
            <w:shd w:val="clear" w:color="auto" w:fill="auto"/>
          </w:tcPr>
          <w:p w14:paraId="1D91B53B" w14:textId="77777777" w:rsidR="0028138B" w:rsidRPr="003933C9" w:rsidRDefault="0028138B" w:rsidP="00BA203B">
            <w:pPr>
              <w:pStyle w:val="Heading1"/>
              <w:spacing w:line="264" w:lineRule="auto"/>
              <w:ind w:left="0"/>
              <w:rPr>
                <w:b w:val="0"/>
              </w:rPr>
            </w:pPr>
          </w:p>
        </w:tc>
      </w:tr>
      <w:tr w:rsidR="0028138B" w:rsidRPr="009E629D" w14:paraId="29447D0E" w14:textId="77777777" w:rsidTr="001C6546">
        <w:tc>
          <w:tcPr>
            <w:tcW w:w="675" w:type="dxa"/>
            <w:shd w:val="clear" w:color="auto" w:fill="auto"/>
          </w:tcPr>
          <w:p w14:paraId="7B2D884D" w14:textId="77777777" w:rsidR="0028138B" w:rsidRPr="003933C9" w:rsidRDefault="0028138B" w:rsidP="00BA203B">
            <w:pPr>
              <w:pStyle w:val="Heading1"/>
              <w:spacing w:line="264" w:lineRule="auto"/>
              <w:ind w:left="0"/>
              <w:rPr>
                <w:b w:val="0"/>
              </w:rPr>
            </w:pPr>
          </w:p>
        </w:tc>
        <w:tc>
          <w:tcPr>
            <w:tcW w:w="4849" w:type="dxa"/>
            <w:shd w:val="clear" w:color="auto" w:fill="auto"/>
          </w:tcPr>
          <w:p w14:paraId="1CD2F9D2"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64C6ACE7" w14:textId="77777777" w:rsidR="0028138B" w:rsidRPr="003933C9" w:rsidRDefault="0028138B" w:rsidP="00BA203B">
            <w:pPr>
              <w:pStyle w:val="Heading1"/>
              <w:spacing w:line="264" w:lineRule="auto"/>
              <w:ind w:left="0"/>
              <w:rPr>
                <w:b w:val="0"/>
              </w:rPr>
            </w:pPr>
          </w:p>
        </w:tc>
        <w:tc>
          <w:tcPr>
            <w:tcW w:w="1418" w:type="dxa"/>
            <w:shd w:val="clear" w:color="auto" w:fill="auto"/>
          </w:tcPr>
          <w:p w14:paraId="34E3FBED" w14:textId="77777777" w:rsidR="0028138B" w:rsidRPr="003933C9" w:rsidRDefault="0028138B" w:rsidP="00BA203B">
            <w:pPr>
              <w:pStyle w:val="Heading1"/>
              <w:spacing w:line="264" w:lineRule="auto"/>
              <w:ind w:left="0"/>
              <w:rPr>
                <w:b w:val="0"/>
              </w:rPr>
            </w:pPr>
          </w:p>
        </w:tc>
      </w:tr>
      <w:tr w:rsidR="0028138B" w:rsidRPr="009E629D" w14:paraId="2FC34707" w14:textId="77777777" w:rsidTr="001C6546">
        <w:tc>
          <w:tcPr>
            <w:tcW w:w="675" w:type="dxa"/>
            <w:shd w:val="clear" w:color="auto" w:fill="auto"/>
          </w:tcPr>
          <w:p w14:paraId="437E4047" w14:textId="77777777" w:rsidR="0028138B" w:rsidRPr="003933C9" w:rsidRDefault="0028138B" w:rsidP="00BA203B">
            <w:pPr>
              <w:pStyle w:val="Heading1"/>
              <w:spacing w:line="264" w:lineRule="auto"/>
              <w:ind w:left="0"/>
              <w:rPr>
                <w:b w:val="0"/>
              </w:rPr>
            </w:pPr>
          </w:p>
        </w:tc>
        <w:tc>
          <w:tcPr>
            <w:tcW w:w="4849" w:type="dxa"/>
            <w:shd w:val="clear" w:color="auto" w:fill="auto"/>
          </w:tcPr>
          <w:p w14:paraId="5D74B47D"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613D114D" w14:textId="77777777" w:rsidR="0028138B" w:rsidRPr="003933C9" w:rsidRDefault="0028138B" w:rsidP="00BA203B">
            <w:pPr>
              <w:pStyle w:val="Heading1"/>
              <w:spacing w:line="264" w:lineRule="auto"/>
              <w:ind w:left="0"/>
              <w:rPr>
                <w:b w:val="0"/>
              </w:rPr>
            </w:pPr>
          </w:p>
        </w:tc>
        <w:tc>
          <w:tcPr>
            <w:tcW w:w="1418" w:type="dxa"/>
            <w:shd w:val="clear" w:color="auto" w:fill="auto"/>
          </w:tcPr>
          <w:p w14:paraId="7ECD9468" w14:textId="77777777" w:rsidR="0028138B" w:rsidRPr="003933C9" w:rsidRDefault="0028138B" w:rsidP="00BA203B">
            <w:pPr>
              <w:pStyle w:val="Heading1"/>
              <w:spacing w:line="264" w:lineRule="auto"/>
              <w:ind w:left="0"/>
              <w:rPr>
                <w:b w:val="0"/>
              </w:rPr>
            </w:pPr>
          </w:p>
        </w:tc>
      </w:tr>
      <w:tr w:rsidR="0028138B" w:rsidRPr="009E629D" w14:paraId="1B06FE50" w14:textId="77777777" w:rsidTr="001C6546">
        <w:tc>
          <w:tcPr>
            <w:tcW w:w="675" w:type="dxa"/>
            <w:shd w:val="clear" w:color="auto" w:fill="auto"/>
          </w:tcPr>
          <w:p w14:paraId="68DE015C" w14:textId="77777777" w:rsidR="0028138B" w:rsidRPr="003933C9" w:rsidRDefault="0028138B" w:rsidP="00BA203B">
            <w:pPr>
              <w:pStyle w:val="Heading1"/>
              <w:spacing w:line="264" w:lineRule="auto"/>
              <w:ind w:left="0"/>
              <w:rPr>
                <w:b w:val="0"/>
              </w:rPr>
            </w:pPr>
          </w:p>
        </w:tc>
        <w:tc>
          <w:tcPr>
            <w:tcW w:w="4849" w:type="dxa"/>
            <w:shd w:val="clear" w:color="auto" w:fill="auto"/>
          </w:tcPr>
          <w:p w14:paraId="27E71B63"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68126D32" w14:textId="77777777" w:rsidR="0028138B" w:rsidRPr="003933C9" w:rsidRDefault="0028138B" w:rsidP="00BA203B">
            <w:pPr>
              <w:pStyle w:val="Heading1"/>
              <w:spacing w:line="264" w:lineRule="auto"/>
              <w:ind w:left="0"/>
              <w:rPr>
                <w:b w:val="0"/>
              </w:rPr>
            </w:pPr>
          </w:p>
        </w:tc>
        <w:tc>
          <w:tcPr>
            <w:tcW w:w="1418" w:type="dxa"/>
            <w:shd w:val="clear" w:color="auto" w:fill="auto"/>
          </w:tcPr>
          <w:p w14:paraId="25F3F4E7" w14:textId="77777777" w:rsidR="0028138B" w:rsidRPr="003933C9" w:rsidRDefault="0028138B" w:rsidP="00BA203B">
            <w:pPr>
              <w:pStyle w:val="Heading1"/>
              <w:spacing w:line="264" w:lineRule="auto"/>
              <w:ind w:left="0"/>
              <w:rPr>
                <w:b w:val="0"/>
              </w:rPr>
            </w:pPr>
          </w:p>
        </w:tc>
      </w:tr>
      <w:tr w:rsidR="0028138B" w:rsidRPr="009E629D" w14:paraId="531E8403" w14:textId="77777777" w:rsidTr="001C6546">
        <w:tc>
          <w:tcPr>
            <w:tcW w:w="675" w:type="dxa"/>
            <w:shd w:val="clear" w:color="auto" w:fill="auto"/>
          </w:tcPr>
          <w:p w14:paraId="4FD6E22E" w14:textId="77777777" w:rsidR="0028138B" w:rsidRPr="003933C9" w:rsidRDefault="0028138B" w:rsidP="00BA203B">
            <w:pPr>
              <w:pStyle w:val="Heading1"/>
              <w:spacing w:line="264" w:lineRule="auto"/>
              <w:ind w:left="0"/>
              <w:rPr>
                <w:b w:val="0"/>
              </w:rPr>
            </w:pPr>
          </w:p>
        </w:tc>
        <w:tc>
          <w:tcPr>
            <w:tcW w:w="4849" w:type="dxa"/>
            <w:shd w:val="clear" w:color="auto" w:fill="auto"/>
          </w:tcPr>
          <w:p w14:paraId="01AFEFB5"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558BA2EF" w14:textId="77777777" w:rsidR="0028138B" w:rsidRPr="003933C9" w:rsidRDefault="0028138B" w:rsidP="00BA203B">
            <w:pPr>
              <w:pStyle w:val="Heading1"/>
              <w:spacing w:line="264" w:lineRule="auto"/>
              <w:ind w:left="0"/>
              <w:rPr>
                <w:b w:val="0"/>
              </w:rPr>
            </w:pPr>
          </w:p>
        </w:tc>
        <w:tc>
          <w:tcPr>
            <w:tcW w:w="1418" w:type="dxa"/>
            <w:shd w:val="clear" w:color="auto" w:fill="auto"/>
          </w:tcPr>
          <w:p w14:paraId="68F67CCC" w14:textId="77777777" w:rsidR="0028138B" w:rsidRPr="003933C9" w:rsidRDefault="0028138B" w:rsidP="00BA203B">
            <w:pPr>
              <w:pStyle w:val="Heading1"/>
              <w:spacing w:line="264" w:lineRule="auto"/>
              <w:ind w:left="0"/>
              <w:rPr>
                <w:b w:val="0"/>
              </w:rPr>
            </w:pPr>
          </w:p>
        </w:tc>
      </w:tr>
      <w:tr w:rsidR="0028138B" w:rsidRPr="009E629D" w14:paraId="732188E7" w14:textId="77777777" w:rsidTr="001C6546">
        <w:tc>
          <w:tcPr>
            <w:tcW w:w="675" w:type="dxa"/>
            <w:shd w:val="clear" w:color="auto" w:fill="auto"/>
          </w:tcPr>
          <w:p w14:paraId="54BB4220" w14:textId="77777777" w:rsidR="0028138B" w:rsidRPr="003933C9" w:rsidRDefault="0028138B" w:rsidP="00BA203B">
            <w:pPr>
              <w:pStyle w:val="Heading1"/>
              <w:spacing w:line="264" w:lineRule="auto"/>
              <w:ind w:left="0"/>
              <w:rPr>
                <w:b w:val="0"/>
              </w:rPr>
            </w:pPr>
          </w:p>
        </w:tc>
        <w:tc>
          <w:tcPr>
            <w:tcW w:w="4849" w:type="dxa"/>
            <w:shd w:val="clear" w:color="auto" w:fill="auto"/>
          </w:tcPr>
          <w:p w14:paraId="2EE4BA11"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17C2DBFF" w14:textId="77777777" w:rsidR="0028138B" w:rsidRPr="003933C9" w:rsidRDefault="0028138B" w:rsidP="00BA203B">
            <w:pPr>
              <w:pStyle w:val="Heading1"/>
              <w:spacing w:line="264" w:lineRule="auto"/>
              <w:ind w:left="0"/>
              <w:rPr>
                <w:b w:val="0"/>
              </w:rPr>
            </w:pPr>
          </w:p>
        </w:tc>
        <w:tc>
          <w:tcPr>
            <w:tcW w:w="1418" w:type="dxa"/>
            <w:shd w:val="clear" w:color="auto" w:fill="auto"/>
          </w:tcPr>
          <w:p w14:paraId="297E737F" w14:textId="77777777" w:rsidR="0028138B" w:rsidRPr="003933C9" w:rsidRDefault="0028138B" w:rsidP="00BA203B">
            <w:pPr>
              <w:pStyle w:val="Heading1"/>
              <w:spacing w:line="264" w:lineRule="auto"/>
              <w:ind w:left="0"/>
              <w:rPr>
                <w:b w:val="0"/>
              </w:rPr>
            </w:pPr>
          </w:p>
        </w:tc>
      </w:tr>
      <w:tr w:rsidR="0028138B" w:rsidRPr="009E629D" w14:paraId="62D2566D" w14:textId="77777777" w:rsidTr="001C6546">
        <w:tc>
          <w:tcPr>
            <w:tcW w:w="675" w:type="dxa"/>
            <w:shd w:val="clear" w:color="auto" w:fill="auto"/>
          </w:tcPr>
          <w:p w14:paraId="681C85C7" w14:textId="77777777" w:rsidR="0028138B" w:rsidRPr="003933C9" w:rsidRDefault="0028138B" w:rsidP="00BA203B">
            <w:pPr>
              <w:pStyle w:val="Heading1"/>
              <w:spacing w:line="264" w:lineRule="auto"/>
              <w:ind w:left="0"/>
              <w:rPr>
                <w:b w:val="0"/>
              </w:rPr>
            </w:pPr>
          </w:p>
        </w:tc>
        <w:tc>
          <w:tcPr>
            <w:tcW w:w="4849" w:type="dxa"/>
            <w:shd w:val="clear" w:color="auto" w:fill="auto"/>
          </w:tcPr>
          <w:p w14:paraId="29450C58"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58F758C5" w14:textId="77777777" w:rsidR="0028138B" w:rsidRPr="003933C9" w:rsidRDefault="0028138B" w:rsidP="00BA203B">
            <w:pPr>
              <w:pStyle w:val="Heading1"/>
              <w:spacing w:line="264" w:lineRule="auto"/>
              <w:ind w:left="0"/>
              <w:rPr>
                <w:b w:val="0"/>
              </w:rPr>
            </w:pPr>
          </w:p>
        </w:tc>
        <w:tc>
          <w:tcPr>
            <w:tcW w:w="1418" w:type="dxa"/>
            <w:shd w:val="clear" w:color="auto" w:fill="auto"/>
          </w:tcPr>
          <w:p w14:paraId="24155E60" w14:textId="77777777" w:rsidR="0028138B" w:rsidRPr="003933C9" w:rsidRDefault="0028138B" w:rsidP="00BA203B">
            <w:pPr>
              <w:pStyle w:val="Heading1"/>
              <w:spacing w:line="264" w:lineRule="auto"/>
              <w:ind w:left="0"/>
              <w:rPr>
                <w:b w:val="0"/>
              </w:rPr>
            </w:pPr>
          </w:p>
        </w:tc>
      </w:tr>
      <w:tr w:rsidR="0028138B" w:rsidRPr="009E629D" w14:paraId="087EDFD8" w14:textId="77777777" w:rsidTr="001C6546">
        <w:tc>
          <w:tcPr>
            <w:tcW w:w="675" w:type="dxa"/>
            <w:shd w:val="clear" w:color="auto" w:fill="auto"/>
          </w:tcPr>
          <w:p w14:paraId="3A4A6D5D" w14:textId="77777777" w:rsidR="0028138B" w:rsidRPr="003933C9" w:rsidRDefault="0028138B" w:rsidP="00BA203B">
            <w:pPr>
              <w:pStyle w:val="Heading1"/>
              <w:spacing w:line="264" w:lineRule="auto"/>
              <w:ind w:left="0"/>
              <w:rPr>
                <w:b w:val="0"/>
              </w:rPr>
            </w:pPr>
          </w:p>
        </w:tc>
        <w:tc>
          <w:tcPr>
            <w:tcW w:w="4849" w:type="dxa"/>
            <w:shd w:val="clear" w:color="auto" w:fill="auto"/>
          </w:tcPr>
          <w:p w14:paraId="5452537D"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7559BFEB" w14:textId="77777777" w:rsidR="0028138B" w:rsidRPr="003933C9" w:rsidRDefault="0028138B" w:rsidP="00BA203B">
            <w:pPr>
              <w:pStyle w:val="Heading1"/>
              <w:spacing w:line="264" w:lineRule="auto"/>
              <w:ind w:left="0"/>
              <w:rPr>
                <w:b w:val="0"/>
              </w:rPr>
            </w:pPr>
          </w:p>
        </w:tc>
        <w:tc>
          <w:tcPr>
            <w:tcW w:w="1418" w:type="dxa"/>
            <w:shd w:val="clear" w:color="auto" w:fill="auto"/>
          </w:tcPr>
          <w:p w14:paraId="0F248E97" w14:textId="77777777" w:rsidR="0028138B" w:rsidRPr="003933C9" w:rsidRDefault="0028138B" w:rsidP="00BA203B">
            <w:pPr>
              <w:pStyle w:val="Heading1"/>
              <w:spacing w:line="264" w:lineRule="auto"/>
              <w:ind w:left="0"/>
              <w:rPr>
                <w:b w:val="0"/>
              </w:rPr>
            </w:pPr>
          </w:p>
        </w:tc>
      </w:tr>
      <w:tr w:rsidR="00BA203B" w:rsidRPr="009E629D" w14:paraId="674F6652" w14:textId="77777777" w:rsidTr="001C6546">
        <w:tc>
          <w:tcPr>
            <w:tcW w:w="675" w:type="dxa"/>
            <w:shd w:val="clear" w:color="auto" w:fill="auto"/>
          </w:tcPr>
          <w:p w14:paraId="7A9E6C80" w14:textId="77777777" w:rsidR="00BA203B" w:rsidRPr="003933C9" w:rsidRDefault="00BA203B" w:rsidP="00BA203B">
            <w:pPr>
              <w:pStyle w:val="Heading1"/>
              <w:spacing w:line="264" w:lineRule="auto"/>
              <w:ind w:left="0"/>
              <w:rPr>
                <w:b w:val="0"/>
              </w:rPr>
            </w:pPr>
          </w:p>
        </w:tc>
        <w:tc>
          <w:tcPr>
            <w:tcW w:w="4849" w:type="dxa"/>
            <w:shd w:val="clear" w:color="auto" w:fill="auto"/>
          </w:tcPr>
          <w:p w14:paraId="2AB56310"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tcPr>
          <w:p w14:paraId="0BA61A55" w14:textId="77777777" w:rsidR="00BA203B" w:rsidRPr="003933C9" w:rsidRDefault="00BA203B" w:rsidP="00BA203B">
            <w:pPr>
              <w:pStyle w:val="Heading1"/>
              <w:spacing w:line="264" w:lineRule="auto"/>
              <w:ind w:left="0"/>
              <w:rPr>
                <w:b w:val="0"/>
              </w:rPr>
            </w:pPr>
          </w:p>
        </w:tc>
        <w:tc>
          <w:tcPr>
            <w:tcW w:w="1418" w:type="dxa"/>
            <w:shd w:val="clear" w:color="auto" w:fill="auto"/>
          </w:tcPr>
          <w:p w14:paraId="7E4CE739" w14:textId="77777777" w:rsidR="00BA203B" w:rsidRPr="003933C9" w:rsidRDefault="00BA203B" w:rsidP="00BA203B">
            <w:pPr>
              <w:pStyle w:val="Heading1"/>
              <w:spacing w:line="264" w:lineRule="auto"/>
              <w:ind w:left="0"/>
              <w:rPr>
                <w:b w:val="0"/>
              </w:rPr>
            </w:pPr>
          </w:p>
        </w:tc>
      </w:tr>
      <w:tr w:rsidR="00BA203B" w:rsidRPr="009E629D" w14:paraId="39F88853" w14:textId="77777777" w:rsidTr="001C6546">
        <w:tc>
          <w:tcPr>
            <w:tcW w:w="675" w:type="dxa"/>
            <w:shd w:val="clear" w:color="auto" w:fill="auto"/>
          </w:tcPr>
          <w:p w14:paraId="6C15584A" w14:textId="77777777" w:rsidR="00BA203B" w:rsidRPr="003933C9" w:rsidRDefault="00BA203B" w:rsidP="00BA203B">
            <w:pPr>
              <w:pStyle w:val="Heading1"/>
              <w:spacing w:line="264" w:lineRule="auto"/>
              <w:ind w:left="0"/>
              <w:rPr>
                <w:b w:val="0"/>
              </w:rPr>
            </w:pPr>
          </w:p>
        </w:tc>
        <w:tc>
          <w:tcPr>
            <w:tcW w:w="4849" w:type="dxa"/>
            <w:shd w:val="clear" w:color="auto" w:fill="auto"/>
          </w:tcPr>
          <w:p w14:paraId="09E8FC6E"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tcPr>
          <w:p w14:paraId="4A28D104" w14:textId="77777777" w:rsidR="00BA203B" w:rsidRPr="003933C9" w:rsidRDefault="00BA203B" w:rsidP="00BA203B">
            <w:pPr>
              <w:pStyle w:val="Heading1"/>
              <w:spacing w:line="264" w:lineRule="auto"/>
              <w:ind w:left="0"/>
              <w:rPr>
                <w:b w:val="0"/>
              </w:rPr>
            </w:pPr>
          </w:p>
        </w:tc>
        <w:tc>
          <w:tcPr>
            <w:tcW w:w="1418" w:type="dxa"/>
            <w:shd w:val="clear" w:color="auto" w:fill="auto"/>
          </w:tcPr>
          <w:p w14:paraId="1AE7641E" w14:textId="77777777" w:rsidR="00BA203B" w:rsidRPr="003933C9" w:rsidRDefault="00BA203B" w:rsidP="00BA203B">
            <w:pPr>
              <w:pStyle w:val="Heading1"/>
              <w:spacing w:line="264" w:lineRule="auto"/>
              <w:ind w:left="0"/>
              <w:rPr>
                <w:b w:val="0"/>
              </w:rPr>
            </w:pPr>
          </w:p>
        </w:tc>
      </w:tr>
      <w:tr w:rsidR="00BA203B" w:rsidRPr="009E629D" w14:paraId="1AC1A773" w14:textId="77777777" w:rsidTr="001C6546">
        <w:tc>
          <w:tcPr>
            <w:tcW w:w="675" w:type="dxa"/>
            <w:shd w:val="clear" w:color="auto" w:fill="auto"/>
          </w:tcPr>
          <w:p w14:paraId="0E929F30" w14:textId="77777777" w:rsidR="00BA203B" w:rsidRPr="003933C9" w:rsidRDefault="00BA203B" w:rsidP="00BA203B">
            <w:pPr>
              <w:pStyle w:val="Heading1"/>
              <w:spacing w:line="264" w:lineRule="auto"/>
              <w:ind w:left="0"/>
              <w:rPr>
                <w:b w:val="0"/>
              </w:rPr>
            </w:pPr>
          </w:p>
        </w:tc>
        <w:tc>
          <w:tcPr>
            <w:tcW w:w="4849" w:type="dxa"/>
            <w:shd w:val="clear" w:color="auto" w:fill="auto"/>
          </w:tcPr>
          <w:p w14:paraId="29F1AF68"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tcPr>
          <w:p w14:paraId="37E300BF" w14:textId="77777777" w:rsidR="00BA203B" w:rsidRPr="003933C9" w:rsidRDefault="00BA203B" w:rsidP="00BA203B">
            <w:pPr>
              <w:pStyle w:val="Heading1"/>
              <w:spacing w:line="264" w:lineRule="auto"/>
              <w:ind w:left="0"/>
              <w:rPr>
                <w:b w:val="0"/>
              </w:rPr>
            </w:pPr>
          </w:p>
        </w:tc>
        <w:tc>
          <w:tcPr>
            <w:tcW w:w="1418" w:type="dxa"/>
            <w:shd w:val="clear" w:color="auto" w:fill="auto"/>
          </w:tcPr>
          <w:p w14:paraId="1AA082AB" w14:textId="77777777" w:rsidR="00BA203B" w:rsidRPr="003933C9" w:rsidRDefault="00BA203B" w:rsidP="00BA203B">
            <w:pPr>
              <w:pStyle w:val="Heading1"/>
              <w:spacing w:line="264" w:lineRule="auto"/>
              <w:ind w:left="0"/>
              <w:rPr>
                <w:b w:val="0"/>
              </w:rPr>
            </w:pPr>
          </w:p>
        </w:tc>
      </w:tr>
      <w:tr w:rsidR="00BA203B" w:rsidRPr="009E629D" w14:paraId="6F59723D" w14:textId="77777777" w:rsidTr="001C6546">
        <w:tc>
          <w:tcPr>
            <w:tcW w:w="675" w:type="dxa"/>
            <w:shd w:val="clear" w:color="auto" w:fill="auto"/>
          </w:tcPr>
          <w:p w14:paraId="1241ABA4" w14:textId="77777777" w:rsidR="00BA203B" w:rsidRPr="003933C9" w:rsidRDefault="00BA203B" w:rsidP="00BA203B">
            <w:pPr>
              <w:pStyle w:val="Heading1"/>
              <w:spacing w:line="264" w:lineRule="auto"/>
              <w:ind w:left="0"/>
              <w:rPr>
                <w:b w:val="0"/>
              </w:rPr>
            </w:pPr>
          </w:p>
        </w:tc>
        <w:tc>
          <w:tcPr>
            <w:tcW w:w="4849" w:type="dxa"/>
            <w:shd w:val="clear" w:color="auto" w:fill="auto"/>
          </w:tcPr>
          <w:p w14:paraId="7C626347"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ĐÁNH GIÁ KẾT QUẢ THÁNG 8/2024</w:t>
            </w:r>
          </w:p>
        </w:tc>
        <w:tc>
          <w:tcPr>
            <w:tcW w:w="1984" w:type="dxa"/>
            <w:shd w:val="clear" w:color="auto" w:fill="auto"/>
          </w:tcPr>
          <w:p w14:paraId="65879D8A" w14:textId="77777777" w:rsidR="00BA203B" w:rsidRPr="003933C9" w:rsidRDefault="00BA203B" w:rsidP="00BA203B">
            <w:pPr>
              <w:pStyle w:val="Heading1"/>
              <w:spacing w:line="264" w:lineRule="auto"/>
              <w:ind w:left="0"/>
              <w:rPr>
                <w:b w:val="0"/>
              </w:rPr>
            </w:pPr>
          </w:p>
        </w:tc>
        <w:tc>
          <w:tcPr>
            <w:tcW w:w="1418" w:type="dxa"/>
            <w:shd w:val="clear" w:color="auto" w:fill="auto"/>
          </w:tcPr>
          <w:p w14:paraId="1EB3B5FD" w14:textId="77777777" w:rsidR="00BA203B" w:rsidRPr="003933C9" w:rsidRDefault="00BA203B" w:rsidP="00BA203B">
            <w:pPr>
              <w:pStyle w:val="Heading1"/>
              <w:spacing w:line="264" w:lineRule="auto"/>
              <w:ind w:left="0"/>
              <w:rPr>
                <w:b w:val="0"/>
              </w:rPr>
            </w:pPr>
          </w:p>
        </w:tc>
      </w:tr>
      <w:tr w:rsidR="00BA203B" w:rsidRPr="009E629D" w14:paraId="53DA9D11" w14:textId="77777777" w:rsidTr="001C6546">
        <w:tc>
          <w:tcPr>
            <w:tcW w:w="675" w:type="dxa"/>
            <w:shd w:val="clear" w:color="auto" w:fill="auto"/>
          </w:tcPr>
          <w:p w14:paraId="55808B5D" w14:textId="77777777" w:rsidR="00BA203B" w:rsidRPr="003933C9" w:rsidRDefault="00BA203B" w:rsidP="00BA203B">
            <w:pPr>
              <w:pStyle w:val="Heading1"/>
              <w:spacing w:line="264" w:lineRule="auto"/>
              <w:ind w:left="0"/>
              <w:rPr>
                <w:b w:val="0"/>
              </w:rPr>
            </w:pPr>
          </w:p>
        </w:tc>
        <w:tc>
          <w:tcPr>
            <w:tcW w:w="4849" w:type="dxa"/>
            <w:shd w:val="clear" w:color="auto" w:fill="auto"/>
          </w:tcPr>
          <w:p w14:paraId="3F6F5CB5"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tcPr>
          <w:p w14:paraId="2E445124" w14:textId="77777777" w:rsidR="00BA203B" w:rsidRPr="003933C9" w:rsidRDefault="00BA203B" w:rsidP="00BA203B">
            <w:pPr>
              <w:pStyle w:val="Heading1"/>
              <w:spacing w:line="264" w:lineRule="auto"/>
              <w:ind w:left="0"/>
              <w:rPr>
                <w:b w:val="0"/>
              </w:rPr>
            </w:pPr>
          </w:p>
        </w:tc>
        <w:tc>
          <w:tcPr>
            <w:tcW w:w="1418" w:type="dxa"/>
            <w:shd w:val="clear" w:color="auto" w:fill="auto"/>
          </w:tcPr>
          <w:p w14:paraId="0DE98D33" w14:textId="77777777" w:rsidR="00BA203B" w:rsidRPr="003933C9" w:rsidRDefault="00BA203B" w:rsidP="00BA203B">
            <w:pPr>
              <w:pStyle w:val="Heading1"/>
              <w:spacing w:line="264" w:lineRule="auto"/>
              <w:ind w:left="0"/>
              <w:rPr>
                <w:b w:val="0"/>
              </w:rPr>
            </w:pPr>
          </w:p>
        </w:tc>
      </w:tr>
      <w:tr w:rsidR="00BA203B" w:rsidRPr="009E629D" w14:paraId="592F02DE" w14:textId="77777777" w:rsidTr="001C6546">
        <w:tc>
          <w:tcPr>
            <w:tcW w:w="675" w:type="dxa"/>
            <w:shd w:val="clear" w:color="auto" w:fill="auto"/>
          </w:tcPr>
          <w:p w14:paraId="04C87038" w14:textId="77777777" w:rsidR="00BA203B" w:rsidRPr="003933C9" w:rsidRDefault="00BA203B" w:rsidP="00BA203B">
            <w:pPr>
              <w:pStyle w:val="Heading1"/>
              <w:spacing w:line="264" w:lineRule="auto"/>
              <w:ind w:left="0"/>
              <w:rPr>
                <w:b w:val="0"/>
              </w:rPr>
            </w:pPr>
          </w:p>
        </w:tc>
        <w:tc>
          <w:tcPr>
            <w:tcW w:w="4849" w:type="dxa"/>
            <w:shd w:val="clear" w:color="auto" w:fill="auto"/>
          </w:tcPr>
          <w:p w14:paraId="1885BC0F"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tcPr>
          <w:p w14:paraId="5D8C4943" w14:textId="77777777" w:rsidR="00BA203B" w:rsidRPr="003933C9" w:rsidRDefault="00BA203B" w:rsidP="00BA203B">
            <w:pPr>
              <w:pStyle w:val="Heading1"/>
              <w:spacing w:line="264" w:lineRule="auto"/>
              <w:ind w:left="0"/>
              <w:rPr>
                <w:b w:val="0"/>
              </w:rPr>
            </w:pPr>
          </w:p>
        </w:tc>
        <w:tc>
          <w:tcPr>
            <w:tcW w:w="1418" w:type="dxa"/>
            <w:shd w:val="clear" w:color="auto" w:fill="auto"/>
          </w:tcPr>
          <w:p w14:paraId="69E389EC" w14:textId="77777777" w:rsidR="00BA203B" w:rsidRPr="003933C9" w:rsidRDefault="00BA203B" w:rsidP="00BA203B">
            <w:pPr>
              <w:pStyle w:val="Heading1"/>
              <w:spacing w:line="264" w:lineRule="auto"/>
              <w:ind w:left="0"/>
              <w:rPr>
                <w:b w:val="0"/>
              </w:rPr>
            </w:pPr>
          </w:p>
        </w:tc>
      </w:tr>
      <w:tr w:rsidR="0028138B" w:rsidRPr="009E629D" w14:paraId="50E8862B" w14:textId="77777777" w:rsidTr="001C6546">
        <w:tc>
          <w:tcPr>
            <w:tcW w:w="675" w:type="dxa"/>
            <w:shd w:val="clear" w:color="auto" w:fill="auto"/>
          </w:tcPr>
          <w:p w14:paraId="19C60CCF" w14:textId="77777777" w:rsidR="0028138B" w:rsidRPr="003933C9" w:rsidRDefault="0028138B" w:rsidP="00BA203B">
            <w:pPr>
              <w:pStyle w:val="Heading1"/>
              <w:spacing w:line="264" w:lineRule="auto"/>
              <w:ind w:left="0"/>
              <w:rPr>
                <w:b w:val="0"/>
              </w:rPr>
            </w:pPr>
          </w:p>
        </w:tc>
        <w:tc>
          <w:tcPr>
            <w:tcW w:w="4849" w:type="dxa"/>
            <w:shd w:val="clear" w:color="auto" w:fill="auto"/>
          </w:tcPr>
          <w:p w14:paraId="5DE624A2"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611846F9" w14:textId="77777777" w:rsidR="0028138B" w:rsidRPr="003933C9" w:rsidRDefault="0028138B" w:rsidP="00BA203B">
            <w:pPr>
              <w:pStyle w:val="Heading1"/>
              <w:spacing w:line="264" w:lineRule="auto"/>
              <w:ind w:left="0"/>
              <w:rPr>
                <w:b w:val="0"/>
              </w:rPr>
            </w:pPr>
          </w:p>
        </w:tc>
        <w:tc>
          <w:tcPr>
            <w:tcW w:w="1418" w:type="dxa"/>
            <w:shd w:val="clear" w:color="auto" w:fill="auto"/>
          </w:tcPr>
          <w:p w14:paraId="7B679C6A" w14:textId="77777777" w:rsidR="0028138B" w:rsidRPr="003933C9" w:rsidRDefault="0028138B" w:rsidP="00BA203B">
            <w:pPr>
              <w:pStyle w:val="Heading1"/>
              <w:spacing w:line="264" w:lineRule="auto"/>
              <w:ind w:left="0"/>
              <w:rPr>
                <w:b w:val="0"/>
              </w:rPr>
            </w:pPr>
          </w:p>
        </w:tc>
      </w:tr>
      <w:tr w:rsidR="0028138B" w:rsidRPr="009E629D" w14:paraId="0C43A768" w14:textId="77777777" w:rsidTr="001C6546">
        <w:tc>
          <w:tcPr>
            <w:tcW w:w="675" w:type="dxa"/>
            <w:shd w:val="clear" w:color="auto" w:fill="auto"/>
          </w:tcPr>
          <w:p w14:paraId="036FFC9C" w14:textId="77777777" w:rsidR="0028138B" w:rsidRPr="003933C9" w:rsidRDefault="0028138B" w:rsidP="00BA203B">
            <w:pPr>
              <w:pStyle w:val="Heading1"/>
              <w:spacing w:line="264" w:lineRule="auto"/>
              <w:ind w:left="0"/>
              <w:rPr>
                <w:b w:val="0"/>
              </w:rPr>
            </w:pPr>
          </w:p>
        </w:tc>
        <w:tc>
          <w:tcPr>
            <w:tcW w:w="4849" w:type="dxa"/>
            <w:shd w:val="clear" w:color="auto" w:fill="auto"/>
          </w:tcPr>
          <w:p w14:paraId="7A3AB01B"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3882E7EE" w14:textId="77777777" w:rsidR="0028138B" w:rsidRPr="003933C9" w:rsidRDefault="0028138B" w:rsidP="00BA203B">
            <w:pPr>
              <w:pStyle w:val="Heading1"/>
              <w:spacing w:line="264" w:lineRule="auto"/>
              <w:ind w:left="0"/>
              <w:rPr>
                <w:b w:val="0"/>
              </w:rPr>
            </w:pPr>
          </w:p>
        </w:tc>
        <w:tc>
          <w:tcPr>
            <w:tcW w:w="1418" w:type="dxa"/>
            <w:shd w:val="clear" w:color="auto" w:fill="auto"/>
          </w:tcPr>
          <w:p w14:paraId="11087380" w14:textId="77777777" w:rsidR="0028138B" w:rsidRPr="003933C9" w:rsidRDefault="0028138B" w:rsidP="00BA203B">
            <w:pPr>
              <w:pStyle w:val="Heading1"/>
              <w:spacing w:line="264" w:lineRule="auto"/>
              <w:ind w:left="0"/>
              <w:rPr>
                <w:b w:val="0"/>
              </w:rPr>
            </w:pPr>
          </w:p>
        </w:tc>
      </w:tr>
      <w:tr w:rsidR="0028138B" w:rsidRPr="009E629D" w14:paraId="4B9F7F6A" w14:textId="77777777" w:rsidTr="001C6546">
        <w:tc>
          <w:tcPr>
            <w:tcW w:w="675" w:type="dxa"/>
            <w:shd w:val="clear" w:color="auto" w:fill="auto"/>
          </w:tcPr>
          <w:p w14:paraId="1A79F336" w14:textId="77777777" w:rsidR="0028138B" w:rsidRPr="003933C9" w:rsidRDefault="0028138B" w:rsidP="00BA203B">
            <w:pPr>
              <w:pStyle w:val="Heading1"/>
              <w:spacing w:line="264" w:lineRule="auto"/>
              <w:ind w:left="0"/>
              <w:rPr>
                <w:b w:val="0"/>
              </w:rPr>
            </w:pPr>
          </w:p>
        </w:tc>
        <w:tc>
          <w:tcPr>
            <w:tcW w:w="4849" w:type="dxa"/>
            <w:shd w:val="clear" w:color="auto" w:fill="auto"/>
          </w:tcPr>
          <w:p w14:paraId="53741B75"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284E443A" w14:textId="77777777" w:rsidR="0028138B" w:rsidRPr="003933C9" w:rsidRDefault="0028138B" w:rsidP="00BA203B">
            <w:pPr>
              <w:pStyle w:val="Heading1"/>
              <w:spacing w:line="264" w:lineRule="auto"/>
              <w:ind w:left="0"/>
              <w:rPr>
                <w:b w:val="0"/>
              </w:rPr>
            </w:pPr>
          </w:p>
        </w:tc>
        <w:tc>
          <w:tcPr>
            <w:tcW w:w="1418" w:type="dxa"/>
            <w:shd w:val="clear" w:color="auto" w:fill="auto"/>
          </w:tcPr>
          <w:p w14:paraId="5D9C2E0D" w14:textId="77777777" w:rsidR="0028138B" w:rsidRPr="003933C9" w:rsidRDefault="0028138B" w:rsidP="00BA203B">
            <w:pPr>
              <w:pStyle w:val="Heading1"/>
              <w:spacing w:line="264" w:lineRule="auto"/>
              <w:ind w:left="0"/>
              <w:rPr>
                <w:b w:val="0"/>
              </w:rPr>
            </w:pPr>
          </w:p>
        </w:tc>
      </w:tr>
      <w:tr w:rsidR="0028138B" w:rsidRPr="009E629D" w14:paraId="344CB41E" w14:textId="77777777" w:rsidTr="001C6546">
        <w:tc>
          <w:tcPr>
            <w:tcW w:w="675" w:type="dxa"/>
            <w:shd w:val="clear" w:color="auto" w:fill="auto"/>
          </w:tcPr>
          <w:p w14:paraId="766C5770" w14:textId="77777777" w:rsidR="0028138B" w:rsidRPr="003933C9" w:rsidRDefault="0028138B" w:rsidP="00BA203B">
            <w:pPr>
              <w:pStyle w:val="Heading1"/>
              <w:spacing w:line="264" w:lineRule="auto"/>
              <w:ind w:left="0"/>
              <w:rPr>
                <w:b w:val="0"/>
              </w:rPr>
            </w:pPr>
          </w:p>
        </w:tc>
        <w:tc>
          <w:tcPr>
            <w:tcW w:w="4849" w:type="dxa"/>
            <w:shd w:val="clear" w:color="auto" w:fill="auto"/>
          </w:tcPr>
          <w:p w14:paraId="35636DEE"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427D223F" w14:textId="77777777" w:rsidR="0028138B" w:rsidRPr="003933C9" w:rsidRDefault="0028138B" w:rsidP="00BA203B">
            <w:pPr>
              <w:pStyle w:val="Heading1"/>
              <w:spacing w:line="264" w:lineRule="auto"/>
              <w:ind w:left="0"/>
              <w:rPr>
                <w:b w:val="0"/>
              </w:rPr>
            </w:pPr>
          </w:p>
        </w:tc>
        <w:tc>
          <w:tcPr>
            <w:tcW w:w="1418" w:type="dxa"/>
            <w:shd w:val="clear" w:color="auto" w:fill="auto"/>
          </w:tcPr>
          <w:p w14:paraId="55979C1C" w14:textId="77777777" w:rsidR="0028138B" w:rsidRPr="003933C9" w:rsidRDefault="0028138B" w:rsidP="00BA203B">
            <w:pPr>
              <w:pStyle w:val="Heading1"/>
              <w:spacing w:line="264" w:lineRule="auto"/>
              <w:ind w:left="0"/>
              <w:rPr>
                <w:b w:val="0"/>
              </w:rPr>
            </w:pPr>
          </w:p>
        </w:tc>
      </w:tr>
      <w:tr w:rsidR="0028138B" w:rsidRPr="009E629D" w14:paraId="2E12367C" w14:textId="77777777" w:rsidTr="001C6546">
        <w:tc>
          <w:tcPr>
            <w:tcW w:w="675" w:type="dxa"/>
            <w:shd w:val="clear" w:color="auto" w:fill="auto"/>
          </w:tcPr>
          <w:p w14:paraId="7DA6A37C" w14:textId="77777777" w:rsidR="0028138B" w:rsidRPr="003933C9" w:rsidRDefault="0028138B" w:rsidP="00BA203B">
            <w:pPr>
              <w:pStyle w:val="Heading1"/>
              <w:spacing w:line="264" w:lineRule="auto"/>
              <w:ind w:left="0"/>
              <w:rPr>
                <w:b w:val="0"/>
              </w:rPr>
            </w:pPr>
          </w:p>
        </w:tc>
        <w:tc>
          <w:tcPr>
            <w:tcW w:w="4849" w:type="dxa"/>
            <w:shd w:val="clear" w:color="auto" w:fill="auto"/>
          </w:tcPr>
          <w:p w14:paraId="7CDABBE9"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6E67E130" w14:textId="77777777" w:rsidR="0028138B" w:rsidRPr="003933C9" w:rsidRDefault="0028138B" w:rsidP="00BA203B">
            <w:pPr>
              <w:pStyle w:val="Heading1"/>
              <w:spacing w:line="264" w:lineRule="auto"/>
              <w:ind w:left="0"/>
              <w:rPr>
                <w:b w:val="0"/>
              </w:rPr>
            </w:pPr>
          </w:p>
        </w:tc>
        <w:tc>
          <w:tcPr>
            <w:tcW w:w="1418" w:type="dxa"/>
            <w:shd w:val="clear" w:color="auto" w:fill="auto"/>
          </w:tcPr>
          <w:p w14:paraId="2236DEE8" w14:textId="77777777" w:rsidR="0028138B" w:rsidRPr="003933C9" w:rsidRDefault="0028138B" w:rsidP="00BA203B">
            <w:pPr>
              <w:pStyle w:val="Heading1"/>
              <w:spacing w:line="264" w:lineRule="auto"/>
              <w:ind w:left="0"/>
              <w:rPr>
                <w:b w:val="0"/>
              </w:rPr>
            </w:pPr>
          </w:p>
        </w:tc>
      </w:tr>
      <w:tr w:rsidR="0028138B" w:rsidRPr="009E629D" w14:paraId="21AA38BC" w14:textId="77777777" w:rsidTr="001C6546">
        <w:tc>
          <w:tcPr>
            <w:tcW w:w="675" w:type="dxa"/>
            <w:shd w:val="clear" w:color="auto" w:fill="auto"/>
          </w:tcPr>
          <w:p w14:paraId="0BC10279" w14:textId="77777777" w:rsidR="0028138B" w:rsidRPr="003933C9" w:rsidRDefault="0028138B" w:rsidP="00BA203B">
            <w:pPr>
              <w:pStyle w:val="Heading1"/>
              <w:spacing w:line="264" w:lineRule="auto"/>
              <w:ind w:left="0"/>
              <w:rPr>
                <w:b w:val="0"/>
              </w:rPr>
            </w:pPr>
          </w:p>
        </w:tc>
        <w:tc>
          <w:tcPr>
            <w:tcW w:w="4849" w:type="dxa"/>
            <w:shd w:val="clear" w:color="auto" w:fill="auto"/>
          </w:tcPr>
          <w:p w14:paraId="0688A41E"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430CC34D" w14:textId="77777777" w:rsidR="0028138B" w:rsidRPr="003933C9" w:rsidRDefault="0028138B" w:rsidP="00BA203B">
            <w:pPr>
              <w:pStyle w:val="Heading1"/>
              <w:spacing w:line="264" w:lineRule="auto"/>
              <w:ind w:left="0"/>
              <w:rPr>
                <w:b w:val="0"/>
              </w:rPr>
            </w:pPr>
          </w:p>
        </w:tc>
        <w:tc>
          <w:tcPr>
            <w:tcW w:w="1418" w:type="dxa"/>
            <w:shd w:val="clear" w:color="auto" w:fill="auto"/>
          </w:tcPr>
          <w:p w14:paraId="5BAD47D9" w14:textId="77777777" w:rsidR="0028138B" w:rsidRPr="003933C9" w:rsidRDefault="0028138B" w:rsidP="00BA203B">
            <w:pPr>
              <w:pStyle w:val="Heading1"/>
              <w:spacing w:line="264" w:lineRule="auto"/>
              <w:ind w:left="0"/>
              <w:rPr>
                <w:b w:val="0"/>
              </w:rPr>
            </w:pPr>
          </w:p>
        </w:tc>
      </w:tr>
      <w:tr w:rsidR="0028138B" w:rsidRPr="009E629D" w14:paraId="3D766DDF" w14:textId="77777777" w:rsidTr="001C6546">
        <w:tc>
          <w:tcPr>
            <w:tcW w:w="675" w:type="dxa"/>
            <w:shd w:val="clear" w:color="auto" w:fill="auto"/>
          </w:tcPr>
          <w:p w14:paraId="4B6F7993" w14:textId="77777777" w:rsidR="0028138B" w:rsidRPr="003933C9" w:rsidRDefault="0028138B" w:rsidP="00BA203B">
            <w:pPr>
              <w:pStyle w:val="Heading1"/>
              <w:spacing w:line="264" w:lineRule="auto"/>
              <w:ind w:left="0"/>
              <w:rPr>
                <w:b w:val="0"/>
              </w:rPr>
            </w:pPr>
          </w:p>
        </w:tc>
        <w:tc>
          <w:tcPr>
            <w:tcW w:w="4849" w:type="dxa"/>
            <w:shd w:val="clear" w:color="auto" w:fill="auto"/>
          </w:tcPr>
          <w:p w14:paraId="0E97D3EC"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71A9C9AA" w14:textId="77777777" w:rsidR="0028138B" w:rsidRPr="003933C9" w:rsidRDefault="0028138B" w:rsidP="00BA203B">
            <w:pPr>
              <w:pStyle w:val="Heading1"/>
              <w:spacing w:line="264" w:lineRule="auto"/>
              <w:ind w:left="0"/>
              <w:rPr>
                <w:b w:val="0"/>
              </w:rPr>
            </w:pPr>
          </w:p>
        </w:tc>
        <w:tc>
          <w:tcPr>
            <w:tcW w:w="1418" w:type="dxa"/>
            <w:shd w:val="clear" w:color="auto" w:fill="auto"/>
          </w:tcPr>
          <w:p w14:paraId="19AA8329" w14:textId="77777777" w:rsidR="0028138B" w:rsidRPr="003933C9" w:rsidRDefault="0028138B" w:rsidP="00BA203B">
            <w:pPr>
              <w:pStyle w:val="Heading1"/>
              <w:spacing w:line="264" w:lineRule="auto"/>
              <w:ind w:left="0"/>
              <w:rPr>
                <w:b w:val="0"/>
              </w:rPr>
            </w:pPr>
          </w:p>
        </w:tc>
      </w:tr>
      <w:tr w:rsidR="0028138B" w:rsidRPr="009E629D" w14:paraId="675F99D3" w14:textId="77777777" w:rsidTr="001C6546">
        <w:tc>
          <w:tcPr>
            <w:tcW w:w="675" w:type="dxa"/>
            <w:shd w:val="clear" w:color="auto" w:fill="auto"/>
          </w:tcPr>
          <w:p w14:paraId="0361E3C6" w14:textId="77777777" w:rsidR="0028138B" w:rsidRPr="003933C9" w:rsidRDefault="0028138B" w:rsidP="00BA203B">
            <w:pPr>
              <w:pStyle w:val="Heading1"/>
              <w:spacing w:line="264" w:lineRule="auto"/>
              <w:ind w:left="0"/>
              <w:rPr>
                <w:b w:val="0"/>
              </w:rPr>
            </w:pPr>
          </w:p>
        </w:tc>
        <w:tc>
          <w:tcPr>
            <w:tcW w:w="4849" w:type="dxa"/>
            <w:shd w:val="clear" w:color="auto" w:fill="auto"/>
          </w:tcPr>
          <w:p w14:paraId="5D6BDBA6"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0DD65C67" w14:textId="77777777" w:rsidR="0028138B" w:rsidRPr="003933C9" w:rsidRDefault="0028138B" w:rsidP="00BA203B">
            <w:pPr>
              <w:pStyle w:val="Heading1"/>
              <w:spacing w:line="264" w:lineRule="auto"/>
              <w:ind w:left="0"/>
              <w:rPr>
                <w:b w:val="0"/>
              </w:rPr>
            </w:pPr>
          </w:p>
        </w:tc>
        <w:tc>
          <w:tcPr>
            <w:tcW w:w="1418" w:type="dxa"/>
            <w:shd w:val="clear" w:color="auto" w:fill="auto"/>
          </w:tcPr>
          <w:p w14:paraId="73A3A0E0" w14:textId="77777777" w:rsidR="0028138B" w:rsidRPr="003933C9" w:rsidRDefault="0028138B" w:rsidP="00BA203B">
            <w:pPr>
              <w:pStyle w:val="Heading1"/>
              <w:spacing w:line="264" w:lineRule="auto"/>
              <w:ind w:left="0"/>
              <w:rPr>
                <w:b w:val="0"/>
              </w:rPr>
            </w:pPr>
          </w:p>
        </w:tc>
      </w:tr>
      <w:tr w:rsidR="0028138B" w:rsidRPr="009E629D" w14:paraId="0497C04B" w14:textId="77777777" w:rsidTr="001C6546">
        <w:tc>
          <w:tcPr>
            <w:tcW w:w="675" w:type="dxa"/>
            <w:shd w:val="clear" w:color="auto" w:fill="auto"/>
          </w:tcPr>
          <w:p w14:paraId="599D1595" w14:textId="77777777" w:rsidR="0028138B" w:rsidRPr="003933C9" w:rsidRDefault="0028138B" w:rsidP="00BA203B">
            <w:pPr>
              <w:pStyle w:val="Heading1"/>
              <w:spacing w:line="264" w:lineRule="auto"/>
              <w:ind w:left="0"/>
              <w:rPr>
                <w:b w:val="0"/>
              </w:rPr>
            </w:pPr>
          </w:p>
        </w:tc>
        <w:tc>
          <w:tcPr>
            <w:tcW w:w="4849" w:type="dxa"/>
            <w:shd w:val="clear" w:color="auto" w:fill="auto"/>
          </w:tcPr>
          <w:p w14:paraId="7A51DE7A"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31D0D6FF" w14:textId="77777777" w:rsidR="0028138B" w:rsidRPr="003933C9" w:rsidRDefault="0028138B" w:rsidP="00BA203B">
            <w:pPr>
              <w:pStyle w:val="Heading1"/>
              <w:spacing w:line="264" w:lineRule="auto"/>
              <w:ind w:left="0"/>
              <w:rPr>
                <w:b w:val="0"/>
              </w:rPr>
            </w:pPr>
          </w:p>
        </w:tc>
        <w:tc>
          <w:tcPr>
            <w:tcW w:w="1418" w:type="dxa"/>
            <w:shd w:val="clear" w:color="auto" w:fill="auto"/>
          </w:tcPr>
          <w:p w14:paraId="33D4C509" w14:textId="77777777" w:rsidR="0028138B" w:rsidRPr="003933C9" w:rsidRDefault="0028138B" w:rsidP="00BA203B">
            <w:pPr>
              <w:pStyle w:val="Heading1"/>
              <w:spacing w:line="264" w:lineRule="auto"/>
              <w:ind w:left="0"/>
              <w:rPr>
                <w:b w:val="0"/>
              </w:rPr>
            </w:pPr>
          </w:p>
        </w:tc>
      </w:tr>
      <w:tr w:rsidR="0028138B" w:rsidRPr="009E629D" w14:paraId="73D46BD0" w14:textId="77777777" w:rsidTr="001C6546">
        <w:tc>
          <w:tcPr>
            <w:tcW w:w="675" w:type="dxa"/>
            <w:shd w:val="clear" w:color="auto" w:fill="auto"/>
          </w:tcPr>
          <w:p w14:paraId="2196B606" w14:textId="77777777" w:rsidR="0028138B" w:rsidRPr="003933C9" w:rsidRDefault="0028138B" w:rsidP="00BA203B">
            <w:pPr>
              <w:pStyle w:val="Heading1"/>
              <w:spacing w:line="264" w:lineRule="auto"/>
              <w:ind w:left="0"/>
              <w:rPr>
                <w:b w:val="0"/>
              </w:rPr>
            </w:pPr>
          </w:p>
        </w:tc>
        <w:tc>
          <w:tcPr>
            <w:tcW w:w="4849" w:type="dxa"/>
            <w:shd w:val="clear" w:color="auto" w:fill="auto"/>
          </w:tcPr>
          <w:p w14:paraId="2DD1BB54"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620C535D" w14:textId="77777777" w:rsidR="0028138B" w:rsidRPr="003933C9" w:rsidRDefault="0028138B" w:rsidP="00BA203B">
            <w:pPr>
              <w:pStyle w:val="Heading1"/>
              <w:spacing w:line="264" w:lineRule="auto"/>
              <w:ind w:left="0"/>
              <w:rPr>
                <w:b w:val="0"/>
              </w:rPr>
            </w:pPr>
          </w:p>
        </w:tc>
        <w:tc>
          <w:tcPr>
            <w:tcW w:w="1418" w:type="dxa"/>
            <w:shd w:val="clear" w:color="auto" w:fill="auto"/>
          </w:tcPr>
          <w:p w14:paraId="0DE70C6D" w14:textId="77777777" w:rsidR="0028138B" w:rsidRPr="003933C9" w:rsidRDefault="0028138B" w:rsidP="00BA203B">
            <w:pPr>
              <w:pStyle w:val="Heading1"/>
              <w:spacing w:line="264" w:lineRule="auto"/>
              <w:ind w:left="0"/>
              <w:rPr>
                <w:b w:val="0"/>
              </w:rPr>
            </w:pPr>
          </w:p>
        </w:tc>
      </w:tr>
      <w:tr w:rsidR="0028138B" w:rsidRPr="009E629D" w14:paraId="0D15012D" w14:textId="77777777" w:rsidTr="001C6546">
        <w:tc>
          <w:tcPr>
            <w:tcW w:w="675" w:type="dxa"/>
            <w:shd w:val="clear" w:color="auto" w:fill="auto"/>
          </w:tcPr>
          <w:p w14:paraId="37390FF0" w14:textId="77777777" w:rsidR="0028138B" w:rsidRPr="003933C9" w:rsidRDefault="0028138B" w:rsidP="00BA203B">
            <w:pPr>
              <w:pStyle w:val="Heading1"/>
              <w:spacing w:line="264" w:lineRule="auto"/>
              <w:ind w:left="0"/>
              <w:rPr>
                <w:b w:val="0"/>
              </w:rPr>
            </w:pPr>
          </w:p>
        </w:tc>
        <w:tc>
          <w:tcPr>
            <w:tcW w:w="4849" w:type="dxa"/>
            <w:shd w:val="clear" w:color="auto" w:fill="auto"/>
          </w:tcPr>
          <w:p w14:paraId="232529F4"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63C73F38" w14:textId="77777777" w:rsidR="0028138B" w:rsidRPr="003933C9" w:rsidRDefault="0028138B" w:rsidP="00BA203B">
            <w:pPr>
              <w:pStyle w:val="Heading1"/>
              <w:spacing w:line="264" w:lineRule="auto"/>
              <w:ind w:left="0"/>
              <w:rPr>
                <w:b w:val="0"/>
              </w:rPr>
            </w:pPr>
          </w:p>
        </w:tc>
        <w:tc>
          <w:tcPr>
            <w:tcW w:w="1418" w:type="dxa"/>
            <w:shd w:val="clear" w:color="auto" w:fill="auto"/>
          </w:tcPr>
          <w:p w14:paraId="6DD12F6B" w14:textId="77777777" w:rsidR="0028138B" w:rsidRPr="003933C9" w:rsidRDefault="0028138B" w:rsidP="00BA203B">
            <w:pPr>
              <w:pStyle w:val="Heading1"/>
              <w:spacing w:line="264" w:lineRule="auto"/>
              <w:ind w:left="0"/>
              <w:rPr>
                <w:b w:val="0"/>
              </w:rPr>
            </w:pPr>
          </w:p>
        </w:tc>
      </w:tr>
      <w:tr w:rsidR="0028138B" w:rsidRPr="009E629D" w14:paraId="3793E71D" w14:textId="77777777" w:rsidTr="001C6546">
        <w:tc>
          <w:tcPr>
            <w:tcW w:w="675" w:type="dxa"/>
            <w:shd w:val="clear" w:color="auto" w:fill="auto"/>
          </w:tcPr>
          <w:p w14:paraId="79DAE500" w14:textId="77777777" w:rsidR="0028138B" w:rsidRPr="003933C9" w:rsidRDefault="0028138B" w:rsidP="00BA203B">
            <w:pPr>
              <w:pStyle w:val="Heading1"/>
              <w:spacing w:line="264" w:lineRule="auto"/>
              <w:ind w:left="0"/>
              <w:rPr>
                <w:b w:val="0"/>
              </w:rPr>
            </w:pPr>
          </w:p>
        </w:tc>
        <w:tc>
          <w:tcPr>
            <w:tcW w:w="4849" w:type="dxa"/>
            <w:shd w:val="clear" w:color="auto" w:fill="auto"/>
          </w:tcPr>
          <w:p w14:paraId="5D90200B" w14:textId="77777777" w:rsidR="0028138B" w:rsidRPr="003933C9" w:rsidRDefault="0028138B" w:rsidP="00BA203B">
            <w:pPr>
              <w:widowControl w:val="0"/>
              <w:spacing w:after="0" w:line="264" w:lineRule="auto"/>
              <w:rPr>
                <w:rFonts w:ascii="Times New Roman" w:hAnsi="Times New Roman"/>
                <w:lang w:val="vi-VN"/>
              </w:rPr>
            </w:pPr>
          </w:p>
        </w:tc>
        <w:tc>
          <w:tcPr>
            <w:tcW w:w="1984" w:type="dxa"/>
            <w:shd w:val="clear" w:color="auto" w:fill="auto"/>
          </w:tcPr>
          <w:p w14:paraId="7D2A2753" w14:textId="77777777" w:rsidR="0028138B" w:rsidRPr="003933C9" w:rsidRDefault="0028138B" w:rsidP="00BA203B">
            <w:pPr>
              <w:pStyle w:val="Heading1"/>
              <w:spacing w:line="264" w:lineRule="auto"/>
              <w:ind w:left="0"/>
              <w:rPr>
                <w:b w:val="0"/>
              </w:rPr>
            </w:pPr>
          </w:p>
        </w:tc>
        <w:tc>
          <w:tcPr>
            <w:tcW w:w="1418" w:type="dxa"/>
            <w:shd w:val="clear" w:color="auto" w:fill="auto"/>
          </w:tcPr>
          <w:p w14:paraId="5533997B" w14:textId="77777777" w:rsidR="0028138B" w:rsidRPr="003933C9" w:rsidRDefault="0028138B" w:rsidP="00BA203B">
            <w:pPr>
              <w:pStyle w:val="Heading1"/>
              <w:spacing w:line="264" w:lineRule="auto"/>
              <w:ind w:left="0"/>
              <w:rPr>
                <w:b w:val="0"/>
              </w:rPr>
            </w:pPr>
          </w:p>
        </w:tc>
      </w:tr>
      <w:tr w:rsidR="00BA203B" w:rsidRPr="009E629D" w14:paraId="1E161B21" w14:textId="77777777" w:rsidTr="001C6546">
        <w:tc>
          <w:tcPr>
            <w:tcW w:w="675" w:type="dxa"/>
            <w:shd w:val="clear" w:color="auto" w:fill="auto"/>
          </w:tcPr>
          <w:p w14:paraId="7B8DDA35" w14:textId="77777777" w:rsidR="00BA203B" w:rsidRPr="003933C9" w:rsidRDefault="00BA203B" w:rsidP="00BA203B">
            <w:pPr>
              <w:pStyle w:val="Heading1"/>
              <w:spacing w:line="264" w:lineRule="auto"/>
              <w:ind w:left="0"/>
              <w:rPr>
                <w:b w:val="0"/>
              </w:rPr>
            </w:pPr>
          </w:p>
        </w:tc>
        <w:tc>
          <w:tcPr>
            <w:tcW w:w="4849" w:type="dxa"/>
            <w:shd w:val="clear" w:color="auto" w:fill="auto"/>
          </w:tcPr>
          <w:p w14:paraId="0BF9221C"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tcPr>
          <w:p w14:paraId="6F9E5393" w14:textId="77777777" w:rsidR="00BA203B" w:rsidRPr="003933C9" w:rsidRDefault="00BA203B" w:rsidP="00BA203B">
            <w:pPr>
              <w:pStyle w:val="Heading1"/>
              <w:spacing w:line="264" w:lineRule="auto"/>
              <w:ind w:left="0"/>
              <w:rPr>
                <w:b w:val="0"/>
              </w:rPr>
            </w:pPr>
          </w:p>
        </w:tc>
        <w:tc>
          <w:tcPr>
            <w:tcW w:w="1418" w:type="dxa"/>
            <w:shd w:val="clear" w:color="auto" w:fill="auto"/>
          </w:tcPr>
          <w:p w14:paraId="27F93294" w14:textId="77777777" w:rsidR="00BA203B" w:rsidRPr="003933C9" w:rsidRDefault="00BA203B" w:rsidP="00BA203B">
            <w:pPr>
              <w:pStyle w:val="Heading1"/>
              <w:spacing w:line="264" w:lineRule="auto"/>
              <w:ind w:left="0"/>
              <w:rPr>
                <w:b w:val="0"/>
              </w:rPr>
            </w:pPr>
          </w:p>
        </w:tc>
      </w:tr>
      <w:tr w:rsidR="00BA203B" w:rsidRPr="009E629D" w14:paraId="3ED94D92" w14:textId="77777777" w:rsidTr="001C6546">
        <w:tc>
          <w:tcPr>
            <w:tcW w:w="675" w:type="dxa"/>
            <w:shd w:val="clear" w:color="auto" w:fill="auto"/>
          </w:tcPr>
          <w:p w14:paraId="511B7FC7" w14:textId="77777777" w:rsidR="00BA203B" w:rsidRPr="003933C9" w:rsidRDefault="00BA203B" w:rsidP="00BA203B">
            <w:pPr>
              <w:pStyle w:val="Heading1"/>
              <w:spacing w:line="264" w:lineRule="auto"/>
              <w:ind w:left="0"/>
              <w:rPr>
                <w:b w:val="0"/>
              </w:rPr>
            </w:pPr>
          </w:p>
        </w:tc>
        <w:tc>
          <w:tcPr>
            <w:tcW w:w="4849" w:type="dxa"/>
            <w:shd w:val="clear" w:color="auto" w:fill="auto"/>
          </w:tcPr>
          <w:p w14:paraId="2701D760"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tcPr>
          <w:p w14:paraId="0CB04ECD" w14:textId="77777777" w:rsidR="00BA203B" w:rsidRPr="003933C9" w:rsidRDefault="00BA203B" w:rsidP="00BA203B">
            <w:pPr>
              <w:pStyle w:val="Heading1"/>
              <w:spacing w:line="264" w:lineRule="auto"/>
              <w:ind w:left="0"/>
              <w:rPr>
                <w:b w:val="0"/>
              </w:rPr>
            </w:pPr>
          </w:p>
        </w:tc>
        <w:tc>
          <w:tcPr>
            <w:tcW w:w="1418" w:type="dxa"/>
            <w:shd w:val="clear" w:color="auto" w:fill="auto"/>
          </w:tcPr>
          <w:p w14:paraId="62CBC88A" w14:textId="77777777" w:rsidR="00BA203B" w:rsidRPr="003933C9" w:rsidRDefault="00BA203B" w:rsidP="00BA203B">
            <w:pPr>
              <w:pStyle w:val="Heading1"/>
              <w:spacing w:line="264" w:lineRule="auto"/>
              <w:ind w:left="0"/>
              <w:rPr>
                <w:b w:val="0"/>
              </w:rPr>
            </w:pPr>
          </w:p>
        </w:tc>
      </w:tr>
      <w:tr w:rsidR="00BA203B" w:rsidRPr="009E629D" w14:paraId="15AF7692" w14:textId="77777777" w:rsidTr="001C6546">
        <w:tc>
          <w:tcPr>
            <w:tcW w:w="675" w:type="dxa"/>
            <w:shd w:val="clear" w:color="auto" w:fill="auto"/>
          </w:tcPr>
          <w:p w14:paraId="3181A20C" w14:textId="77777777" w:rsidR="00BA203B" w:rsidRPr="003933C9" w:rsidRDefault="00BA203B" w:rsidP="00BA203B">
            <w:pPr>
              <w:pStyle w:val="Heading1"/>
              <w:spacing w:line="264" w:lineRule="auto"/>
              <w:ind w:left="0"/>
              <w:rPr>
                <w:b w:val="0"/>
              </w:rPr>
            </w:pPr>
          </w:p>
        </w:tc>
        <w:tc>
          <w:tcPr>
            <w:tcW w:w="4849" w:type="dxa"/>
            <w:shd w:val="clear" w:color="auto" w:fill="auto"/>
          </w:tcPr>
          <w:p w14:paraId="55326F30"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tcPr>
          <w:p w14:paraId="0AE0738F" w14:textId="77777777" w:rsidR="00BA203B" w:rsidRPr="003933C9" w:rsidRDefault="00BA203B" w:rsidP="00BA203B">
            <w:pPr>
              <w:pStyle w:val="Heading1"/>
              <w:spacing w:line="264" w:lineRule="auto"/>
              <w:ind w:left="0"/>
              <w:rPr>
                <w:b w:val="0"/>
              </w:rPr>
            </w:pPr>
          </w:p>
        </w:tc>
        <w:tc>
          <w:tcPr>
            <w:tcW w:w="1418" w:type="dxa"/>
            <w:shd w:val="clear" w:color="auto" w:fill="auto"/>
          </w:tcPr>
          <w:p w14:paraId="5FBDF6BC" w14:textId="77777777" w:rsidR="00BA203B" w:rsidRPr="003933C9" w:rsidRDefault="00BA203B" w:rsidP="00BA203B">
            <w:pPr>
              <w:pStyle w:val="Heading1"/>
              <w:spacing w:line="264" w:lineRule="auto"/>
              <w:ind w:left="0"/>
              <w:rPr>
                <w:b w:val="0"/>
              </w:rPr>
            </w:pPr>
          </w:p>
        </w:tc>
      </w:tr>
      <w:tr w:rsidR="00BA203B" w:rsidRPr="009E629D" w14:paraId="4353A864" w14:textId="77777777" w:rsidTr="001C6546">
        <w:tc>
          <w:tcPr>
            <w:tcW w:w="675" w:type="dxa"/>
            <w:shd w:val="clear" w:color="auto" w:fill="auto"/>
          </w:tcPr>
          <w:p w14:paraId="07648494" w14:textId="77777777" w:rsidR="00BA203B" w:rsidRPr="003933C9" w:rsidRDefault="00BA203B" w:rsidP="00BA203B">
            <w:pPr>
              <w:pStyle w:val="Heading1"/>
              <w:spacing w:line="264" w:lineRule="auto"/>
              <w:ind w:left="0"/>
              <w:rPr>
                <w:b w:val="0"/>
              </w:rPr>
            </w:pPr>
          </w:p>
        </w:tc>
        <w:tc>
          <w:tcPr>
            <w:tcW w:w="4849" w:type="dxa"/>
            <w:shd w:val="clear" w:color="auto" w:fill="auto"/>
          </w:tcPr>
          <w:p w14:paraId="363EC475" w14:textId="77777777" w:rsidR="00BA203B" w:rsidRPr="003933C9" w:rsidRDefault="00BA203B" w:rsidP="00BA203B">
            <w:pPr>
              <w:widowControl w:val="0"/>
              <w:spacing w:after="0" w:line="264" w:lineRule="auto"/>
              <w:rPr>
                <w:rFonts w:ascii="Times New Roman" w:hAnsi="Times New Roman"/>
                <w:lang w:val="vi-VN"/>
              </w:rPr>
            </w:pPr>
          </w:p>
        </w:tc>
        <w:tc>
          <w:tcPr>
            <w:tcW w:w="1984" w:type="dxa"/>
            <w:shd w:val="clear" w:color="auto" w:fill="auto"/>
          </w:tcPr>
          <w:p w14:paraId="21039A2B" w14:textId="77777777" w:rsidR="00BA203B" w:rsidRPr="003933C9" w:rsidRDefault="00BA203B" w:rsidP="00BA203B">
            <w:pPr>
              <w:pStyle w:val="Heading1"/>
              <w:spacing w:line="264" w:lineRule="auto"/>
              <w:ind w:left="0"/>
              <w:rPr>
                <w:b w:val="0"/>
              </w:rPr>
            </w:pPr>
          </w:p>
        </w:tc>
        <w:tc>
          <w:tcPr>
            <w:tcW w:w="1418" w:type="dxa"/>
            <w:shd w:val="clear" w:color="auto" w:fill="auto"/>
          </w:tcPr>
          <w:p w14:paraId="223E190C" w14:textId="77777777" w:rsidR="00BA203B" w:rsidRPr="003933C9" w:rsidRDefault="00BA203B" w:rsidP="00BA203B">
            <w:pPr>
              <w:pStyle w:val="Heading1"/>
              <w:spacing w:line="264" w:lineRule="auto"/>
              <w:ind w:left="0"/>
              <w:rPr>
                <w:b w:val="0"/>
              </w:rPr>
            </w:pPr>
          </w:p>
        </w:tc>
      </w:tr>
      <w:tr w:rsidR="00BA203B" w:rsidRPr="003933C9" w14:paraId="3F4CF17C" w14:textId="77777777" w:rsidTr="001C6546">
        <w:tc>
          <w:tcPr>
            <w:tcW w:w="675" w:type="dxa"/>
            <w:shd w:val="clear" w:color="auto" w:fill="auto"/>
          </w:tcPr>
          <w:p w14:paraId="7B6FE5A8" w14:textId="77777777" w:rsidR="00BA203B" w:rsidRPr="003933C9" w:rsidRDefault="00BA203B" w:rsidP="00BA203B">
            <w:pPr>
              <w:pStyle w:val="Heading1"/>
              <w:spacing w:line="264" w:lineRule="auto"/>
              <w:ind w:left="0"/>
            </w:pPr>
          </w:p>
        </w:tc>
        <w:tc>
          <w:tcPr>
            <w:tcW w:w="4849" w:type="dxa"/>
            <w:shd w:val="clear" w:color="auto" w:fill="auto"/>
          </w:tcPr>
          <w:p w14:paraId="0ECA5C5D" w14:textId="77777777" w:rsidR="00BA203B" w:rsidRPr="003933C9" w:rsidRDefault="00BA203B" w:rsidP="00BA203B">
            <w:pPr>
              <w:pStyle w:val="Heading1"/>
              <w:spacing w:line="264" w:lineRule="auto"/>
              <w:ind w:left="0" w:firstLine="0"/>
            </w:pPr>
            <w:r w:rsidRPr="003933C9">
              <w:t>THÁNG 9 NĂM 2024</w:t>
            </w:r>
          </w:p>
        </w:tc>
        <w:tc>
          <w:tcPr>
            <w:tcW w:w="1984" w:type="dxa"/>
            <w:shd w:val="clear" w:color="auto" w:fill="auto"/>
          </w:tcPr>
          <w:p w14:paraId="044618DB" w14:textId="77777777" w:rsidR="00BA203B" w:rsidRPr="003933C9" w:rsidRDefault="00BA203B" w:rsidP="00BA203B">
            <w:pPr>
              <w:pStyle w:val="Heading1"/>
              <w:spacing w:line="264" w:lineRule="auto"/>
              <w:ind w:left="0"/>
            </w:pPr>
          </w:p>
        </w:tc>
        <w:tc>
          <w:tcPr>
            <w:tcW w:w="1418" w:type="dxa"/>
            <w:shd w:val="clear" w:color="auto" w:fill="auto"/>
          </w:tcPr>
          <w:p w14:paraId="10343E76" w14:textId="77777777" w:rsidR="00BA203B" w:rsidRPr="003933C9" w:rsidRDefault="00BA203B" w:rsidP="00BA203B">
            <w:pPr>
              <w:pStyle w:val="Heading1"/>
              <w:spacing w:line="264" w:lineRule="auto"/>
              <w:ind w:left="0"/>
              <w:rPr>
                <w:b w:val="0"/>
              </w:rPr>
            </w:pPr>
          </w:p>
        </w:tc>
      </w:tr>
      <w:tr w:rsidR="00BA203B" w:rsidRPr="003933C9" w14:paraId="36C150CD" w14:textId="77777777" w:rsidTr="001C6546">
        <w:tc>
          <w:tcPr>
            <w:tcW w:w="675" w:type="dxa"/>
            <w:shd w:val="clear" w:color="auto" w:fill="auto"/>
          </w:tcPr>
          <w:p w14:paraId="05D8F9DE" w14:textId="77777777" w:rsidR="00BA203B" w:rsidRPr="003933C9" w:rsidRDefault="00BA203B" w:rsidP="00BA203B">
            <w:pPr>
              <w:pStyle w:val="Heading1"/>
              <w:spacing w:line="264" w:lineRule="auto"/>
              <w:ind w:left="0"/>
              <w:rPr>
                <w:b w:val="0"/>
              </w:rPr>
            </w:pPr>
            <w:r w:rsidRPr="003933C9">
              <w:rPr>
                <w:b w:val="0"/>
              </w:rPr>
              <w:t>1</w:t>
            </w:r>
          </w:p>
        </w:tc>
        <w:tc>
          <w:tcPr>
            <w:tcW w:w="4849" w:type="dxa"/>
            <w:shd w:val="clear" w:color="auto" w:fill="auto"/>
          </w:tcPr>
          <w:p w14:paraId="6FF668A0" w14:textId="77777777" w:rsidR="00BA203B" w:rsidRPr="003933C9" w:rsidRDefault="00BA203B" w:rsidP="00BA203B">
            <w:pPr>
              <w:widowControl w:val="0"/>
              <w:spacing w:after="0" w:line="264" w:lineRule="auto"/>
              <w:ind w:right="-6"/>
              <w:jc w:val="both"/>
              <w:rPr>
                <w:rFonts w:ascii="Times New Roman" w:hAnsi="Times New Roman"/>
                <w:b w:val="0"/>
                <w:bCs/>
                <w:lang w:val="it-IT"/>
              </w:rPr>
            </w:pPr>
            <w:r w:rsidRPr="003933C9">
              <w:rPr>
                <w:rFonts w:ascii="Times New Roman" w:hAnsi="Times New Roman"/>
                <w:b w:val="0"/>
                <w:bCs/>
                <w:lang w:val="it-IT"/>
              </w:rPr>
              <w:t>Họp, phổ biến nhiệm vụ chuyên môn đầu năm học</w:t>
            </w:r>
          </w:p>
        </w:tc>
        <w:tc>
          <w:tcPr>
            <w:tcW w:w="1984" w:type="dxa"/>
            <w:shd w:val="clear" w:color="auto" w:fill="auto"/>
            <w:vAlign w:val="center"/>
          </w:tcPr>
          <w:p w14:paraId="5B18BE0E" w14:textId="77777777" w:rsidR="00BA203B" w:rsidRPr="003933C9" w:rsidRDefault="00BA203B" w:rsidP="008873A2">
            <w:pPr>
              <w:pStyle w:val="Heading1"/>
              <w:spacing w:line="264" w:lineRule="auto"/>
              <w:ind w:left="0" w:hanging="111"/>
              <w:rPr>
                <w:b w:val="0"/>
              </w:rPr>
            </w:pPr>
            <w:r w:rsidRPr="003933C9">
              <w:rPr>
                <w:b w:val="0"/>
              </w:rPr>
              <w:t>BGH</w:t>
            </w:r>
          </w:p>
        </w:tc>
        <w:tc>
          <w:tcPr>
            <w:tcW w:w="1418" w:type="dxa"/>
            <w:shd w:val="clear" w:color="auto" w:fill="auto"/>
          </w:tcPr>
          <w:p w14:paraId="5F4009B5" w14:textId="77777777" w:rsidR="00BA203B" w:rsidRPr="003933C9" w:rsidRDefault="00BA203B" w:rsidP="00BA203B">
            <w:pPr>
              <w:pStyle w:val="Heading1"/>
              <w:spacing w:line="264" w:lineRule="auto"/>
              <w:ind w:left="0"/>
              <w:rPr>
                <w:b w:val="0"/>
              </w:rPr>
            </w:pPr>
          </w:p>
        </w:tc>
      </w:tr>
      <w:tr w:rsidR="00BA203B" w:rsidRPr="003933C9" w14:paraId="549C09FD" w14:textId="77777777" w:rsidTr="001C6546">
        <w:tc>
          <w:tcPr>
            <w:tcW w:w="675" w:type="dxa"/>
            <w:shd w:val="clear" w:color="auto" w:fill="auto"/>
          </w:tcPr>
          <w:p w14:paraId="31459F77" w14:textId="77777777" w:rsidR="00BA203B" w:rsidRPr="003933C9" w:rsidRDefault="00BA203B" w:rsidP="00BA203B">
            <w:pPr>
              <w:pStyle w:val="Heading1"/>
              <w:spacing w:line="264" w:lineRule="auto"/>
              <w:ind w:left="0"/>
              <w:rPr>
                <w:b w:val="0"/>
              </w:rPr>
            </w:pPr>
            <w:r w:rsidRPr="003933C9">
              <w:rPr>
                <w:b w:val="0"/>
              </w:rPr>
              <w:t>2</w:t>
            </w:r>
          </w:p>
        </w:tc>
        <w:tc>
          <w:tcPr>
            <w:tcW w:w="4849" w:type="dxa"/>
            <w:shd w:val="clear" w:color="auto" w:fill="auto"/>
          </w:tcPr>
          <w:p w14:paraId="57036DA6" w14:textId="77777777" w:rsidR="00BA203B" w:rsidRPr="003933C9" w:rsidRDefault="00BA203B" w:rsidP="00BA203B">
            <w:pPr>
              <w:widowControl w:val="0"/>
              <w:spacing w:after="0" w:line="264" w:lineRule="auto"/>
              <w:jc w:val="left"/>
              <w:rPr>
                <w:rFonts w:ascii="Times New Roman" w:hAnsi="Times New Roman"/>
                <w:b w:val="0"/>
                <w:bCs/>
                <w:lang w:val="vi"/>
              </w:rPr>
            </w:pPr>
            <w:r w:rsidRPr="003933C9">
              <w:rPr>
                <w:rFonts w:ascii="Times New Roman" w:hAnsi="Times New Roman"/>
                <w:b w:val="0"/>
                <w:bCs/>
                <w:spacing w:val="-6"/>
                <w:lang w:val="it-IT"/>
              </w:rPr>
              <w:t>Thực hiện biên chế năm học mới từ  05/9/2024</w:t>
            </w:r>
            <w:r w:rsidRPr="003933C9">
              <w:rPr>
                <w:rFonts w:ascii="Times New Roman" w:hAnsi="Times New Roman"/>
                <w:b w:val="0"/>
                <w:bCs/>
                <w:spacing w:val="-6"/>
                <w:lang w:val="vi"/>
              </w:rPr>
              <w:t xml:space="preserve">. </w:t>
            </w:r>
            <w:r w:rsidRPr="003933C9">
              <w:rPr>
                <w:rFonts w:ascii="Times New Roman" w:hAnsi="Times New Roman"/>
                <w:b w:val="0"/>
                <w:bCs/>
                <w:spacing w:val="-6"/>
                <w:lang w:val="it-IT"/>
              </w:rPr>
              <w:t>Khai giảng năm học mới.</w:t>
            </w:r>
          </w:p>
        </w:tc>
        <w:tc>
          <w:tcPr>
            <w:tcW w:w="1984" w:type="dxa"/>
            <w:shd w:val="clear" w:color="auto" w:fill="auto"/>
            <w:vAlign w:val="center"/>
          </w:tcPr>
          <w:p w14:paraId="399255D8" w14:textId="77777777" w:rsidR="00BA203B" w:rsidRPr="003933C9" w:rsidRDefault="00BA203B" w:rsidP="008873A2">
            <w:pPr>
              <w:pStyle w:val="Heading1"/>
              <w:spacing w:line="264" w:lineRule="auto"/>
              <w:ind w:left="0" w:hanging="111"/>
              <w:rPr>
                <w:b w:val="0"/>
              </w:rPr>
            </w:pPr>
            <w:r w:rsidRPr="003933C9">
              <w:rPr>
                <w:b w:val="0"/>
              </w:rPr>
              <w:t>Ban giám hiệu</w:t>
            </w:r>
          </w:p>
        </w:tc>
        <w:tc>
          <w:tcPr>
            <w:tcW w:w="1418" w:type="dxa"/>
            <w:shd w:val="clear" w:color="auto" w:fill="auto"/>
          </w:tcPr>
          <w:p w14:paraId="3DF3FF75" w14:textId="77777777" w:rsidR="00BA203B" w:rsidRPr="003933C9" w:rsidRDefault="00BA203B" w:rsidP="00BA203B">
            <w:pPr>
              <w:pStyle w:val="Heading1"/>
              <w:spacing w:line="264" w:lineRule="auto"/>
              <w:ind w:left="0"/>
              <w:rPr>
                <w:b w:val="0"/>
              </w:rPr>
            </w:pPr>
          </w:p>
        </w:tc>
      </w:tr>
      <w:tr w:rsidR="00BA203B" w:rsidRPr="009E629D" w14:paraId="4A0587E3" w14:textId="77777777" w:rsidTr="001C6546">
        <w:tc>
          <w:tcPr>
            <w:tcW w:w="675" w:type="dxa"/>
            <w:shd w:val="clear" w:color="auto" w:fill="auto"/>
          </w:tcPr>
          <w:p w14:paraId="01380AA0" w14:textId="77777777" w:rsidR="00BA203B" w:rsidRPr="003933C9" w:rsidRDefault="00BA203B" w:rsidP="00BA203B">
            <w:pPr>
              <w:pStyle w:val="Heading1"/>
              <w:spacing w:line="264" w:lineRule="auto"/>
              <w:ind w:left="0"/>
              <w:rPr>
                <w:b w:val="0"/>
              </w:rPr>
            </w:pPr>
            <w:r w:rsidRPr="003933C9">
              <w:rPr>
                <w:b w:val="0"/>
              </w:rPr>
              <w:t>3</w:t>
            </w:r>
          </w:p>
        </w:tc>
        <w:tc>
          <w:tcPr>
            <w:tcW w:w="4849" w:type="dxa"/>
            <w:shd w:val="clear" w:color="auto" w:fill="auto"/>
          </w:tcPr>
          <w:p w14:paraId="5DFC5C30" w14:textId="77777777" w:rsidR="00BA203B" w:rsidRPr="003933C9" w:rsidRDefault="00BA203B" w:rsidP="00BA203B">
            <w:pPr>
              <w:pStyle w:val="Heading1"/>
              <w:spacing w:line="264" w:lineRule="auto"/>
              <w:ind w:left="0" w:firstLine="0"/>
              <w:jc w:val="left"/>
              <w:rPr>
                <w:b w:val="0"/>
              </w:rPr>
            </w:pPr>
            <w:r w:rsidRPr="003933C9">
              <w:rPr>
                <w:b w:val="0"/>
                <w:lang w:val="it-IT"/>
              </w:rPr>
              <w:t>Thực hiện giảng dạy Tài liệu Giáo dục nếp sống TLVM cho học sinh</w:t>
            </w:r>
          </w:p>
        </w:tc>
        <w:tc>
          <w:tcPr>
            <w:tcW w:w="1984" w:type="dxa"/>
            <w:shd w:val="clear" w:color="auto" w:fill="auto"/>
            <w:vAlign w:val="center"/>
          </w:tcPr>
          <w:p w14:paraId="356982E4" w14:textId="4EB4E068" w:rsidR="00BA203B" w:rsidRPr="003933C9" w:rsidRDefault="008873A2" w:rsidP="008873A2">
            <w:pPr>
              <w:pStyle w:val="Heading1"/>
              <w:spacing w:line="264" w:lineRule="auto"/>
              <w:ind w:left="0" w:hanging="111"/>
              <w:rPr>
                <w:b w:val="0"/>
              </w:rPr>
            </w:pPr>
            <w:r w:rsidRPr="003933C9">
              <w:rPr>
                <w:b w:val="0"/>
              </w:rPr>
              <w:t>Đ</w:t>
            </w:r>
            <w:r w:rsidRPr="003933C9">
              <w:rPr>
                <w:b w:val="0"/>
                <w:lang w:val="vi-VN"/>
              </w:rPr>
              <w:t>/c</w:t>
            </w:r>
            <w:r w:rsidRPr="003933C9">
              <w:rPr>
                <w:b w:val="0"/>
              </w:rPr>
              <w:t xml:space="preserve"> </w:t>
            </w:r>
            <w:r w:rsidR="00BA203B" w:rsidRPr="003933C9">
              <w:rPr>
                <w:b w:val="0"/>
              </w:rPr>
              <w:t>Trung, Hùng giáo viên dạy</w:t>
            </w:r>
          </w:p>
        </w:tc>
        <w:tc>
          <w:tcPr>
            <w:tcW w:w="1418" w:type="dxa"/>
            <w:shd w:val="clear" w:color="auto" w:fill="auto"/>
          </w:tcPr>
          <w:p w14:paraId="2BCF47E3" w14:textId="77777777" w:rsidR="00BA203B" w:rsidRPr="003933C9" w:rsidRDefault="00BA203B" w:rsidP="00BA203B">
            <w:pPr>
              <w:pStyle w:val="Heading1"/>
              <w:spacing w:line="264" w:lineRule="auto"/>
              <w:ind w:left="0"/>
              <w:rPr>
                <w:b w:val="0"/>
              </w:rPr>
            </w:pPr>
          </w:p>
        </w:tc>
      </w:tr>
      <w:tr w:rsidR="00BA203B" w:rsidRPr="003933C9" w14:paraId="4BCA69F1" w14:textId="77777777" w:rsidTr="001C6546">
        <w:tc>
          <w:tcPr>
            <w:tcW w:w="675" w:type="dxa"/>
            <w:shd w:val="clear" w:color="auto" w:fill="auto"/>
          </w:tcPr>
          <w:p w14:paraId="513AE0B0" w14:textId="77777777" w:rsidR="00BA203B" w:rsidRPr="003933C9" w:rsidRDefault="00BA203B" w:rsidP="00BA203B">
            <w:pPr>
              <w:pStyle w:val="Heading1"/>
              <w:spacing w:line="264" w:lineRule="auto"/>
              <w:ind w:left="0"/>
              <w:rPr>
                <w:b w:val="0"/>
              </w:rPr>
            </w:pPr>
            <w:r w:rsidRPr="003933C9">
              <w:rPr>
                <w:b w:val="0"/>
              </w:rPr>
              <w:t>4</w:t>
            </w:r>
          </w:p>
        </w:tc>
        <w:tc>
          <w:tcPr>
            <w:tcW w:w="4849" w:type="dxa"/>
            <w:shd w:val="clear" w:color="auto" w:fill="auto"/>
          </w:tcPr>
          <w:p w14:paraId="5ACA95E1" w14:textId="77777777" w:rsidR="00BA203B" w:rsidRPr="003933C9" w:rsidRDefault="00BA203B" w:rsidP="00BA203B">
            <w:pPr>
              <w:widowControl w:val="0"/>
              <w:spacing w:after="0" w:line="264" w:lineRule="auto"/>
              <w:jc w:val="both"/>
              <w:rPr>
                <w:rFonts w:ascii="Times New Roman" w:hAnsi="Times New Roman"/>
                <w:b w:val="0"/>
                <w:bCs/>
                <w:sz w:val="26"/>
                <w:lang w:val="pt-BR"/>
              </w:rPr>
            </w:pPr>
            <w:r w:rsidRPr="003933C9">
              <w:rPr>
                <w:rFonts w:ascii="Times New Roman" w:hAnsi="Times New Roman"/>
                <w:b w:val="0"/>
                <w:bCs/>
                <w:lang w:val="pt-BR"/>
              </w:rPr>
              <w:t>Phân công chuyên môn và xếp TKB</w:t>
            </w:r>
          </w:p>
        </w:tc>
        <w:tc>
          <w:tcPr>
            <w:tcW w:w="1984" w:type="dxa"/>
            <w:shd w:val="clear" w:color="auto" w:fill="auto"/>
            <w:vAlign w:val="center"/>
          </w:tcPr>
          <w:p w14:paraId="28E4BFB1" w14:textId="77777777" w:rsidR="00BA203B" w:rsidRPr="003933C9" w:rsidRDefault="00BA203B" w:rsidP="008873A2">
            <w:pPr>
              <w:pStyle w:val="Heading1"/>
              <w:spacing w:line="264" w:lineRule="auto"/>
              <w:ind w:left="0" w:hanging="111"/>
              <w:rPr>
                <w:b w:val="0"/>
              </w:rPr>
            </w:pPr>
            <w:r w:rsidRPr="003933C9">
              <w:rPr>
                <w:b w:val="0"/>
              </w:rPr>
              <w:t>BGH</w:t>
            </w:r>
          </w:p>
        </w:tc>
        <w:tc>
          <w:tcPr>
            <w:tcW w:w="1418" w:type="dxa"/>
            <w:shd w:val="clear" w:color="auto" w:fill="auto"/>
          </w:tcPr>
          <w:p w14:paraId="6A9AB2CE" w14:textId="77777777" w:rsidR="00BA203B" w:rsidRPr="003933C9" w:rsidRDefault="00BA203B" w:rsidP="00BA203B">
            <w:pPr>
              <w:pStyle w:val="Heading1"/>
              <w:spacing w:line="264" w:lineRule="auto"/>
              <w:ind w:left="0"/>
              <w:rPr>
                <w:b w:val="0"/>
              </w:rPr>
            </w:pPr>
          </w:p>
        </w:tc>
      </w:tr>
      <w:tr w:rsidR="00BA203B" w:rsidRPr="003933C9" w14:paraId="1585B518" w14:textId="77777777" w:rsidTr="001C6546">
        <w:tc>
          <w:tcPr>
            <w:tcW w:w="675" w:type="dxa"/>
            <w:shd w:val="clear" w:color="auto" w:fill="auto"/>
          </w:tcPr>
          <w:p w14:paraId="2F4F2BFA" w14:textId="77777777" w:rsidR="00BA203B" w:rsidRPr="003933C9" w:rsidRDefault="00BA203B" w:rsidP="00BA203B">
            <w:pPr>
              <w:pStyle w:val="Heading1"/>
              <w:spacing w:line="264" w:lineRule="auto"/>
              <w:ind w:left="0"/>
              <w:rPr>
                <w:b w:val="0"/>
              </w:rPr>
            </w:pPr>
            <w:r w:rsidRPr="003933C9">
              <w:rPr>
                <w:b w:val="0"/>
              </w:rPr>
              <w:t>5</w:t>
            </w:r>
          </w:p>
        </w:tc>
        <w:tc>
          <w:tcPr>
            <w:tcW w:w="4849" w:type="dxa"/>
            <w:shd w:val="clear" w:color="auto" w:fill="auto"/>
          </w:tcPr>
          <w:p w14:paraId="0B56DF1B" w14:textId="77777777" w:rsidR="00BA203B" w:rsidRPr="003933C9" w:rsidRDefault="00BA203B" w:rsidP="00BA203B">
            <w:pPr>
              <w:widowControl w:val="0"/>
              <w:spacing w:after="0" w:line="264" w:lineRule="auto"/>
              <w:jc w:val="both"/>
              <w:rPr>
                <w:rFonts w:ascii="Times New Roman" w:hAnsi="Times New Roman"/>
                <w:b w:val="0"/>
                <w:bCs/>
                <w:lang w:val="pt-BR"/>
              </w:rPr>
            </w:pPr>
            <w:r w:rsidRPr="003933C9">
              <w:rPr>
                <w:rFonts w:ascii="Times New Roman" w:hAnsi="Times New Roman"/>
                <w:b w:val="0"/>
                <w:bCs/>
                <w:lang w:val="pt-BR"/>
              </w:rPr>
              <w:t>Tham gia họp Giáo vụ các bộ môn và dự chuyên đề cấp Thành phố</w:t>
            </w:r>
          </w:p>
        </w:tc>
        <w:tc>
          <w:tcPr>
            <w:tcW w:w="1984" w:type="dxa"/>
            <w:shd w:val="clear" w:color="auto" w:fill="auto"/>
            <w:vAlign w:val="center"/>
          </w:tcPr>
          <w:p w14:paraId="1EB9B4A6" w14:textId="7A6906CE" w:rsidR="00BA203B" w:rsidRPr="003933C9" w:rsidRDefault="00BA203B" w:rsidP="008873A2">
            <w:pPr>
              <w:pStyle w:val="Heading1"/>
              <w:spacing w:line="264" w:lineRule="auto"/>
              <w:ind w:left="0" w:hanging="111"/>
              <w:rPr>
                <w:b w:val="0"/>
                <w:lang w:val="en-US"/>
              </w:rPr>
            </w:pPr>
            <w:r w:rsidRPr="003933C9">
              <w:rPr>
                <w:b w:val="0"/>
                <w:lang w:val="en-US"/>
              </w:rPr>
              <w:t>BGH, GV</w:t>
            </w:r>
          </w:p>
        </w:tc>
        <w:tc>
          <w:tcPr>
            <w:tcW w:w="1418" w:type="dxa"/>
            <w:shd w:val="clear" w:color="auto" w:fill="auto"/>
          </w:tcPr>
          <w:p w14:paraId="555413BA" w14:textId="77777777" w:rsidR="00BA203B" w:rsidRPr="003933C9" w:rsidRDefault="00BA203B" w:rsidP="00BA203B">
            <w:pPr>
              <w:pStyle w:val="Heading1"/>
              <w:spacing w:line="264" w:lineRule="auto"/>
              <w:ind w:left="0"/>
              <w:rPr>
                <w:b w:val="0"/>
              </w:rPr>
            </w:pPr>
          </w:p>
        </w:tc>
      </w:tr>
      <w:tr w:rsidR="00BA203B" w:rsidRPr="009E629D" w14:paraId="1093A56E" w14:textId="77777777" w:rsidTr="001C6546">
        <w:tc>
          <w:tcPr>
            <w:tcW w:w="675" w:type="dxa"/>
            <w:shd w:val="clear" w:color="auto" w:fill="auto"/>
          </w:tcPr>
          <w:p w14:paraId="45810A1F" w14:textId="77777777" w:rsidR="00BA203B" w:rsidRPr="003933C9" w:rsidRDefault="00BA203B" w:rsidP="00BA203B">
            <w:pPr>
              <w:pStyle w:val="Heading1"/>
              <w:spacing w:line="264" w:lineRule="auto"/>
              <w:ind w:left="0"/>
              <w:rPr>
                <w:b w:val="0"/>
              </w:rPr>
            </w:pPr>
            <w:r w:rsidRPr="003933C9">
              <w:rPr>
                <w:b w:val="0"/>
              </w:rPr>
              <w:t>6</w:t>
            </w:r>
          </w:p>
        </w:tc>
        <w:tc>
          <w:tcPr>
            <w:tcW w:w="4849" w:type="dxa"/>
            <w:shd w:val="clear" w:color="auto" w:fill="auto"/>
          </w:tcPr>
          <w:p w14:paraId="026E2E24" w14:textId="77777777" w:rsidR="00BA203B" w:rsidRPr="003933C9" w:rsidRDefault="00BA203B" w:rsidP="00BA203B">
            <w:pPr>
              <w:pStyle w:val="Heading1"/>
              <w:spacing w:line="264" w:lineRule="auto"/>
              <w:ind w:left="0" w:firstLine="0"/>
              <w:jc w:val="left"/>
              <w:rPr>
                <w:b w:val="0"/>
              </w:rPr>
            </w:pPr>
            <w:r w:rsidRPr="003933C9">
              <w:rPr>
                <w:b w:val="0"/>
                <w:lang w:val="it-IT"/>
              </w:rPr>
              <w:t>Tiếp tục phát động các cuộc vận động đã nêu trong nhiệm vụ năm học, triển khai kế hoạch các cuộc vận động và tổ chức ký cam kết của cán bộ, giáo viên, nhân viên và học sinh trong toàn trường</w:t>
            </w:r>
          </w:p>
        </w:tc>
        <w:tc>
          <w:tcPr>
            <w:tcW w:w="1984" w:type="dxa"/>
            <w:shd w:val="clear" w:color="auto" w:fill="auto"/>
            <w:vAlign w:val="center"/>
          </w:tcPr>
          <w:p w14:paraId="57ECDD9D" w14:textId="57C8ADEF" w:rsidR="00BA203B" w:rsidRPr="003933C9" w:rsidRDefault="00BA203B" w:rsidP="008873A2">
            <w:pPr>
              <w:pStyle w:val="Heading1"/>
              <w:spacing w:line="264" w:lineRule="auto"/>
              <w:ind w:left="0" w:hanging="111"/>
              <w:rPr>
                <w:b w:val="0"/>
              </w:rPr>
            </w:pPr>
            <w:r w:rsidRPr="003933C9">
              <w:rPr>
                <w:b w:val="0"/>
              </w:rPr>
              <w:t>Đ.c Hùng</w:t>
            </w:r>
          </w:p>
          <w:p w14:paraId="34FEB544" w14:textId="53D2FCEA" w:rsidR="00BA203B" w:rsidRPr="003933C9" w:rsidRDefault="008873A2" w:rsidP="008873A2">
            <w:pPr>
              <w:pStyle w:val="Heading1"/>
              <w:spacing w:line="264" w:lineRule="auto"/>
              <w:ind w:left="0" w:hanging="111"/>
              <w:rPr>
                <w:b w:val="0"/>
              </w:rPr>
            </w:pPr>
            <w:r w:rsidRPr="003933C9">
              <w:rPr>
                <w:b w:val="0"/>
              </w:rPr>
              <w:t>Đ</w:t>
            </w:r>
            <w:r w:rsidRPr="003933C9">
              <w:rPr>
                <w:b w:val="0"/>
                <w:lang w:val="vi-VN"/>
              </w:rPr>
              <w:t>/c</w:t>
            </w:r>
            <w:r w:rsidRPr="003933C9">
              <w:rPr>
                <w:b w:val="0"/>
              </w:rPr>
              <w:t xml:space="preserve"> </w:t>
            </w:r>
            <w:r w:rsidR="00BA203B" w:rsidRPr="003933C9">
              <w:rPr>
                <w:b w:val="0"/>
              </w:rPr>
              <w:t>Giang TPT, GVCN</w:t>
            </w:r>
          </w:p>
        </w:tc>
        <w:tc>
          <w:tcPr>
            <w:tcW w:w="1418" w:type="dxa"/>
            <w:shd w:val="clear" w:color="auto" w:fill="auto"/>
          </w:tcPr>
          <w:p w14:paraId="2A7CCB65" w14:textId="77777777" w:rsidR="00BA203B" w:rsidRPr="003933C9" w:rsidRDefault="00BA203B" w:rsidP="00BA203B">
            <w:pPr>
              <w:pStyle w:val="Heading1"/>
              <w:spacing w:line="264" w:lineRule="auto"/>
              <w:ind w:left="0"/>
              <w:rPr>
                <w:b w:val="0"/>
              </w:rPr>
            </w:pPr>
          </w:p>
        </w:tc>
      </w:tr>
      <w:tr w:rsidR="00BA203B" w:rsidRPr="003933C9" w14:paraId="59E0231E" w14:textId="77777777" w:rsidTr="001C6546">
        <w:tc>
          <w:tcPr>
            <w:tcW w:w="675" w:type="dxa"/>
            <w:shd w:val="clear" w:color="auto" w:fill="auto"/>
          </w:tcPr>
          <w:p w14:paraId="0B3E283C" w14:textId="77777777" w:rsidR="00BA203B" w:rsidRPr="003933C9" w:rsidRDefault="00BA203B" w:rsidP="00BA203B">
            <w:pPr>
              <w:pStyle w:val="Heading1"/>
              <w:spacing w:line="264" w:lineRule="auto"/>
              <w:ind w:left="0"/>
              <w:rPr>
                <w:b w:val="0"/>
              </w:rPr>
            </w:pPr>
            <w:r w:rsidRPr="003933C9">
              <w:rPr>
                <w:b w:val="0"/>
              </w:rPr>
              <w:t>7</w:t>
            </w:r>
          </w:p>
        </w:tc>
        <w:tc>
          <w:tcPr>
            <w:tcW w:w="4849" w:type="dxa"/>
            <w:shd w:val="clear" w:color="auto" w:fill="auto"/>
          </w:tcPr>
          <w:p w14:paraId="6A9A2CE8" w14:textId="77777777" w:rsidR="00BA203B" w:rsidRPr="003933C9" w:rsidRDefault="00BA203B" w:rsidP="00BA203B">
            <w:pPr>
              <w:pStyle w:val="Heading1"/>
              <w:spacing w:line="264" w:lineRule="auto"/>
              <w:ind w:left="0" w:firstLine="0"/>
              <w:jc w:val="left"/>
              <w:rPr>
                <w:b w:val="0"/>
              </w:rPr>
            </w:pPr>
            <w:r w:rsidRPr="003933C9">
              <w:rPr>
                <w:b w:val="0"/>
                <w:spacing w:val="-8"/>
                <w:lang w:val="it-IT"/>
              </w:rPr>
              <w:t>Phát động tháng ATGT và tổ chức ký cam kết về PCMT, tội phạm, phòng chống dịch bệnh, Giáo dục trật tự ATGT. Kiểm tra về triển khai công tác giáo dục ATGT</w:t>
            </w:r>
          </w:p>
        </w:tc>
        <w:tc>
          <w:tcPr>
            <w:tcW w:w="1984" w:type="dxa"/>
            <w:shd w:val="clear" w:color="auto" w:fill="auto"/>
            <w:vAlign w:val="center"/>
          </w:tcPr>
          <w:p w14:paraId="37B9B971" w14:textId="30083FE3" w:rsidR="00BA203B" w:rsidRPr="003933C9" w:rsidRDefault="008873A2" w:rsidP="008873A2">
            <w:pPr>
              <w:pStyle w:val="Heading1"/>
              <w:spacing w:line="264" w:lineRule="auto"/>
              <w:ind w:left="0" w:hanging="111"/>
              <w:rPr>
                <w:b w:val="0"/>
              </w:rPr>
            </w:pPr>
            <w:r w:rsidRPr="003933C9">
              <w:rPr>
                <w:b w:val="0"/>
              </w:rPr>
              <w:t>Đ</w:t>
            </w:r>
            <w:r w:rsidRPr="003933C9">
              <w:rPr>
                <w:b w:val="0"/>
                <w:lang w:val="vi-VN"/>
              </w:rPr>
              <w:t>/c</w:t>
            </w:r>
            <w:r w:rsidRPr="003933C9">
              <w:rPr>
                <w:b w:val="0"/>
              </w:rPr>
              <w:t xml:space="preserve"> </w:t>
            </w:r>
            <w:r w:rsidR="00BA203B" w:rsidRPr="003933C9">
              <w:rPr>
                <w:b w:val="0"/>
                <w:lang w:val="en-US"/>
              </w:rPr>
              <w:t>Hùng</w:t>
            </w:r>
            <w:r w:rsidR="00BA203B" w:rsidRPr="003933C9">
              <w:rPr>
                <w:b w:val="0"/>
              </w:rPr>
              <w:t>,</w:t>
            </w:r>
          </w:p>
          <w:p w14:paraId="44715883" w14:textId="4FEDE667" w:rsidR="00BA203B" w:rsidRPr="003933C9" w:rsidRDefault="00BA203B" w:rsidP="008873A2">
            <w:pPr>
              <w:widowControl w:val="0"/>
              <w:spacing w:after="0" w:line="264" w:lineRule="auto"/>
              <w:ind w:hanging="111"/>
              <w:rPr>
                <w:rFonts w:ascii="Times New Roman" w:hAnsi="Times New Roman"/>
              </w:rPr>
            </w:pPr>
            <w:r w:rsidRPr="003933C9">
              <w:rPr>
                <w:rFonts w:ascii="Times New Roman" w:hAnsi="Times New Roman"/>
                <w:b w:val="0"/>
                <w:bCs/>
              </w:rPr>
              <w:t>GVCN</w:t>
            </w:r>
          </w:p>
        </w:tc>
        <w:tc>
          <w:tcPr>
            <w:tcW w:w="1418" w:type="dxa"/>
            <w:shd w:val="clear" w:color="auto" w:fill="auto"/>
          </w:tcPr>
          <w:p w14:paraId="4B5D6B09" w14:textId="77777777" w:rsidR="00BA203B" w:rsidRPr="003933C9" w:rsidRDefault="00BA203B" w:rsidP="00BA203B">
            <w:pPr>
              <w:pStyle w:val="Heading1"/>
              <w:spacing w:line="264" w:lineRule="auto"/>
              <w:ind w:left="0"/>
              <w:rPr>
                <w:b w:val="0"/>
              </w:rPr>
            </w:pPr>
          </w:p>
        </w:tc>
      </w:tr>
      <w:tr w:rsidR="00BA203B" w:rsidRPr="009E629D" w14:paraId="3CCE9CB0" w14:textId="77777777" w:rsidTr="001C6546">
        <w:tc>
          <w:tcPr>
            <w:tcW w:w="675" w:type="dxa"/>
            <w:shd w:val="clear" w:color="auto" w:fill="auto"/>
          </w:tcPr>
          <w:p w14:paraId="06B0107E" w14:textId="77777777" w:rsidR="00BA203B" w:rsidRPr="003933C9" w:rsidRDefault="00BA203B" w:rsidP="00BA203B">
            <w:pPr>
              <w:pStyle w:val="Heading1"/>
              <w:spacing w:line="264" w:lineRule="auto"/>
              <w:ind w:left="0"/>
              <w:rPr>
                <w:b w:val="0"/>
              </w:rPr>
            </w:pPr>
            <w:r w:rsidRPr="003933C9">
              <w:rPr>
                <w:b w:val="0"/>
              </w:rPr>
              <w:t>8</w:t>
            </w:r>
          </w:p>
        </w:tc>
        <w:tc>
          <w:tcPr>
            <w:tcW w:w="4849" w:type="dxa"/>
            <w:shd w:val="clear" w:color="auto" w:fill="auto"/>
          </w:tcPr>
          <w:p w14:paraId="2B75560A" w14:textId="77777777" w:rsidR="00BA203B" w:rsidRPr="003933C9" w:rsidRDefault="00BA203B" w:rsidP="00BA203B">
            <w:pPr>
              <w:widowControl w:val="0"/>
              <w:tabs>
                <w:tab w:val="left" w:pos="290"/>
              </w:tabs>
              <w:spacing w:after="0" w:line="264" w:lineRule="auto"/>
              <w:jc w:val="both"/>
              <w:rPr>
                <w:rFonts w:ascii="Times New Roman" w:hAnsi="Times New Roman"/>
                <w:b w:val="0"/>
                <w:bCs/>
                <w:sz w:val="26"/>
                <w:lang w:val="it-IT"/>
              </w:rPr>
            </w:pPr>
            <w:r w:rsidRPr="003933C9">
              <w:rPr>
                <w:rFonts w:ascii="Times New Roman" w:hAnsi="Times New Roman"/>
                <w:b w:val="0"/>
                <w:bCs/>
                <w:lang w:val="it-IT"/>
              </w:rPr>
              <w:t xml:space="preserve">Báo cáo tài chính, xin chủ trương thu-chi năm học 2024-2025. </w:t>
            </w:r>
          </w:p>
        </w:tc>
        <w:tc>
          <w:tcPr>
            <w:tcW w:w="1984" w:type="dxa"/>
            <w:shd w:val="clear" w:color="auto" w:fill="auto"/>
          </w:tcPr>
          <w:p w14:paraId="4F72942D" w14:textId="77777777" w:rsidR="00BA203B" w:rsidRPr="003933C9" w:rsidRDefault="00BA203B" w:rsidP="008873A2">
            <w:pPr>
              <w:pStyle w:val="Heading1"/>
              <w:spacing w:line="264" w:lineRule="auto"/>
              <w:ind w:left="0" w:hanging="111"/>
              <w:rPr>
                <w:b w:val="0"/>
              </w:rPr>
            </w:pPr>
            <w:r w:rsidRPr="003933C9">
              <w:rPr>
                <w:b w:val="0"/>
              </w:rPr>
              <w:t>BGH, thủ quỹ, kế toán</w:t>
            </w:r>
          </w:p>
        </w:tc>
        <w:tc>
          <w:tcPr>
            <w:tcW w:w="1418" w:type="dxa"/>
            <w:shd w:val="clear" w:color="auto" w:fill="auto"/>
          </w:tcPr>
          <w:p w14:paraId="79AB5451" w14:textId="77777777" w:rsidR="00BA203B" w:rsidRPr="003933C9" w:rsidRDefault="00BA203B" w:rsidP="00BA203B">
            <w:pPr>
              <w:pStyle w:val="Heading1"/>
              <w:spacing w:line="264" w:lineRule="auto"/>
              <w:ind w:left="0"/>
              <w:rPr>
                <w:b w:val="0"/>
              </w:rPr>
            </w:pPr>
          </w:p>
        </w:tc>
      </w:tr>
      <w:tr w:rsidR="00BA203B" w:rsidRPr="009E629D" w14:paraId="6BB04D37" w14:textId="77777777" w:rsidTr="001C6546">
        <w:tc>
          <w:tcPr>
            <w:tcW w:w="675" w:type="dxa"/>
            <w:shd w:val="clear" w:color="auto" w:fill="auto"/>
          </w:tcPr>
          <w:p w14:paraId="5D5DF01D" w14:textId="77777777" w:rsidR="00BA203B" w:rsidRPr="003933C9" w:rsidRDefault="00BA203B" w:rsidP="00BA203B">
            <w:pPr>
              <w:pStyle w:val="Heading1"/>
              <w:spacing w:line="264" w:lineRule="auto"/>
              <w:ind w:left="0"/>
              <w:rPr>
                <w:b w:val="0"/>
              </w:rPr>
            </w:pPr>
            <w:r w:rsidRPr="003933C9">
              <w:rPr>
                <w:b w:val="0"/>
              </w:rPr>
              <w:t>9</w:t>
            </w:r>
          </w:p>
        </w:tc>
        <w:tc>
          <w:tcPr>
            <w:tcW w:w="4849" w:type="dxa"/>
            <w:shd w:val="clear" w:color="auto" w:fill="auto"/>
          </w:tcPr>
          <w:p w14:paraId="77D1831D" w14:textId="77777777" w:rsidR="00BA203B" w:rsidRPr="003933C9" w:rsidRDefault="00BA203B" w:rsidP="00BA203B">
            <w:pPr>
              <w:widowControl w:val="0"/>
              <w:tabs>
                <w:tab w:val="left" w:pos="290"/>
              </w:tabs>
              <w:spacing w:after="0" w:line="264" w:lineRule="auto"/>
              <w:jc w:val="both"/>
              <w:rPr>
                <w:rFonts w:ascii="Times New Roman" w:hAnsi="Times New Roman"/>
                <w:b w:val="0"/>
                <w:bCs/>
                <w:lang w:val="it-IT"/>
              </w:rPr>
            </w:pPr>
            <w:r w:rsidRPr="003933C9">
              <w:rPr>
                <w:rFonts w:ascii="Times New Roman" w:hAnsi="Times New Roman"/>
                <w:b w:val="0"/>
                <w:bCs/>
                <w:lang w:val="it-IT"/>
              </w:rPr>
              <w:t>Nộp báo cáo đầu năm (ngày 15/9).</w:t>
            </w:r>
          </w:p>
          <w:p w14:paraId="3B9FF608" w14:textId="77777777" w:rsidR="00BA203B" w:rsidRPr="003933C9" w:rsidRDefault="00BA203B" w:rsidP="00BA203B">
            <w:pPr>
              <w:widowControl w:val="0"/>
              <w:tabs>
                <w:tab w:val="left" w:pos="290"/>
              </w:tabs>
              <w:spacing w:after="0" w:line="264" w:lineRule="auto"/>
              <w:jc w:val="both"/>
              <w:rPr>
                <w:rFonts w:ascii="Times New Roman" w:hAnsi="Times New Roman"/>
                <w:b w:val="0"/>
                <w:bCs/>
                <w:lang w:val="it-IT"/>
              </w:rPr>
            </w:pPr>
            <w:r w:rsidRPr="003933C9">
              <w:rPr>
                <w:rFonts w:ascii="Times New Roman" w:hAnsi="Times New Roman"/>
                <w:b w:val="0"/>
                <w:bCs/>
                <w:lang w:val="it-IT"/>
              </w:rPr>
              <w:t>Sơ kết việc thực hiện Kế hoạch số 4340/KH-SGDĐT ngày 22/12/2022 về tổ chức phong trào “Nhà trường chung tay phát triển - Thầy cô sẻ chia trách nhiệm”.</w:t>
            </w:r>
          </w:p>
        </w:tc>
        <w:tc>
          <w:tcPr>
            <w:tcW w:w="1984" w:type="dxa"/>
            <w:shd w:val="clear" w:color="auto" w:fill="auto"/>
            <w:vAlign w:val="center"/>
          </w:tcPr>
          <w:p w14:paraId="02AE6C8C" w14:textId="2416F7CC" w:rsidR="00BA203B" w:rsidRPr="003933C9" w:rsidRDefault="00BA203B" w:rsidP="00BA203B">
            <w:pPr>
              <w:pStyle w:val="Heading1"/>
              <w:spacing w:line="264" w:lineRule="auto"/>
              <w:ind w:left="0" w:firstLine="0"/>
              <w:rPr>
                <w:b w:val="0"/>
              </w:rPr>
            </w:pPr>
            <w:r w:rsidRPr="003933C9">
              <w:rPr>
                <w:b w:val="0"/>
              </w:rPr>
              <w:t xml:space="preserve">Ban giám hiệu, </w:t>
            </w:r>
            <w:r w:rsidR="008873A2" w:rsidRPr="003933C9">
              <w:rPr>
                <w:b w:val="0"/>
              </w:rPr>
              <w:t>Đ</w:t>
            </w:r>
            <w:r w:rsidR="008873A2" w:rsidRPr="003933C9">
              <w:rPr>
                <w:b w:val="0"/>
                <w:lang w:val="vi-VN"/>
              </w:rPr>
              <w:t>/</w:t>
            </w:r>
            <w:r w:rsidRPr="003933C9">
              <w:rPr>
                <w:b w:val="0"/>
              </w:rPr>
              <w:t xml:space="preserve">c </w:t>
            </w:r>
            <w:r w:rsidRPr="003933C9">
              <w:rPr>
                <w:b w:val="0"/>
                <w:lang w:val="it-IT"/>
              </w:rPr>
              <w:t xml:space="preserve">Thuỷ, Trường </w:t>
            </w:r>
          </w:p>
        </w:tc>
        <w:tc>
          <w:tcPr>
            <w:tcW w:w="1418" w:type="dxa"/>
            <w:shd w:val="clear" w:color="auto" w:fill="auto"/>
          </w:tcPr>
          <w:p w14:paraId="7886EFF4" w14:textId="77777777" w:rsidR="00BA203B" w:rsidRPr="003933C9" w:rsidRDefault="00BA203B" w:rsidP="00BA203B">
            <w:pPr>
              <w:pStyle w:val="Heading1"/>
              <w:spacing w:line="264" w:lineRule="auto"/>
              <w:ind w:left="0"/>
              <w:rPr>
                <w:b w:val="0"/>
              </w:rPr>
            </w:pPr>
          </w:p>
        </w:tc>
      </w:tr>
      <w:tr w:rsidR="00BA203B" w:rsidRPr="003933C9" w14:paraId="5B56ACB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58F2533" w14:textId="77777777" w:rsidR="00BA203B" w:rsidRPr="003933C9" w:rsidRDefault="00BA203B" w:rsidP="00BA203B">
            <w:pPr>
              <w:pStyle w:val="Heading1"/>
              <w:spacing w:line="264" w:lineRule="auto"/>
              <w:ind w:left="0"/>
              <w:rPr>
                <w:b w:val="0"/>
              </w:rPr>
            </w:pPr>
            <w:r w:rsidRPr="003933C9">
              <w:rPr>
                <w:b w:val="0"/>
              </w:rPr>
              <w:t>10</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F92F6DC" w14:textId="77777777" w:rsidR="00BA203B" w:rsidRPr="003933C9" w:rsidRDefault="00BA203B" w:rsidP="00BA203B">
            <w:pPr>
              <w:pStyle w:val="Heading1"/>
              <w:spacing w:line="264" w:lineRule="auto"/>
              <w:ind w:left="0" w:firstLine="0"/>
              <w:jc w:val="left"/>
              <w:rPr>
                <w:b w:val="0"/>
              </w:rPr>
            </w:pPr>
            <w:r w:rsidRPr="003933C9">
              <w:rPr>
                <w:b w:val="0"/>
                <w:lang w:val="it-IT"/>
              </w:rPr>
              <w:t xml:space="preserve">Thực hiện nghiêm túc tuần </w:t>
            </w:r>
            <w:r w:rsidRPr="003933C9">
              <w:rPr>
                <w:b w:val="0"/>
              </w:rPr>
              <w:t xml:space="preserve">sinh hoạt tập thể </w:t>
            </w:r>
            <w:r w:rsidRPr="003933C9">
              <w:rPr>
                <w:b w:val="0"/>
                <w:lang w:val="it-IT"/>
              </w:rPr>
              <w:t>đầu năm</w:t>
            </w:r>
            <w:r w:rsidRPr="003933C9">
              <w:rPr>
                <w:b w:val="0"/>
              </w:rPr>
              <w:t xml:space="preserve"> học,</w:t>
            </w:r>
            <w:r w:rsidRPr="003933C9">
              <w:rPr>
                <w:b w:val="0"/>
                <w:lang w:val="it-IT"/>
              </w:rPr>
              <w:t xml:space="preserve"> nội dung hoạt động theo công văn Hướng dẫn của Bộ GDĐT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152DE4" w14:textId="77777777" w:rsidR="00BA203B" w:rsidRPr="003933C9" w:rsidRDefault="00BA203B" w:rsidP="001C6546">
            <w:pPr>
              <w:pStyle w:val="Heading1"/>
              <w:spacing w:line="264" w:lineRule="auto"/>
              <w:ind w:left="0" w:firstLine="0"/>
              <w:rPr>
                <w:b w:val="0"/>
              </w:rPr>
            </w:pPr>
            <w:r w:rsidRPr="003933C9">
              <w:rPr>
                <w:b w:val="0"/>
              </w:rPr>
              <w:t>BGH, GVCN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8E40BF" w14:textId="77777777" w:rsidR="00BA203B" w:rsidRPr="003933C9" w:rsidRDefault="00BA203B" w:rsidP="00BA203B">
            <w:pPr>
              <w:pStyle w:val="Heading1"/>
              <w:spacing w:line="264" w:lineRule="auto"/>
              <w:ind w:left="0"/>
              <w:rPr>
                <w:b w:val="0"/>
              </w:rPr>
            </w:pPr>
          </w:p>
        </w:tc>
      </w:tr>
      <w:tr w:rsidR="00BA203B" w:rsidRPr="003933C9" w14:paraId="01654233"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272CAD57" w14:textId="77777777" w:rsidR="00BA203B" w:rsidRPr="003933C9" w:rsidRDefault="00BA203B" w:rsidP="00BA203B">
            <w:pPr>
              <w:pStyle w:val="Heading1"/>
              <w:spacing w:line="264" w:lineRule="auto"/>
              <w:ind w:left="0"/>
              <w:rPr>
                <w:b w:val="0"/>
              </w:rPr>
            </w:pPr>
            <w:r w:rsidRPr="003933C9">
              <w:rPr>
                <w:b w:val="0"/>
              </w:rPr>
              <w:t>11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802B9AB" w14:textId="77777777" w:rsidR="00BA203B" w:rsidRPr="003933C9" w:rsidRDefault="00BA203B" w:rsidP="00BA203B">
            <w:pPr>
              <w:widowControl w:val="0"/>
              <w:spacing w:after="0" w:line="264" w:lineRule="auto"/>
              <w:jc w:val="both"/>
              <w:rPr>
                <w:rFonts w:ascii="Times New Roman" w:hAnsi="Times New Roman"/>
                <w:b w:val="0"/>
                <w:bCs/>
                <w:sz w:val="26"/>
                <w:lang w:val="pt-BR"/>
              </w:rPr>
            </w:pPr>
            <w:r w:rsidRPr="003933C9">
              <w:rPr>
                <w:rFonts w:ascii="Times New Roman" w:hAnsi="Times New Roman"/>
                <w:b w:val="0"/>
                <w:bCs/>
                <w:lang w:val="it-IT"/>
              </w:rPr>
              <w:t>Họp Ban đại diện CMHS, triển khai hoạt</w:t>
            </w:r>
            <w:r w:rsidRPr="003933C9">
              <w:rPr>
                <w:rFonts w:ascii="Times New Roman" w:hAnsi="Times New Roman"/>
                <w:b w:val="0"/>
                <w:bCs/>
                <w:lang w:val="vi-VN"/>
              </w:rPr>
              <w:t xml:space="preserve"> động</w:t>
            </w:r>
            <w:r w:rsidRPr="003933C9">
              <w:rPr>
                <w:rFonts w:ascii="Times New Roman" w:hAnsi="Times New Roman"/>
                <w:b w:val="0"/>
                <w:bCs/>
                <w:lang w:val="pt-BR"/>
              </w:rPr>
              <w:t>, ký cam kết trách nhiệm GD giữa gia đình và nhà trường.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99D7E0" w14:textId="77777777" w:rsidR="00BA203B" w:rsidRPr="003933C9" w:rsidRDefault="00BA203B" w:rsidP="005A7B9C">
            <w:pPr>
              <w:pStyle w:val="Heading1"/>
              <w:spacing w:line="264" w:lineRule="auto"/>
              <w:ind w:left="0" w:firstLine="0"/>
              <w:rPr>
                <w:b w:val="0"/>
              </w:rPr>
            </w:pPr>
            <w:r w:rsidRPr="003933C9">
              <w:rPr>
                <w:b w:val="0"/>
              </w:rPr>
              <w:t>BGH và GVCN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FB5E80" w14:textId="77777777" w:rsidR="00BA203B" w:rsidRPr="003933C9" w:rsidRDefault="00BA203B" w:rsidP="00BA203B">
            <w:pPr>
              <w:pStyle w:val="Heading1"/>
              <w:spacing w:line="264" w:lineRule="auto"/>
              <w:ind w:left="0"/>
              <w:rPr>
                <w:b w:val="0"/>
              </w:rPr>
            </w:pPr>
          </w:p>
        </w:tc>
      </w:tr>
      <w:tr w:rsidR="00BA203B" w:rsidRPr="003933C9" w14:paraId="0E4B3EE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4A94F02" w14:textId="77777777" w:rsidR="00BA203B" w:rsidRPr="003933C9" w:rsidRDefault="00BA203B" w:rsidP="00BA203B">
            <w:pPr>
              <w:pStyle w:val="Heading1"/>
              <w:spacing w:line="264" w:lineRule="auto"/>
              <w:ind w:left="0"/>
              <w:rPr>
                <w:b w:val="0"/>
              </w:rPr>
            </w:pPr>
            <w:r w:rsidRPr="003933C9">
              <w:rPr>
                <w:b w:val="0"/>
              </w:rPr>
              <w:t>12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E48C736" w14:textId="77777777" w:rsidR="00BA203B" w:rsidRPr="003933C9" w:rsidRDefault="00BA203B" w:rsidP="00BA203B">
            <w:pPr>
              <w:pStyle w:val="Heading1"/>
              <w:spacing w:line="264" w:lineRule="auto"/>
              <w:ind w:left="0" w:firstLine="0"/>
              <w:jc w:val="left"/>
              <w:rPr>
                <w:b w:val="0"/>
              </w:rPr>
            </w:pPr>
            <w:r w:rsidRPr="003933C9">
              <w:rPr>
                <w:b w:val="0"/>
                <w:lang w:val="it-IT"/>
              </w:rPr>
              <w:t>Cập nhật số liệu trên phần mềm hệ thống PCGD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2C51A8" w14:textId="3AD983FF" w:rsidR="00BA203B" w:rsidRPr="003933C9" w:rsidRDefault="008873A2" w:rsidP="001A114F">
            <w:pPr>
              <w:pStyle w:val="Heading1"/>
              <w:spacing w:line="264" w:lineRule="auto"/>
              <w:ind w:left="0" w:hanging="78"/>
              <w:rPr>
                <w:b w:val="0"/>
                <w:lang w:val="en-US"/>
              </w:rPr>
            </w:pPr>
            <w:r w:rsidRPr="003933C9">
              <w:rPr>
                <w:b w:val="0"/>
              </w:rPr>
              <w:t>Đ</w:t>
            </w:r>
            <w:r w:rsidRPr="003933C9">
              <w:rPr>
                <w:b w:val="0"/>
                <w:lang w:val="vi-VN"/>
              </w:rPr>
              <w:t>/c</w:t>
            </w:r>
            <w:r w:rsidRPr="003933C9">
              <w:rPr>
                <w:b w:val="0"/>
              </w:rPr>
              <w:t xml:space="preserve"> </w:t>
            </w:r>
            <w:r w:rsidR="00BA203B" w:rsidRPr="003933C9">
              <w:rPr>
                <w:b w:val="0"/>
                <w:lang w:val="en-US"/>
              </w:rPr>
              <w:t>Trung, Trường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457FF9" w14:textId="77777777" w:rsidR="00BA203B" w:rsidRPr="003933C9" w:rsidRDefault="00BA203B" w:rsidP="00BA203B">
            <w:pPr>
              <w:pStyle w:val="Heading1"/>
              <w:spacing w:line="264" w:lineRule="auto"/>
              <w:ind w:left="0"/>
              <w:rPr>
                <w:b w:val="0"/>
              </w:rPr>
            </w:pPr>
          </w:p>
        </w:tc>
      </w:tr>
      <w:tr w:rsidR="00BA203B" w:rsidRPr="003933C9" w14:paraId="2C33873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7B9471C" w14:textId="77777777" w:rsidR="00BA203B" w:rsidRPr="003933C9" w:rsidRDefault="00BA203B" w:rsidP="00BA203B">
            <w:pPr>
              <w:pStyle w:val="Heading1"/>
              <w:spacing w:line="264" w:lineRule="auto"/>
              <w:ind w:left="0"/>
              <w:rPr>
                <w:b w:val="0"/>
              </w:rPr>
            </w:pPr>
            <w:r w:rsidRPr="003933C9">
              <w:rPr>
                <w:b w:val="0"/>
              </w:rPr>
              <w:t>13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9E9EE8B" w14:textId="77777777" w:rsidR="00BA203B" w:rsidRPr="003933C9" w:rsidRDefault="00BA203B" w:rsidP="00BA203B">
            <w:pPr>
              <w:pStyle w:val="Heading1"/>
              <w:spacing w:line="264" w:lineRule="auto"/>
              <w:ind w:left="0" w:firstLine="0"/>
              <w:jc w:val="left"/>
              <w:rPr>
                <w:b w:val="0"/>
                <w:lang w:val="it-IT"/>
              </w:rPr>
            </w:pPr>
            <w:r w:rsidRPr="003933C9">
              <w:rPr>
                <w:b w:val="0"/>
                <w:lang w:val="it-IT"/>
              </w:rPr>
              <w:t>Chuẩn bị tham gia Hội thi GVDG cấp Thành phố môn GDCD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EC956C6" w14:textId="16E15823" w:rsidR="00BA203B" w:rsidRPr="003933C9" w:rsidRDefault="008873A2" w:rsidP="001C6546">
            <w:pPr>
              <w:pStyle w:val="Heading1"/>
              <w:spacing w:line="264" w:lineRule="auto"/>
              <w:ind w:left="0" w:firstLine="0"/>
              <w:rPr>
                <w:b w:val="0"/>
              </w:rPr>
            </w:pPr>
            <w:r w:rsidRPr="003933C9">
              <w:rPr>
                <w:b w:val="0"/>
              </w:rPr>
              <w:t>Đ</w:t>
            </w:r>
            <w:r w:rsidRPr="003933C9">
              <w:rPr>
                <w:b w:val="0"/>
                <w:lang w:val="vi-VN"/>
              </w:rPr>
              <w:t>/c</w:t>
            </w:r>
            <w:r w:rsidRPr="003933C9">
              <w:rPr>
                <w:b w:val="0"/>
              </w:rPr>
              <w:t xml:space="preserve"> </w:t>
            </w:r>
            <w:r w:rsidR="00BA203B" w:rsidRPr="003933C9">
              <w:rPr>
                <w:b w:val="0"/>
                <w:lang w:val="en-US"/>
              </w:rPr>
              <w:t>Trung, GV</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129037" w14:textId="77777777" w:rsidR="00BA203B" w:rsidRPr="003933C9" w:rsidRDefault="00BA203B" w:rsidP="00BA203B">
            <w:pPr>
              <w:pStyle w:val="Heading1"/>
              <w:spacing w:line="264" w:lineRule="auto"/>
              <w:ind w:left="0"/>
              <w:rPr>
                <w:b w:val="0"/>
              </w:rPr>
            </w:pPr>
          </w:p>
        </w:tc>
      </w:tr>
      <w:tr w:rsidR="00BA203B" w:rsidRPr="003933C9" w14:paraId="7C434C7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FD71EC6" w14:textId="77777777" w:rsidR="00BA203B" w:rsidRPr="003933C9" w:rsidRDefault="00BA203B" w:rsidP="00BA203B">
            <w:pPr>
              <w:pStyle w:val="Heading1"/>
              <w:spacing w:line="264" w:lineRule="auto"/>
              <w:ind w:left="0"/>
              <w:rPr>
                <w:b w:val="0"/>
              </w:rPr>
            </w:pPr>
            <w:r w:rsidRPr="003933C9">
              <w:rPr>
                <w:b w:val="0"/>
              </w:rPr>
              <w:t>14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AC46AF3" w14:textId="77777777" w:rsidR="00BA203B" w:rsidRPr="003933C9" w:rsidRDefault="00BA203B" w:rsidP="00BA203B">
            <w:pPr>
              <w:pStyle w:val="Heading1"/>
              <w:spacing w:line="264" w:lineRule="auto"/>
              <w:ind w:left="0" w:firstLine="0"/>
              <w:jc w:val="left"/>
              <w:rPr>
                <w:b w:val="0"/>
                <w:lang w:val="it-IT"/>
              </w:rPr>
            </w:pPr>
            <w:r w:rsidRPr="003933C9">
              <w:rPr>
                <w:b w:val="0"/>
                <w:lang w:val="it-IT"/>
              </w:rPr>
              <w:t xml:space="preserve"> Thực hiện hoạt động chào mừng 70 năm ngày Giải phóng Thủ đô (10/10/1954 - 10/10/2024), 70 năm thành lập Ngành GDĐT Thủ đô (1954-2024), luyện</w:t>
            </w:r>
          </w:p>
          <w:p w14:paraId="2C4797AA" w14:textId="77777777" w:rsidR="00BA203B" w:rsidRPr="003933C9" w:rsidRDefault="00BA203B" w:rsidP="00BA203B">
            <w:pPr>
              <w:pStyle w:val="Heading1"/>
              <w:spacing w:line="264" w:lineRule="auto"/>
              <w:ind w:left="0" w:firstLine="0"/>
              <w:jc w:val="left"/>
              <w:rPr>
                <w:b w:val="0"/>
                <w:lang w:val="it-IT"/>
              </w:rPr>
            </w:pPr>
            <w:r w:rsidRPr="003933C9">
              <w:rPr>
                <w:b w:val="0"/>
                <w:lang w:val="it-IT"/>
              </w:rPr>
              <w:t xml:space="preserve">tập chương trình “Hành khúc học sinh Thủ </w:t>
            </w:r>
            <w:r w:rsidRPr="003933C9">
              <w:rPr>
                <w:b w:val="0"/>
                <w:lang w:val="it-IT"/>
              </w:rPr>
              <w:lastRenderedPageBreak/>
              <w:t>đô”.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920EC0" w14:textId="16C472FA" w:rsidR="00BA203B" w:rsidRPr="003933C9" w:rsidRDefault="008873A2" w:rsidP="001A114F">
            <w:pPr>
              <w:pStyle w:val="Heading1"/>
              <w:spacing w:line="264" w:lineRule="auto"/>
              <w:ind w:left="0" w:firstLine="64"/>
              <w:rPr>
                <w:b w:val="0"/>
                <w:lang w:val="en-US"/>
              </w:rPr>
            </w:pPr>
            <w:r w:rsidRPr="003933C9">
              <w:rPr>
                <w:b w:val="0"/>
              </w:rPr>
              <w:lastRenderedPageBreak/>
              <w:t>Đ</w:t>
            </w:r>
            <w:r w:rsidRPr="003933C9">
              <w:rPr>
                <w:b w:val="0"/>
                <w:lang w:val="vi-VN"/>
              </w:rPr>
              <w:t>/c</w:t>
            </w:r>
            <w:r w:rsidRPr="003933C9">
              <w:rPr>
                <w:b w:val="0"/>
              </w:rPr>
              <w:t xml:space="preserve"> </w:t>
            </w:r>
            <w:r w:rsidR="00BA203B" w:rsidRPr="003933C9">
              <w:rPr>
                <w:b w:val="0"/>
                <w:lang w:val="en-US"/>
              </w:rPr>
              <w:t>Trung, Giang TPT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4CCC37" w14:textId="77777777" w:rsidR="00BA203B" w:rsidRPr="003933C9" w:rsidRDefault="00BA203B" w:rsidP="00BA203B">
            <w:pPr>
              <w:pStyle w:val="Heading1"/>
              <w:spacing w:line="264" w:lineRule="auto"/>
              <w:ind w:left="0"/>
              <w:rPr>
                <w:b w:val="0"/>
              </w:rPr>
            </w:pPr>
          </w:p>
        </w:tc>
      </w:tr>
      <w:tr w:rsidR="00BA203B" w:rsidRPr="003933C9" w14:paraId="62EF625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CD9866A" w14:textId="77777777" w:rsidR="00BA203B" w:rsidRPr="003933C9" w:rsidRDefault="00BA203B" w:rsidP="00BA203B">
            <w:pPr>
              <w:pStyle w:val="Heading1"/>
              <w:spacing w:line="264" w:lineRule="auto"/>
              <w:ind w:left="0"/>
              <w:rPr>
                <w:b w:val="0"/>
              </w:rPr>
            </w:pPr>
            <w:r w:rsidRPr="003933C9">
              <w:rPr>
                <w:b w:val="0"/>
              </w:rPr>
              <w:lastRenderedPageBreak/>
              <w:t>15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065CDD" w14:textId="77777777" w:rsidR="00BA203B" w:rsidRPr="003933C9" w:rsidRDefault="00BA203B" w:rsidP="00BA203B">
            <w:pPr>
              <w:pStyle w:val="Heading1"/>
              <w:spacing w:line="264" w:lineRule="auto"/>
              <w:ind w:left="0" w:firstLine="0"/>
              <w:jc w:val="left"/>
              <w:rPr>
                <w:b w:val="0"/>
              </w:rPr>
            </w:pPr>
            <w:r w:rsidRPr="003933C9">
              <w:rPr>
                <w:b w:val="0"/>
                <w:spacing w:val="-6"/>
                <w:lang w:val="it-IT"/>
              </w:rPr>
              <w:t>Đăng ký danh hiệu thư viện trong năm học 2024-2025 theo lịch quy định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464D70" w14:textId="6636EACB" w:rsidR="00BA203B" w:rsidRPr="003933C9" w:rsidRDefault="008873A2" w:rsidP="001A114F">
            <w:pPr>
              <w:pStyle w:val="Heading1"/>
              <w:spacing w:line="264" w:lineRule="auto"/>
              <w:ind w:left="0" w:firstLine="0"/>
              <w:rPr>
                <w:b w:val="0"/>
                <w:lang w:val="en-US"/>
              </w:rPr>
            </w:pPr>
            <w:r w:rsidRPr="003933C9">
              <w:rPr>
                <w:b w:val="0"/>
              </w:rPr>
              <w:t>Đ</w:t>
            </w:r>
            <w:r w:rsidRPr="003933C9">
              <w:rPr>
                <w:b w:val="0"/>
                <w:lang w:val="vi-VN"/>
              </w:rPr>
              <w:t>/c</w:t>
            </w:r>
            <w:r w:rsidRPr="003933C9">
              <w:rPr>
                <w:b w:val="0"/>
              </w:rPr>
              <w:t xml:space="preserve"> </w:t>
            </w:r>
            <w:r w:rsidR="00BA203B" w:rsidRPr="003933C9">
              <w:rPr>
                <w:b w:val="0"/>
                <w:lang w:val="en-US"/>
              </w:rPr>
              <w:t>Trung, Trường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15807F" w14:textId="77777777" w:rsidR="00BA203B" w:rsidRPr="003933C9" w:rsidRDefault="00BA203B" w:rsidP="00BA203B">
            <w:pPr>
              <w:pStyle w:val="Heading1"/>
              <w:spacing w:line="264" w:lineRule="auto"/>
              <w:ind w:left="0"/>
              <w:rPr>
                <w:b w:val="0"/>
              </w:rPr>
            </w:pPr>
          </w:p>
        </w:tc>
      </w:tr>
      <w:tr w:rsidR="00BA203B" w:rsidRPr="003933C9" w14:paraId="3CD88FF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49CE4D9" w14:textId="77777777" w:rsidR="00BA203B" w:rsidRPr="003933C9" w:rsidRDefault="00BA203B" w:rsidP="00BA203B">
            <w:pPr>
              <w:pStyle w:val="Heading1"/>
              <w:spacing w:line="264" w:lineRule="auto"/>
              <w:ind w:left="0"/>
              <w:rPr>
                <w:b w:val="0"/>
              </w:rPr>
            </w:pPr>
            <w:r w:rsidRPr="003933C9">
              <w:rPr>
                <w:b w:val="0"/>
              </w:rPr>
              <w:t>16</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2041D9D" w14:textId="77777777" w:rsidR="00BA203B" w:rsidRPr="003933C9" w:rsidRDefault="00BA203B" w:rsidP="00BA203B">
            <w:pPr>
              <w:pStyle w:val="Heading1"/>
              <w:spacing w:line="264" w:lineRule="auto"/>
              <w:ind w:left="0" w:firstLine="0"/>
              <w:jc w:val="left"/>
              <w:rPr>
                <w:b w:val="0"/>
                <w:spacing w:val="-6"/>
                <w:lang w:val="it-IT"/>
              </w:rPr>
            </w:pPr>
            <w:r w:rsidRPr="003933C9">
              <w:rPr>
                <w:b w:val="0"/>
                <w:spacing w:val="-6"/>
                <w:lang w:val="it-IT"/>
              </w:rPr>
              <w:t>Xây dựng KHGD, KHDH nộp PGD xác nhận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F1067F" w14:textId="4D7997CB" w:rsidR="00BA203B" w:rsidRPr="003933C9" w:rsidRDefault="008873A2" w:rsidP="001C6546">
            <w:pPr>
              <w:pStyle w:val="Heading1"/>
              <w:spacing w:line="264" w:lineRule="auto"/>
              <w:ind w:left="0" w:firstLine="0"/>
              <w:rPr>
                <w:b w:val="0"/>
                <w:lang w:val="en-US"/>
              </w:rPr>
            </w:pPr>
            <w:r w:rsidRPr="003933C9">
              <w:rPr>
                <w:b w:val="0"/>
              </w:rPr>
              <w:t>Đ</w:t>
            </w:r>
            <w:r w:rsidRPr="003933C9">
              <w:rPr>
                <w:b w:val="0"/>
                <w:lang w:val="vi-VN"/>
              </w:rPr>
              <w:t>/c</w:t>
            </w:r>
            <w:r w:rsidRPr="003933C9">
              <w:rPr>
                <w:b w:val="0"/>
              </w:rPr>
              <w:t xml:space="preserve"> </w:t>
            </w:r>
            <w:r w:rsidR="00BA203B" w:rsidRPr="003933C9">
              <w:rPr>
                <w:b w:val="0"/>
                <w:lang w:val="en-US"/>
              </w:rPr>
              <w:t>Trung, Hùng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9316A6" w14:textId="77777777" w:rsidR="00BA203B" w:rsidRPr="003933C9" w:rsidRDefault="00BA203B" w:rsidP="00BA203B">
            <w:pPr>
              <w:pStyle w:val="Heading1"/>
              <w:spacing w:line="264" w:lineRule="auto"/>
              <w:ind w:left="0"/>
              <w:rPr>
                <w:b w:val="0"/>
              </w:rPr>
            </w:pPr>
          </w:p>
        </w:tc>
      </w:tr>
      <w:tr w:rsidR="00BA203B" w:rsidRPr="009E629D" w14:paraId="2664A0F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B187A6E" w14:textId="77777777" w:rsidR="00BA203B" w:rsidRPr="003933C9" w:rsidRDefault="00BA203B" w:rsidP="00BA203B">
            <w:pPr>
              <w:pStyle w:val="Heading1"/>
              <w:spacing w:line="264" w:lineRule="auto"/>
              <w:ind w:left="0"/>
              <w:rPr>
                <w:b w:val="0"/>
              </w:rPr>
            </w:pPr>
            <w:r w:rsidRPr="003933C9">
              <w:rPr>
                <w:b w:val="0"/>
              </w:rPr>
              <w:t>17</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51DBD87" w14:textId="77777777" w:rsidR="00BA203B" w:rsidRPr="003933C9" w:rsidRDefault="00BA203B" w:rsidP="00BA203B">
            <w:pPr>
              <w:pStyle w:val="Heading1"/>
              <w:spacing w:line="264" w:lineRule="auto"/>
              <w:ind w:left="0" w:firstLine="0"/>
              <w:jc w:val="left"/>
              <w:rPr>
                <w:b w:val="0"/>
              </w:rPr>
            </w:pPr>
            <w:r w:rsidRPr="003933C9">
              <w:rPr>
                <w:b w:val="0"/>
                <w:lang w:val="it-IT"/>
              </w:rPr>
              <w:t>Bồi dưỡng HSG lớp 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FCCFA3" w14:textId="77777777" w:rsidR="00BA203B" w:rsidRPr="003933C9" w:rsidRDefault="00BA203B" w:rsidP="00BA203B">
            <w:pPr>
              <w:pStyle w:val="Heading1"/>
              <w:spacing w:line="264" w:lineRule="auto"/>
              <w:ind w:left="0"/>
              <w:rPr>
                <w:b w:val="0"/>
              </w:rPr>
            </w:pPr>
            <w:r w:rsidRPr="003933C9">
              <w:rPr>
                <w:b w:val="0"/>
              </w:rPr>
              <w:t xml:space="preserve">BGH, GV dạy </w:t>
            </w:r>
          </w:p>
          <w:p w14:paraId="2DB69A20" w14:textId="77777777" w:rsidR="00BA203B" w:rsidRPr="003933C9" w:rsidRDefault="00BA203B" w:rsidP="00BA203B">
            <w:pPr>
              <w:pStyle w:val="Heading1"/>
              <w:spacing w:line="264" w:lineRule="auto"/>
              <w:ind w:left="0"/>
              <w:rPr>
                <w:b w:val="0"/>
              </w:rPr>
            </w:pPr>
            <w:r w:rsidRPr="003933C9">
              <w:rPr>
                <w:b w:val="0"/>
              </w:rPr>
              <w:t>đội tuyển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43857B" w14:textId="77777777" w:rsidR="00BA203B" w:rsidRPr="003933C9" w:rsidRDefault="00BA203B" w:rsidP="00BA203B">
            <w:pPr>
              <w:pStyle w:val="Heading1"/>
              <w:spacing w:line="264" w:lineRule="auto"/>
              <w:ind w:left="0"/>
              <w:rPr>
                <w:b w:val="0"/>
              </w:rPr>
            </w:pPr>
          </w:p>
        </w:tc>
      </w:tr>
      <w:tr w:rsidR="00BA203B" w:rsidRPr="003933C9" w14:paraId="27DC5DC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D7F0E8B" w14:textId="77777777" w:rsidR="00BA203B" w:rsidRPr="003933C9" w:rsidRDefault="00BA203B" w:rsidP="00BA203B">
            <w:pPr>
              <w:pStyle w:val="Heading1"/>
              <w:spacing w:line="264" w:lineRule="auto"/>
              <w:ind w:left="0"/>
              <w:rPr>
                <w:b w:val="0"/>
              </w:rPr>
            </w:pPr>
            <w:r w:rsidRPr="003933C9">
              <w:rPr>
                <w:b w:val="0"/>
              </w:rPr>
              <w:t>18</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E5DF844" w14:textId="77777777" w:rsidR="00BA203B" w:rsidRPr="003933C9" w:rsidRDefault="00BA203B" w:rsidP="00BA203B">
            <w:pPr>
              <w:pStyle w:val="Heading1"/>
              <w:spacing w:line="264" w:lineRule="auto"/>
              <w:ind w:left="0" w:firstLine="0"/>
              <w:jc w:val="left"/>
              <w:rPr>
                <w:b w:val="0"/>
              </w:rPr>
            </w:pPr>
            <w:r w:rsidRPr="003933C9">
              <w:rPr>
                <w:b w:val="0"/>
              </w:rPr>
              <w:t>T</w:t>
            </w:r>
            <w:r w:rsidRPr="003933C9">
              <w:rPr>
                <w:b w:val="0"/>
                <w:lang w:val="it-IT"/>
              </w:rPr>
              <w:t>ham dự các chuyên đề cấp TP do Sở GD</w:t>
            </w:r>
            <w:r w:rsidRPr="003933C9">
              <w:rPr>
                <w:b w:val="0"/>
              </w:rPr>
              <w:t>&amp;ĐT tổ chức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09EF4B" w14:textId="77777777" w:rsidR="00BA203B" w:rsidRPr="003933C9" w:rsidRDefault="00BA203B" w:rsidP="001C6546">
            <w:pPr>
              <w:pStyle w:val="Heading1"/>
              <w:spacing w:line="264" w:lineRule="auto"/>
              <w:ind w:left="0" w:firstLine="0"/>
              <w:rPr>
                <w:b w:val="0"/>
              </w:rPr>
            </w:pPr>
            <w:r w:rsidRPr="003933C9">
              <w:rPr>
                <w:b w:val="0"/>
              </w:rPr>
              <w:t>Giáo viên cốt cán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2DD8A1" w14:textId="77777777" w:rsidR="00BA203B" w:rsidRPr="003933C9" w:rsidRDefault="00BA203B" w:rsidP="00BA203B">
            <w:pPr>
              <w:pStyle w:val="Heading1"/>
              <w:spacing w:line="264" w:lineRule="auto"/>
              <w:ind w:left="0"/>
              <w:rPr>
                <w:b w:val="0"/>
              </w:rPr>
            </w:pPr>
          </w:p>
        </w:tc>
      </w:tr>
      <w:tr w:rsidR="00BA203B" w:rsidRPr="003933C9" w14:paraId="340BE07B" w14:textId="77777777" w:rsidTr="005A1700">
        <w:tc>
          <w:tcPr>
            <w:tcW w:w="675" w:type="dxa"/>
            <w:tcBorders>
              <w:top w:val="single" w:sz="4" w:space="0" w:color="auto"/>
              <w:left w:val="single" w:sz="4" w:space="0" w:color="auto"/>
              <w:bottom w:val="single" w:sz="4" w:space="0" w:color="auto"/>
              <w:right w:val="single" w:sz="4" w:space="0" w:color="auto"/>
            </w:tcBorders>
            <w:shd w:val="clear" w:color="auto" w:fill="auto"/>
          </w:tcPr>
          <w:p w14:paraId="4C07359F" w14:textId="77777777" w:rsidR="00BA203B" w:rsidRPr="003933C9" w:rsidRDefault="00BA203B" w:rsidP="00BA203B">
            <w:pPr>
              <w:pStyle w:val="Heading1"/>
              <w:spacing w:line="264" w:lineRule="auto"/>
              <w:ind w:left="0"/>
              <w:rPr>
                <w:b w:val="0"/>
              </w:rPr>
            </w:pPr>
            <w:r w:rsidRPr="003933C9">
              <w:rPr>
                <w:b w:val="0"/>
              </w:rPr>
              <w:t>19</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BA0FEC9" w14:textId="77777777" w:rsidR="00BA203B" w:rsidRPr="003933C9" w:rsidRDefault="00BA203B" w:rsidP="00BA203B">
            <w:pPr>
              <w:pStyle w:val="Heading1"/>
              <w:spacing w:line="264" w:lineRule="auto"/>
              <w:ind w:left="0" w:firstLine="0"/>
              <w:jc w:val="left"/>
              <w:rPr>
                <w:b w:val="0"/>
              </w:rPr>
            </w:pPr>
            <w:r w:rsidRPr="003933C9">
              <w:rPr>
                <w:b w:val="0"/>
                <w:lang w:val="it-IT"/>
              </w:rPr>
              <w:t>Tham gia giải chạy báo Hà Nội Mới lần thứ 49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5B3FAE" w14:textId="63F0531B" w:rsidR="00BA203B" w:rsidRPr="003933C9" w:rsidRDefault="00F16CB1" w:rsidP="005A1700">
            <w:pPr>
              <w:pStyle w:val="Heading1"/>
              <w:spacing w:line="264" w:lineRule="auto"/>
              <w:ind w:left="0" w:firstLine="0"/>
              <w:rPr>
                <w:b w:val="0"/>
                <w:lang w:val="en-US"/>
              </w:rPr>
            </w:pPr>
            <w:r w:rsidRPr="003933C9">
              <w:rPr>
                <w:b w:val="0"/>
              </w:rPr>
              <w:t>Đ</w:t>
            </w:r>
            <w:r w:rsidRPr="003933C9">
              <w:rPr>
                <w:b w:val="0"/>
                <w:lang w:val="vi-VN"/>
              </w:rPr>
              <w:t>/c</w:t>
            </w:r>
            <w:r w:rsidRPr="003933C9">
              <w:rPr>
                <w:b w:val="0"/>
              </w:rPr>
              <w:t xml:space="preserve"> </w:t>
            </w:r>
            <w:r w:rsidR="00BA203B" w:rsidRPr="003933C9">
              <w:rPr>
                <w:b w:val="0"/>
                <w:lang w:val="en-US"/>
              </w:rPr>
              <w:t>Trung, An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A6EE2C" w14:textId="77777777" w:rsidR="00BA203B" w:rsidRPr="003933C9" w:rsidRDefault="00BA203B" w:rsidP="00BA203B">
            <w:pPr>
              <w:pStyle w:val="Heading1"/>
              <w:spacing w:line="264" w:lineRule="auto"/>
              <w:ind w:left="0"/>
              <w:rPr>
                <w:b w:val="0"/>
              </w:rPr>
            </w:pPr>
          </w:p>
        </w:tc>
      </w:tr>
      <w:tr w:rsidR="00BA203B" w:rsidRPr="009E629D" w14:paraId="37E4EA8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6AFA7FF"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BCCCF41"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37E6D9"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A004CD" w14:textId="77777777" w:rsidR="00BA203B" w:rsidRPr="003933C9" w:rsidRDefault="00BA203B" w:rsidP="00BA203B">
            <w:pPr>
              <w:pStyle w:val="Heading1"/>
              <w:spacing w:line="264" w:lineRule="auto"/>
              <w:ind w:left="0"/>
              <w:rPr>
                <w:b w:val="0"/>
              </w:rPr>
            </w:pPr>
          </w:p>
        </w:tc>
      </w:tr>
      <w:tr w:rsidR="00BA203B" w:rsidRPr="009E629D" w14:paraId="7B3296C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4058CB6"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3F41C40"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EC9FF1"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C0881D" w14:textId="77777777" w:rsidR="00BA203B" w:rsidRPr="003933C9" w:rsidRDefault="00BA203B" w:rsidP="00BA203B">
            <w:pPr>
              <w:pStyle w:val="Heading1"/>
              <w:spacing w:line="264" w:lineRule="auto"/>
              <w:ind w:left="0"/>
              <w:rPr>
                <w:b w:val="0"/>
              </w:rPr>
            </w:pPr>
          </w:p>
        </w:tc>
      </w:tr>
      <w:tr w:rsidR="0028138B" w:rsidRPr="009E629D" w14:paraId="5FAC000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4F2CAC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1598550"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5C2C2C"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177338" w14:textId="77777777" w:rsidR="0028138B" w:rsidRPr="003933C9" w:rsidRDefault="0028138B" w:rsidP="00BA203B">
            <w:pPr>
              <w:pStyle w:val="Heading1"/>
              <w:spacing w:line="264" w:lineRule="auto"/>
              <w:ind w:left="0"/>
              <w:rPr>
                <w:b w:val="0"/>
              </w:rPr>
            </w:pPr>
          </w:p>
        </w:tc>
      </w:tr>
      <w:tr w:rsidR="0028138B" w:rsidRPr="009E629D" w14:paraId="3C11EC0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6916CA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4023AC7"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95C4A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A604C6" w14:textId="77777777" w:rsidR="0028138B" w:rsidRPr="003933C9" w:rsidRDefault="0028138B" w:rsidP="00BA203B">
            <w:pPr>
              <w:pStyle w:val="Heading1"/>
              <w:spacing w:line="264" w:lineRule="auto"/>
              <w:ind w:left="0"/>
              <w:rPr>
                <w:b w:val="0"/>
              </w:rPr>
            </w:pPr>
          </w:p>
        </w:tc>
      </w:tr>
      <w:tr w:rsidR="0028138B" w:rsidRPr="009E629D" w14:paraId="73AB713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1EDA8D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5726418"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76C47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5BB13E" w14:textId="77777777" w:rsidR="0028138B" w:rsidRPr="003933C9" w:rsidRDefault="0028138B" w:rsidP="00BA203B">
            <w:pPr>
              <w:pStyle w:val="Heading1"/>
              <w:spacing w:line="264" w:lineRule="auto"/>
              <w:ind w:left="0"/>
              <w:rPr>
                <w:b w:val="0"/>
              </w:rPr>
            </w:pPr>
          </w:p>
        </w:tc>
      </w:tr>
      <w:tr w:rsidR="0028138B" w:rsidRPr="009E629D" w14:paraId="5B037FD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EC3CA7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83A2FFD"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4FB5B5"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FAAE74" w14:textId="77777777" w:rsidR="0028138B" w:rsidRPr="003933C9" w:rsidRDefault="0028138B" w:rsidP="00BA203B">
            <w:pPr>
              <w:pStyle w:val="Heading1"/>
              <w:spacing w:line="264" w:lineRule="auto"/>
              <w:ind w:left="0"/>
              <w:rPr>
                <w:b w:val="0"/>
              </w:rPr>
            </w:pPr>
          </w:p>
        </w:tc>
      </w:tr>
      <w:tr w:rsidR="0028138B" w:rsidRPr="009E629D" w14:paraId="4950530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6C651E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1402D56"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17F4B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14CEDA" w14:textId="77777777" w:rsidR="0028138B" w:rsidRPr="003933C9" w:rsidRDefault="0028138B" w:rsidP="00BA203B">
            <w:pPr>
              <w:pStyle w:val="Heading1"/>
              <w:spacing w:line="264" w:lineRule="auto"/>
              <w:ind w:left="0"/>
              <w:rPr>
                <w:b w:val="0"/>
              </w:rPr>
            </w:pPr>
          </w:p>
        </w:tc>
      </w:tr>
      <w:tr w:rsidR="0028138B" w:rsidRPr="009E629D" w14:paraId="444F726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32C4E8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5CDAC12"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4F014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F02F33" w14:textId="77777777" w:rsidR="0028138B" w:rsidRPr="003933C9" w:rsidRDefault="0028138B" w:rsidP="00BA203B">
            <w:pPr>
              <w:pStyle w:val="Heading1"/>
              <w:spacing w:line="264" w:lineRule="auto"/>
              <w:ind w:left="0"/>
              <w:rPr>
                <w:b w:val="0"/>
              </w:rPr>
            </w:pPr>
          </w:p>
        </w:tc>
      </w:tr>
      <w:tr w:rsidR="00BA203B" w:rsidRPr="009E629D" w14:paraId="553F74C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ECF2CC1"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CF4C7A5"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BF57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256925" w14:textId="77777777" w:rsidR="00BA203B" w:rsidRPr="003933C9" w:rsidRDefault="00BA203B" w:rsidP="00BA203B">
            <w:pPr>
              <w:pStyle w:val="Heading1"/>
              <w:spacing w:line="264" w:lineRule="auto"/>
              <w:ind w:left="0"/>
              <w:rPr>
                <w:b w:val="0"/>
              </w:rPr>
            </w:pPr>
          </w:p>
        </w:tc>
      </w:tr>
      <w:tr w:rsidR="00BA203B" w:rsidRPr="009E629D" w14:paraId="6993AB4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E6FC2F1"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09690C9"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3D44F6"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8B7853" w14:textId="77777777" w:rsidR="00BA203B" w:rsidRPr="003933C9" w:rsidRDefault="00BA203B" w:rsidP="00BA203B">
            <w:pPr>
              <w:pStyle w:val="Heading1"/>
              <w:spacing w:line="264" w:lineRule="auto"/>
              <w:ind w:left="0"/>
              <w:rPr>
                <w:b w:val="0"/>
              </w:rPr>
            </w:pPr>
          </w:p>
        </w:tc>
      </w:tr>
      <w:tr w:rsidR="00BA203B" w:rsidRPr="009E629D" w14:paraId="5A43EB7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11F3D5A"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6818F20"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5C618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16DDB2" w14:textId="77777777" w:rsidR="00BA203B" w:rsidRPr="003933C9" w:rsidRDefault="00BA203B" w:rsidP="00BA203B">
            <w:pPr>
              <w:pStyle w:val="Heading1"/>
              <w:spacing w:line="264" w:lineRule="auto"/>
              <w:ind w:left="0"/>
              <w:rPr>
                <w:b w:val="0"/>
              </w:rPr>
            </w:pPr>
          </w:p>
        </w:tc>
      </w:tr>
      <w:tr w:rsidR="00BA203B" w:rsidRPr="009E629D" w14:paraId="5EC01B7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AAC894B"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81BFF60"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ĐÁNH GIÁ KẾT QUẢ THÁNG 9/2024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20ECE6"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2D2A65" w14:textId="77777777" w:rsidR="00BA203B" w:rsidRPr="003933C9" w:rsidRDefault="00BA203B" w:rsidP="00BA203B">
            <w:pPr>
              <w:pStyle w:val="Heading1"/>
              <w:spacing w:line="264" w:lineRule="auto"/>
              <w:ind w:left="0"/>
              <w:rPr>
                <w:b w:val="0"/>
              </w:rPr>
            </w:pPr>
          </w:p>
        </w:tc>
      </w:tr>
      <w:tr w:rsidR="0028138B" w:rsidRPr="009E629D" w14:paraId="7A92BDE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D37A89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B4AFC80"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C57FF5"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CAC275" w14:textId="77777777" w:rsidR="0028138B" w:rsidRPr="003933C9" w:rsidRDefault="0028138B" w:rsidP="00BA203B">
            <w:pPr>
              <w:pStyle w:val="Heading1"/>
              <w:spacing w:line="264" w:lineRule="auto"/>
              <w:ind w:left="0"/>
              <w:rPr>
                <w:b w:val="0"/>
              </w:rPr>
            </w:pPr>
          </w:p>
        </w:tc>
      </w:tr>
      <w:tr w:rsidR="0028138B" w:rsidRPr="009E629D" w14:paraId="7AC4768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8CE22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9CC965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B116F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CC0ABB" w14:textId="77777777" w:rsidR="0028138B" w:rsidRPr="003933C9" w:rsidRDefault="0028138B" w:rsidP="00BA203B">
            <w:pPr>
              <w:pStyle w:val="Heading1"/>
              <w:spacing w:line="264" w:lineRule="auto"/>
              <w:ind w:left="0"/>
              <w:rPr>
                <w:b w:val="0"/>
              </w:rPr>
            </w:pPr>
          </w:p>
        </w:tc>
      </w:tr>
      <w:tr w:rsidR="0028138B" w:rsidRPr="009E629D" w14:paraId="633E4D5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E042E0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16593B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1760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7AB9FF" w14:textId="77777777" w:rsidR="0028138B" w:rsidRPr="003933C9" w:rsidRDefault="0028138B" w:rsidP="00BA203B">
            <w:pPr>
              <w:pStyle w:val="Heading1"/>
              <w:spacing w:line="264" w:lineRule="auto"/>
              <w:ind w:left="0"/>
              <w:rPr>
                <w:b w:val="0"/>
              </w:rPr>
            </w:pPr>
          </w:p>
        </w:tc>
      </w:tr>
      <w:tr w:rsidR="0028138B" w:rsidRPr="009E629D" w14:paraId="5DE5502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829FD6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DEB9A2F"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86CC4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57730B" w14:textId="77777777" w:rsidR="0028138B" w:rsidRPr="003933C9" w:rsidRDefault="0028138B" w:rsidP="00BA203B">
            <w:pPr>
              <w:pStyle w:val="Heading1"/>
              <w:spacing w:line="264" w:lineRule="auto"/>
              <w:ind w:left="0"/>
              <w:rPr>
                <w:b w:val="0"/>
              </w:rPr>
            </w:pPr>
          </w:p>
        </w:tc>
      </w:tr>
      <w:tr w:rsidR="0028138B" w:rsidRPr="009E629D" w14:paraId="10277CF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1DFB38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DF6F4B1"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16226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32F680" w14:textId="77777777" w:rsidR="0028138B" w:rsidRPr="003933C9" w:rsidRDefault="0028138B" w:rsidP="00BA203B">
            <w:pPr>
              <w:pStyle w:val="Heading1"/>
              <w:spacing w:line="264" w:lineRule="auto"/>
              <w:ind w:left="0"/>
              <w:rPr>
                <w:b w:val="0"/>
              </w:rPr>
            </w:pPr>
          </w:p>
        </w:tc>
      </w:tr>
      <w:tr w:rsidR="0028138B" w:rsidRPr="009E629D" w14:paraId="56635CA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5F2024B"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04EED0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E83A6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163E5E" w14:textId="77777777" w:rsidR="0028138B" w:rsidRPr="003933C9" w:rsidRDefault="0028138B" w:rsidP="00BA203B">
            <w:pPr>
              <w:pStyle w:val="Heading1"/>
              <w:spacing w:line="264" w:lineRule="auto"/>
              <w:ind w:left="0"/>
              <w:rPr>
                <w:b w:val="0"/>
              </w:rPr>
            </w:pPr>
          </w:p>
        </w:tc>
      </w:tr>
      <w:tr w:rsidR="0028138B" w:rsidRPr="009E629D" w14:paraId="3A0D65A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CE6A84B"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7D32A7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114D0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C412AD" w14:textId="77777777" w:rsidR="0028138B" w:rsidRPr="003933C9" w:rsidRDefault="0028138B" w:rsidP="00BA203B">
            <w:pPr>
              <w:pStyle w:val="Heading1"/>
              <w:spacing w:line="264" w:lineRule="auto"/>
              <w:ind w:left="0"/>
              <w:rPr>
                <w:b w:val="0"/>
              </w:rPr>
            </w:pPr>
          </w:p>
        </w:tc>
      </w:tr>
      <w:tr w:rsidR="0028138B" w:rsidRPr="009E629D" w14:paraId="1A6A15C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F021D6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F2EA872"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0107D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958DB5" w14:textId="77777777" w:rsidR="0028138B" w:rsidRPr="003933C9" w:rsidRDefault="0028138B" w:rsidP="00BA203B">
            <w:pPr>
              <w:pStyle w:val="Heading1"/>
              <w:spacing w:line="264" w:lineRule="auto"/>
              <w:ind w:left="0"/>
              <w:rPr>
                <w:b w:val="0"/>
              </w:rPr>
            </w:pPr>
          </w:p>
        </w:tc>
      </w:tr>
      <w:tr w:rsidR="0028138B" w:rsidRPr="009E629D" w14:paraId="1CA8EEA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63DF9EE"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2A9F806"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9CF2D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1D1B30" w14:textId="77777777" w:rsidR="0028138B" w:rsidRPr="003933C9" w:rsidRDefault="0028138B" w:rsidP="00BA203B">
            <w:pPr>
              <w:pStyle w:val="Heading1"/>
              <w:spacing w:line="264" w:lineRule="auto"/>
              <w:ind w:left="0"/>
              <w:rPr>
                <w:b w:val="0"/>
              </w:rPr>
            </w:pPr>
          </w:p>
        </w:tc>
      </w:tr>
      <w:tr w:rsidR="0028138B" w:rsidRPr="009E629D" w14:paraId="35E3434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7D8844A"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857DBE1"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9B2E25"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45E808" w14:textId="77777777" w:rsidR="0028138B" w:rsidRPr="003933C9" w:rsidRDefault="0028138B" w:rsidP="00BA203B">
            <w:pPr>
              <w:pStyle w:val="Heading1"/>
              <w:spacing w:line="264" w:lineRule="auto"/>
              <w:ind w:left="0"/>
              <w:rPr>
                <w:b w:val="0"/>
              </w:rPr>
            </w:pPr>
          </w:p>
        </w:tc>
      </w:tr>
      <w:tr w:rsidR="0028138B" w:rsidRPr="009E629D" w14:paraId="66CCC8A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99333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24DB951"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CB1C1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0152A7" w14:textId="77777777" w:rsidR="0028138B" w:rsidRPr="003933C9" w:rsidRDefault="0028138B" w:rsidP="00BA203B">
            <w:pPr>
              <w:pStyle w:val="Heading1"/>
              <w:spacing w:line="264" w:lineRule="auto"/>
              <w:ind w:left="0"/>
              <w:rPr>
                <w:b w:val="0"/>
              </w:rPr>
            </w:pPr>
          </w:p>
        </w:tc>
      </w:tr>
      <w:tr w:rsidR="0028138B" w:rsidRPr="009E629D" w14:paraId="739F2F4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9399AF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1FB8EDD"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A47B8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24535F" w14:textId="77777777" w:rsidR="0028138B" w:rsidRPr="003933C9" w:rsidRDefault="0028138B" w:rsidP="00BA203B">
            <w:pPr>
              <w:pStyle w:val="Heading1"/>
              <w:spacing w:line="264" w:lineRule="auto"/>
              <w:ind w:left="0"/>
              <w:rPr>
                <w:b w:val="0"/>
              </w:rPr>
            </w:pPr>
          </w:p>
        </w:tc>
      </w:tr>
      <w:tr w:rsidR="0028138B" w:rsidRPr="009E629D" w14:paraId="267A821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F633BA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CF3E27D"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449C1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241D08" w14:textId="77777777" w:rsidR="0028138B" w:rsidRPr="003933C9" w:rsidRDefault="0028138B" w:rsidP="00BA203B">
            <w:pPr>
              <w:pStyle w:val="Heading1"/>
              <w:spacing w:line="264" w:lineRule="auto"/>
              <w:ind w:left="0"/>
              <w:rPr>
                <w:b w:val="0"/>
              </w:rPr>
            </w:pPr>
          </w:p>
        </w:tc>
      </w:tr>
      <w:tr w:rsidR="0028138B" w:rsidRPr="009E629D" w14:paraId="30FA615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4DE73F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512C37D"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E24B3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6BFDF5" w14:textId="77777777" w:rsidR="0028138B" w:rsidRPr="003933C9" w:rsidRDefault="0028138B" w:rsidP="00BA203B">
            <w:pPr>
              <w:pStyle w:val="Heading1"/>
              <w:spacing w:line="264" w:lineRule="auto"/>
              <w:ind w:left="0"/>
              <w:rPr>
                <w:b w:val="0"/>
              </w:rPr>
            </w:pPr>
          </w:p>
        </w:tc>
      </w:tr>
      <w:tr w:rsidR="0028138B" w:rsidRPr="009E629D" w14:paraId="54ECCB7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0752F6F"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AA96D3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CFEA8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649674" w14:textId="77777777" w:rsidR="0028138B" w:rsidRPr="003933C9" w:rsidRDefault="0028138B" w:rsidP="00BA203B">
            <w:pPr>
              <w:pStyle w:val="Heading1"/>
              <w:spacing w:line="264" w:lineRule="auto"/>
              <w:ind w:left="0"/>
              <w:rPr>
                <w:b w:val="0"/>
              </w:rPr>
            </w:pPr>
          </w:p>
        </w:tc>
      </w:tr>
      <w:tr w:rsidR="0028138B" w:rsidRPr="009E629D" w14:paraId="5DC55B9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B4565BA"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05C427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6EF4B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B02699" w14:textId="77777777" w:rsidR="0028138B" w:rsidRPr="003933C9" w:rsidRDefault="0028138B" w:rsidP="00BA203B">
            <w:pPr>
              <w:pStyle w:val="Heading1"/>
              <w:spacing w:line="264" w:lineRule="auto"/>
              <w:ind w:left="0"/>
              <w:rPr>
                <w:b w:val="0"/>
              </w:rPr>
            </w:pPr>
          </w:p>
        </w:tc>
      </w:tr>
      <w:tr w:rsidR="00BA203B" w:rsidRPr="009E629D" w14:paraId="70BF68B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AEA759B"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FAE78D3"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5E155D"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665B0B" w14:textId="77777777" w:rsidR="00BA203B" w:rsidRPr="003933C9" w:rsidRDefault="00BA203B" w:rsidP="00BA203B">
            <w:pPr>
              <w:pStyle w:val="Heading1"/>
              <w:spacing w:line="264" w:lineRule="auto"/>
              <w:ind w:left="0"/>
              <w:rPr>
                <w:b w:val="0"/>
              </w:rPr>
            </w:pPr>
          </w:p>
        </w:tc>
      </w:tr>
      <w:tr w:rsidR="00BA203B" w:rsidRPr="009E629D" w14:paraId="554C0BD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A205B3D"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65926A0"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2B9E84"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6D185A" w14:textId="77777777" w:rsidR="00BA203B" w:rsidRPr="003933C9" w:rsidRDefault="00BA203B" w:rsidP="00BA203B">
            <w:pPr>
              <w:pStyle w:val="Heading1"/>
              <w:spacing w:line="264" w:lineRule="auto"/>
              <w:ind w:left="0"/>
              <w:rPr>
                <w:b w:val="0"/>
              </w:rPr>
            </w:pPr>
          </w:p>
        </w:tc>
      </w:tr>
      <w:tr w:rsidR="00BA203B" w:rsidRPr="003933C9" w14:paraId="6CB82B0D" w14:textId="77777777" w:rsidTr="001C6546">
        <w:trPr>
          <w:trHeight w:val="35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8076291"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373F87E" w14:textId="77777777" w:rsidR="0028138B" w:rsidRDefault="0028138B" w:rsidP="00BA203B">
            <w:pPr>
              <w:pStyle w:val="Heading1"/>
              <w:spacing w:line="264" w:lineRule="auto"/>
              <w:ind w:left="0" w:firstLine="0"/>
            </w:pPr>
          </w:p>
          <w:p w14:paraId="63A3E406" w14:textId="4A002ABA" w:rsidR="00BA203B" w:rsidRDefault="00BA203B" w:rsidP="00BA203B">
            <w:pPr>
              <w:pStyle w:val="Heading1"/>
              <w:spacing w:line="264" w:lineRule="auto"/>
              <w:ind w:left="0" w:firstLine="0"/>
            </w:pPr>
            <w:r w:rsidRPr="003933C9">
              <w:t>THÁNG 10 NĂM 2024</w:t>
            </w:r>
          </w:p>
          <w:p w14:paraId="5E5D2B24" w14:textId="6A79F474" w:rsidR="0028138B" w:rsidRPr="003933C9" w:rsidRDefault="0028138B" w:rsidP="00BA203B">
            <w:pPr>
              <w:pStyle w:val="Heading1"/>
              <w:spacing w:line="264" w:lineRule="auto"/>
              <w:ind w:left="0" w:firstLine="0"/>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4CF57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70E970" w14:textId="77777777" w:rsidR="00BA203B" w:rsidRPr="003933C9" w:rsidRDefault="00BA203B" w:rsidP="00BA203B">
            <w:pPr>
              <w:pStyle w:val="Heading1"/>
              <w:spacing w:line="264" w:lineRule="auto"/>
              <w:ind w:left="0"/>
              <w:rPr>
                <w:b w:val="0"/>
              </w:rPr>
            </w:pPr>
          </w:p>
        </w:tc>
      </w:tr>
      <w:tr w:rsidR="00BA203B" w:rsidRPr="003933C9" w14:paraId="1ED378AE" w14:textId="77777777" w:rsidTr="00F16CB1">
        <w:tc>
          <w:tcPr>
            <w:tcW w:w="675" w:type="dxa"/>
            <w:tcBorders>
              <w:top w:val="single" w:sz="4" w:space="0" w:color="auto"/>
              <w:left w:val="single" w:sz="4" w:space="0" w:color="auto"/>
              <w:bottom w:val="single" w:sz="4" w:space="0" w:color="auto"/>
              <w:right w:val="single" w:sz="4" w:space="0" w:color="auto"/>
            </w:tcBorders>
            <w:shd w:val="clear" w:color="auto" w:fill="auto"/>
          </w:tcPr>
          <w:p w14:paraId="705888DB" w14:textId="77777777" w:rsidR="00BA203B" w:rsidRPr="003933C9" w:rsidRDefault="00BA203B" w:rsidP="00BA203B">
            <w:pPr>
              <w:pStyle w:val="Heading1"/>
              <w:spacing w:line="264"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F873292" w14:textId="77777777" w:rsidR="00BA203B" w:rsidRPr="003933C9" w:rsidRDefault="00BA203B" w:rsidP="001A114F">
            <w:pPr>
              <w:pStyle w:val="Heading1"/>
              <w:tabs>
                <w:tab w:val="left" w:pos="1016"/>
              </w:tabs>
              <w:spacing w:line="264" w:lineRule="auto"/>
              <w:ind w:left="34" w:firstLine="0"/>
              <w:jc w:val="left"/>
              <w:rPr>
                <w:b w:val="0"/>
              </w:rPr>
            </w:pPr>
            <w:r w:rsidRPr="003933C9">
              <w:rPr>
                <w:b w:val="0"/>
              </w:rPr>
              <w:t>Tham gia Hội thi GVDG cấp Thành phố môn GDCD.</w:t>
            </w:r>
          </w:p>
          <w:p w14:paraId="50ABCC00" w14:textId="4B720D8F" w:rsidR="00BA203B" w:rsidRPr="003933C9" w:rsidRDefault="00BA203B" w:rsidP="001A114F">
            <w:pPr>
              <w:spacing w:after="0" w:line="264" w:lineRule="auto"/>
              <w:jc w:val="left"/>
              <w:rPr>
                <w:rFonts w:ascii="Times New Roman" w:hAnsi="Times New Roman"/>
                <w:b w:val="0"/>
                <w:bCs/>
                <w:lang w:val="vi-VN"/>
              </w:rPr>
            </w:pPr>
            <w:r w:rsidRPr="003933C9">
              <w:rPr>
                <w:rFonts w:ascii="Times New Roman" w:hAnsi="Times New Roman"/>
                <w:b w:val="0"/>
                <w:bCs/>
                <w:shd w:val="clear" w:color="auto" w:fill="FFFFFF" w:themeFill="background1"/>
                <w:lang w:val="vi"/>
              </w:rPr>
              <w:t>Triển</w:t>
            </w:r>
            <w:r w:rsidRPr="003933C9">
              <w:rPr>
                <w:rFonts w:ascii="Times New Roman" w:hAnsi="Times New Roman"/>
                <w:b w:val="0"/>
                <w:bCs/>
                <w:spacing w:val="27"/>
                <w:shd w:val="clear" w:color="auto" w:fill="FFFFFF" w:themeFill="background1"/>
                <w:lang w:val="vi"/>
              </w:rPr>
              <w:t xml:space="preserve"> </w:t>
            </w:r>
            <w:r w:rsidRPr="003933C9">
              <w:rPr>
                <w:rFonts w:ascii="Times New Roman" w:hAnsi="Times New Roman"/>
                <w:b w:val="0"/>
                <w:bCs/>
                <w:shd w:val="clear" w:color="auto" w:fill="FFFFFF" w:themeFill="background1"/>
                <w:lang w:val="vi"/>
              </w:rPr>
              <w:t>khai</w:t>
            </w:r>
            <w:r w:rsidRPr="003933C9">
              <w:rPr>
                <w:rFonts w:ascii="Times New Roman" w:hAnsi="Times New Roman"/>
                <w:b w:val="0"/>
                <w:bCs/>
                <w:spacing w:val="26"/>
                <w:shd w:val="clear" w:color="auto" w:fill="FFFFFF" w:themeFill="background1"/>
                <w:lang w:val="vi"/>
              </w:rPr>
              <w:t xml:space="preserve"> </w:t>
            </w:r>
            <w:r w:rsidRPr="003933C9">
              <w:rPr>
                <w:rFonts w:ascii="Times New Roman" w:hAnsi="Times New Roman"/>
                <w:b w:val="0"/>
                <w:bCs/>
                <w:shd w:val="clear" w:color="auto" w:fill="FFFFFF" w:themeFill="background1"/>
                <w:lang w:val="vi"/>
              </w:rPr>
              <w:t>Hội</w:t>
            </w:r>
            <w:r w:rsidRPr="003933C9">
              <w:rPr>
                <w:rFonts w:ascii="Times New Roman" w:hAnsi="Times New Roman"/>
                <w:b w:val="0"/>
                <w:bCs/>
                <w:spacing w:val="25"/>
                <w:shd w:val="clear" w:color="auto" w:fill="FFFFFF" w:themeFill="background1"/>
                <w:lang w:val="vi"/>
              </w:rPr>
              <w:t xml:space="preserve"> </w:t>
            </w:r>
            <w:r w:rsidRPr="003933C9">
              <w:rPr>
                <w:rFonts w:ascii="Times New Roman" w:hAnsi="Times New Roman"/>
                <w:b w:val="0"/>
                <w:bCs/>
                <w:shd w:val="clear" w:color="auto" w:fill="FFFFFF" w:themeFill="background1"/>
                <w:lang w:val="vi"/>
              </w:rPr>
              <w:t>thi</w:t>
            </w:r>
            <w:r w:rsidRPr="003933C9">
              <w:rPr>
                <w:rFonts w:ascii="Times New Roman" w:hAnsi="Times New Roman"/>
                <w:b w:val="0"/>
                <w:bCs/>
                <w:spacing w:val="26"/>
                <w:shd w:val="clear" w:color="auto" w:fill="FFFFFF" w:themeFill="background1"/>
                <w:lang w:val="vi"/>
              </w:rPr>
              <w:t xml:space="preserve"> </w:t>
            </w:r>
            <w:r w:rsidRPr="003933C9">
              <w:rPr>
                <w:rFonts w:ascii="Times New Roman" w:hAnsi="Times New Roman"/>
                <w:b w:val="0"/>
                <w:bCs/>
                <w:shd w:val="clear" w:color="auto" w:fill="FFFFFF" w:themeFill="background1"/>
                <w:lang w:val="vi"/>
              </w:rPr>
              <w:t>GVDG</w:t>
            </w:r>
            <w:r w:rsidRPr="003933C9">
              <w:rPr>
                <w:rFonts w:ascii="Times New Roman" w:hAnsi="Times New Roman"/>
                <w:b w:val="0"/>
                <w:bCs/>
                <w:spacing w:val="25"/>
                <w:shd w:val="clear" w:color="auto" w:fill="FFFFFF" w:themeFill="background1"/>
                <w:lang w:val="vi"/>
              </w:rPr>
              <w:t xml:space="preserve"> </w:t>
            </w:r>
            <w:r w:rsidRPr="003933C9">
              <w:rPr>
                <w:rFonts w:ascii="Times New Roman" w:hAnsi="Times New Roman"/>
                <w:b w:val="0"/>
                <w:bCs/>
                <w:shd w:val="clear" w:color="auto" w:fill="FFFFFF" w:themeFill="background1"/>
                <w:lang w:val="vi"/>
              </w:rPr>
              <w:t>Khoa học tự nhiên (mạch nội dung Năng lượng và sự biến đổi), Tiếng Anh, Hoạt động trải</w:t>
            </w:r>
            <w:r w:rsidRPr="003933C9">
              <w:rPr>
                <w:rFonts w:ascii="Times New Roman" w:hAnsi="Times New Roman"/>
                <w:b w:val="0"/>
                <w:bCs/>
                <w:spacing w:val="1"/>
                <w:shd w:val="clear" w:color="auto" w:fill="FFFFFF" w:themeFill="background1"/>
                <w:lang w:val="vi"/>
              </w:rPr>
              <w:t xml:space="preserve"> </w:t>
            </w:r>
            <w:r w:rsidRPr="003933C9">
              <w:rPr>
                <w:rFonts w:ascii="Times New Roman" w:hAnsi="Times New Roman"/>
                <w:b w:val="0"/>
                <w:bCs/>
                <w:shd w:val="clear" w:color="auto" w:fill="FFFFFF" w:themeFill="background1"/>
                <w:lang w:val="vi"/>
              </w:rPr>
              <w:t>nghiệm</w:t>
            </w:r>
            <w:r w:rsidRPr="003933C9">
              <w:rPr>
                <w:rFonts w:ascii="Times New Roman" w:hAnsi="Times New Roman"/>
                <w:b w:val="0"/>
                <w:bCs/>
                <w:spacing w:val="-7"/>
                <w:shd w:val="clear" w:color="auto" w:fill="FFFFFF" w:themeFill="background1"/>
                <w:lang w:val="vi"/>
              </w:rPr>
              <w:t xml:space="preserve"> </w:t>
            </w:r>
            <w:r w:rsidRPr="003933C9">
              <w:rPr>
                <w:rFonts w:ascii="Times New Roman" w:hAnsi="Times New Roman"/>
                <w:b w:val="0"/>
                <w:bCs/>
                <w:shd w:val="clear" w:color="auto" w:fill="FFFFFF" w:themeFill="background1"/>
                <w:lang w:val="vi"/>
              </w:rPr>
              <w:t>-</w:t>
            </w:r>
            <w:r w:rsidRPr="003933C9">
              <w:rPr>
                <w:rFonts w:ascii="Times New Roman" w:hAnsi="Times New Roman"/>
                <w:b w:val="0"/>
                <w:bCs/>
                <w:spacing w:val="-1"/>
                <w:shd w:val="clear" w:color="auto" w:fill="FFFFFF" w:themeFill="background1"/>
                <w:lang w:val="vi"/>
              </w:rPr>
              <w:t xml:space="preserve"> </w:t>
            </w:r>
            <w:r w:rsidRPr="003933C9">
              <w:rPr>
                <w:rFonts w:ascii="Times New Roman" w:hAnsi="Times New Roman"/>
                <w:b w:val="0"/>
                <w:bCs/>
                <w:shd w:val="clear" w:color="auto" w:fill="FFFFFF" w:themeFill="background1"/>
                <w:lang w:val="vi"/>
              </w:rPr>
              <w:t>Hướng</w:t>
            </w:r>
            <w:r w:rsidRPr="003933C9">
              <w:rPr>
                <w:rFonts w:ascii="Times New Roman" w:hAnsi="Times New Roman"/>
                <w:b w:val="0"/>
                <w:bCs/>
                <w:spacing w:val="1"/>
                <w:shd w:val="clear" w:color="auto" w:fill="FFFFFF" w:themeFill="background1"/>
                <w:lang w:val="vi"/>
              </w:rPr>
              <w:t xml:space="preserve"> </w:t>
            </w:r>
            <w:r w:rsidRPr="003933C9">
              <w:rPr>
                <w:rFonts w:ascii="Times New Roman" w:hAnsi="Times New Roman"/>
                <w:b w:val="0"/>
                <w:bCs/>
                <w:shd w:val="clear" w:color="auto" w:fill="FFFFFF" w:themeFill="background1"/>
                <w:lang w:val="vi"/>
              </w:rPr>
              <w:t>nghiệp</w:t>
            </w:r>
            <w:r w:rsidRPr="003933C9">
              <w:rPr>
                <w:rFonts w:ascii="Times New Roman" w:hAnsi="Times New Roman"/>
                <w:b w:val="0"/>
                <w:bCs/>
                <w:spacing w:val="1"/>
                <w:shd w:val="clear" w:color="auto" w:fill="FFFFFF" w:themeFill="background1"/>
                <w:lang w:val="vi"/>
              </w:rPr>
              <w:t xml:space="preserve"> </w:t>
            </w:r>
            <w:r w:rsidRPr="003933C9">
              <w:rPr>
                <w:rFonts w:ascii="Times New Roman" w:hAnsi="Times New Roman"/>
                <w:b w:val="0"/>
                <w:bCs/>
                <w:shd w:val="clear" w:color="auto" w:fill="FFFFFF" w:themeFill="background1"/>
                <w:lang w:val="vi"/>
              </w:rPr>
              <w:t>cấp</w:t>
            </w:r>
            <w:r w:rsidRPr="003933C9">
              <w:rPr>
                <w:rFonts w:ascii="Times New Roman" w:hAnsi="Times New Roman"/>
                <w:b w:val="0"/>
                <w:bCs/>
                <w:spacing w:val="-3"/>
                <w:shd w:val="clear" w:color="auto" w:fill="FFFFFF" w:themeFill="background1"/>
                <w:lang w:val="vi"/>
              </w:rPr>
              <w:t xml:space="preserve"> </w:t>
            </w:r>
            <w:r w:rsidR="001A114F" w:rsidRPr="003933C9">
              <w:rPr>
                <w:rFonts w:ascii="Times New Roman" w:hAnsi="Times New Roman"/>
                <w:b w:val="0"/>
                <w:bCs/>
                <w:shd w:val="clear" w:color="auto" w:fill="FFFFFF" w:themeFill="background1"/>
                <w:lang w:val="vi"/>
              </w:rPr>
              <w:t>trường</w:t>
            </w:r>
            <w:r w:rsidR="001A114F" w:rsidRPr="003933C9">
              <w:rPr>
                <w:rFonts w:ascii="Times New Roman" w:hAnsi="Times New Roman"/>
                <w:b w:val="0"/>
                <w:bCs/>
                <w:shd w:val="clear" w:color="auto" w:fill="FFFFFF" w:themeFill="background1"/>
                <w:lang w:val="vi-VN"/>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BE0858" w14:textId="77777777" w:rsidR="00BA203B" w:rsidRPr="003933C9" w:rsidRDefault="00BA203B" w:rsidP="00F16CB1">
            <w:pPr>
              <w:pStyle w:val="Heading1"/>
              <w:spacing w:line="264" w:lineRule="auto"/>
              <w:ind w:left="0" w:hanging="111"/>
              <w:rPr>
                <w:b w:val="0"/>
              </w:rPr>
            </w:pPr>
            <w:r w:rsidRPr="003933C9">
              <w:rPr>
                <w:b w:val="0"/>
              </w:rPr>
              <w:t>BGH, TTCM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530AD6" w14:textId="77777777" w:rsidR="00BA203B" w:rsidRPr="003933C9" w:rsidRDefault="00BA203B" w:rsidP="00BA203B">
            <w:pPr>
              <w:pStyle w:val="Heading1"/>
              <w:spacing w:line="264" w:lineRule="auto"/>
              <w:ind w:left="0"/>
              <w:rPr>
                <w:b w:val="0"/>
              </w:rPr>
            </w:pPr>
          </w:p>
        </w:tc>
      </w:tr>
      <w:tr w:rsidR="00BA203B" w:rsidRPr="003933C9" w14:paraId="6C02890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1C962E2" w14:textId="77777777" w:rsidR="00BA203B" w:rsidRPr="003933C9" w:rsidRDefault="00BA203B" w:rsidP="00BA203B">
            <w:pPr>
              <w:pStyle w:val="Heading1"/>
              <w:spacing w:line="264"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3505F" w14:textId="77777777" w:rsidR="00BA203B" w:rsidRPr="003933C9" w:rsidRDefault="00BA203B" w:rsidP="00BA203B">
            <w:pPr>
              <w:pStyle w:val="Heading1"/>
              <w:tabs>
                <w:tab w:val="left" w:pos="1016"/>
              </w:tabs>
              <w:spacing w:line="264" w:lineRule="auto"/>
              <w:ind w:left="34" w:firstLine="0"/>
              <w:jc w:val="left"/>
              <w:rPr>
                <w:b w:val="0"/>
              </w:rPr>
            </w:pPr>
            <w:r w:rsidRPr="003933C9">
              <w:rPr>
                <w:b w:val="0"/>
                <w:lang w:val="it-IT"/>
              </w:rPr>
              <w:t>Thực hiện chuyên đề các bộ môn về thực hiện chuẩn kiến thức, kỹ năng theo định hướng phát triển năng lực. Dạy đại trà tài liệu Giáo dục nếp sống TLVM theo lịch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8EFEF0" w14:textId="77777777" w:rsidR="00BA203B" w:rsidRPr="003933C9" w:rsidRDefault="00BA203B" w:rsidP="001C6546">
            <w:pPr>
              <w:pStyle w:val="Heading1"/>
              <w:spacing w:line="264" w:lineRule="auto"/>
              <w:ind w:left="0" w:firstLine="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D72065" w14:textId="77777777" w:rsidR="00BA203B" w:rsidRPr="003933C9" w:rsidRDefault="00BA203B" w:rsidP="00BA203B">
            <w:pPr>
              <w:pStyle w:val="Heading1"/>
              <w:spacing w:line="264" w:lineRule="auto"/>
              <w:ind w:left="0"/>
              <w:rPr>
                <w:b w:val="0"/>
              </w:rPr>
            </w:pPr>
          </w:p>
        </w:tc>
      </w:tr>
      <w:tr w:rsidR="00BA203B" w:rsidRPr="003933C9" w14:paraId="31E76BA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85080B4" w14:textId="77777777" w:rsidR="00BA203B" w:rsidRPr="003933C9" w:rsidRDefault="00BA203B" w:rsidP="00BA203B">
            <w:pPr>
              <w:pStyle w:val="Heading1"/>
              <w:spacing w:line="264"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366503D" w14:textId="77777777" w:rsidR="00BA203B" w:rsidRPr="003933C9" w:rsidRDefault="00BA203B" w:rsidP="00BA203B">
            <w:pPr>
              <w:pStyle w:val="Heading1"/>
              <w:tabs>
                <w:tab w:val="left" w:pos="1384"/>
              </w:tabs>
              <w:spacing w:line="264" w:lineRule="auto"/>
              <w:ind w:left="0" w:firstLine="0"/>
              <w:jc w:val="left"/>
              <w:rPr>
                <w:b w:val="0"/>
              </w:rPr>
            </w:pPr>
            <w:r w:rsidRPr="003933C9">
              <w:rPr>
                <w:b w:val="0"/>
              </w:rPr>
              <w:t xml:space="preserve">Tổ chức </w:t>
            </w:r>
            <w:r w:rsidRPr="003933C9">
              <w:rPr>
                <w:b w:val="0"/>
                <w:spacing w:val="-4"/>
                <w:lang w:val="it-IT"/>
              </w:rPr>
              <w:t>Hội nghị CB, GV, NV. Xây dựng kế hoạch thực hiện nhiệm vụ năm học 2024-2025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20D548" w14:textId="77777777" w:rsidR="00BA203B" w:rsidRPr="003933C9" w:rsidRDefault="00BA203B" w:rsidP="001C6546">
            <w:pPr>
              <w:pStyle w:val="Heading1"/>
              <w:spacing w:line="264" w:lineRule="auto"/>
              <w:ind w:left="0" w:firstLine="0"/>
              <w:rPr>
                <w:b w:val="0"/>
              </w:rPr>
            </w:pPr>
            <w:r w:rsidRPr="003933C9">
              <w:rPr>
                <w:b w:val="0"/>
              </w:rPr>
              <w:t>Hội đồng trường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A2E993" w14:textId="77777777" w:rsidR="00BA203B" w:rsidRPr="003933C9" w:rsidRDefault="00BA203B" w:rsidP="00BA203B">
            <w:pPr>
              <w:pStyle w:val="Heading1"/>
              <w:spacing w:line="264" w:lineRule="auto"/>
              <w:ind w:left="0"/>
              <w:rPr>
                <w:b w:val="0"/>
              </w:rPr>
            </w:pPr>
          </w:p>
        </w:tc>
      </w:tr>
      <w:tr w:rsidR="00BA203B" w:rsidRPr="003933C9" w14:paraId="20F10D7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619581C" w14:textId="77777777" w:rsidR="00BA203B" w:rsidRPr="003933C9" w:rsidRDefault="00BA203B" w:rsidP="00BA203B">
            <w:pPr>
              <w:pStyle w:val="Heading1"/>
              <w:spacing w:line="264" w:lineRule="auto"/>
              <w:ind w:left="0"/>
              <w:rPr>
                <w:b w:val="0"/>
              </w:rPr>
            </w:pPr>
            <w:r w:rsidRPr="003933C9">
              <w:rPr>
                <w:b w:val="0"/>
              </w:rPr>
              <w:t>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555E25E" w14:textId="77777777" w:rsidR="00BA203B" w:rsidRPr="003933C9" w:rsidRDefault="00BA203B" w:rsidP="00BA203B">
            <w:pPr>
              <w:pStyle w:val="Heading1"/>
              <w:spacing w:line="264" w:lineRule="auto"/>
              <w:ind w:left="34" w:firstLine="0"/>
              <w:jc w:val="left"/>
              <w:rPr>
                <w:b w:val="0"/>
              </w:rPr>
            </w:pPr>
            <w:r w:rsidRPr="003933C9">
              <w:rPr>
                <w:b w:val="0"/>
                <w:lang w:val="it-IT"/>
              </w:rPr>
              <w:t>Phát động thi viết thư Quốc tế UPU lần thứ 54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113153" w14:textId="738D0B28" w:rsidR="00BA203B" w:rsidRPr="003933C9" w:rsidRDefault="00F16CB1" w:rsidP="001C6546">
            <w:pPr>
              <w:pStyle w:val="Heading1"/>
              <w:spacing w:line="264" w:lineRule="auto"/>
              <w:ind w:left="0" w:firstLine="0"/>
              <w:rPr>
                <w:b w:val="0"/>
                <w:lang w:val="vi-VN"/>
              </w:rPr>
            </w:pPr>
            <w:r w:rsidRPr="003933C9">
              <w:rPr>
                <w:b w:val="0"/>
              </w:rPr>
              <w:t>Đ</w:t>
            </w:r>
            <w:r w:rsidRPr="003933C9">
              <w:rPr>
                <w:b w:val="0"/>
                <w:lang w:val="vi-VN"/>
              </w:rPr>
              <w:t>/c</w:t>
            </w:r>
            <w:r w:rsidRPr="003933C9">
              <w:rPr>
                <w:b w:val="0"/>
              </w:rPr>
              <w:t xml:space="preserve"> </w:t>
            </w:r>
            <w:r w:rsidR="001A114F" w:rsidRPr="003933C9">
              <w:rPr>
                <w:b w:val="0"/>
              </w:rPr>
              <w:t>Hùng</w:t>
            </w:r>
            <w:r w:rsidR="001A114F" w:rsidRPr="003933C9">
              <w:rPr>
                <w:b w:val="0"/>
                <w:lang w:val="vi-VN"/>
              </w:rPr>
              <w:t>, Giang (TPT)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9DFC9E" w14:textId="77777777" w:rsidR="00BA203B" w:rsidRPr="003933C9" w:rsidRDefault="00BA203B" w:rsidP="00BA203B">
            <w:pPr>
              <w:pStyle w:val="Heading1"/>
              <w:spacing w:line="264" w:lineRule="auto"/>
              <w:ind w:left="0"/>
              <w:rPr>
                <w:b w:val="0"/>
              </w:rPr>
            </w:pPr>
          </w:p>
        </w:tc>
      </w:tr>
      <w:tr w:rsidR="00BA203B" w:rsidRPr="003933C9" w14:paraId="305F70A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A9E86CA" w14:textId="77777777" w:rsidR="00BA203B" w:rsidRPr="003933C9" w:rsidRDefault="00BA203B" w:rsidP="00BA203B">
            <w:pPr>
              <w:pStyle w:val="Heading1"/>
              <w:spacing w:line="264" w:lineRule="auto"/>
              <w:ind w:left="0"/>
              <w:rPr>
                <w:b w:val="0"/>
              </w:rPr>
            </w:pPr>
            <w:r w:rsidRPr="003933C9">
              <w:rPr>
                <w:b w:val="0"/>
              </w:rPr>
              <w:t>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EA5D731" w14:textId="77777777" w:rsidR="00BA203B" w:rsidRPr="003933C9" w:rsidRDefault="00BA203B" w:rsidP="00BA203B">
            <w:pPr>
              <w:pStyle w:val="Heading1"/>
              <w:spacing w:line="264" w:lineRule="auto"/>
              <w:ind w:left="34" w:firstLine="0"/>
              <w:jc w:val="left"/>
              <w:rPr>
                <w:b w:val="0"/>
              </w:rPr>
            </w:pPr>
            <w:r w:rsidRPr="003933C9">
              <w:rPr>
                <w:b w:val="0"/>
                <w:lang w:val="it-IT"/>
              </w:rPr>
              <w:t>Đăng</w:t>
            </w:r>
            <w:r w:rsidRPr="003933C9">
              <w:rPr>
                <w:b w:val="0"/>
              </w:rPr>
              <w:t xml:space="preserve"> ký danh hiệu thi đua năm học 2024-2025: nộp PGD trước 20/10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3D242F" w14:textId="5733CDF2" w:rsidR="00BA203B" w:rsidRPr="003933C9" w:rsidRDefault="00F16CB1" w:rsidP="001A114F">
            <w:pPr>
              <w:pStyle w:val="Heading1"/>
              <w:spacing w:line="264" w:lineRule="auto"/>
              <w:ind w:left="0"/>
              <w:rPr>
                <w:b w:val="0"/>
                <w:lang w:val="vi-VN"/>
              </w:rPr>
            </w:pPr>
            <w:r w:rsidRPr="003933C9">
              <w:rPr>
                <w:b w:val="0"/>
              </w:rPr>
              <w:t>Đ</w:t>
            </w:r>
            <w:r w:rsidRPr="003933C9">
              <w:rPr>
                <w:b w:val="0"/>
                <w:lang w:val="vi-VN"/>
              </w:rPr>
              <w:t>/c</w:t>
            </w:r>
            <w:r w:rsidRPr="003933C9">
              <w:rPr>
                <w:b w:val="0"/>
              </w:rPr>
              <w:t xml:space="preserve"> </w:t>
            </w:r>
            <w:r w:rsidR="001A114F" w:rsidRPr="003933C9">
              <w:rPr>
                <w:b w:val="0"/>
              </w:rPr>
              <w:t>Vi</w:t>
            </w:r>
            <w:r w:rsidR="001A114F"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A1C716" w14:textId="77777777" w:rsidR="00BA203B" w:rsidRPr="003933C9" w:rsidRDefault="00BA203B" w:rsidP="00BA203B">
            <w:pPr>
              <w:pStyle w:val="Heading1"/>
              <w:spacing w:line="264" w:lineRule="auto"/>
              <w:ind w:left="0"/>
              <w:rPr>
                <w:b w:val="0"/>
              </w:rPr>
            </w:pPr>
          </w:p>
        </w:tc>
      </w:tr>
      <w:tr w:rsidR="00BA203B" w:rsidRPr="003933C9" w14:paraId="718D506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872AD4F" w14:textId="77777777" w:rsidR="00BA203B" w:rsidRPr="003933C9" w:rsidRDefault="00BA203B" w:rsidP="00BA203B">
            <w:pPr>
              <w:pStyle w:val="Heading1"/>
              <w:spacing w:line="264" w:lineRule="auto"/>
              <w:ind w:left="0"/>
              <w:rPr>
                <w:b w:val="0"/>
              </w:rPr>
            </w:pPr>
            <w:r w:rsidRPr="003933C9">
              <w:rPr>
                <w:b w:val="0"/>
              </w:rPr>
              <w:t>6</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26F9155" w14:textId="77777777" w:rsidR="00BA203B" w:rsidRPr="003933C9" w:rsidRDefault="00BA203B" w:rsidP="00BA203B">
            <w:pPr>
              <w:pStyle w:val="Heading1"/>
              <w:spacing w:line="264" w:lineRule="auto"/>
              <w:ind w:left="34" w:firstLine="0"/>
              <w:jc w:val="left"/>
              <w:rPr>
                <w:b w:val="0"/>
              </w:rPr>
            </w:pPr>
            <w:r w:rsidRPr="003933C9">
              <w:rPr>
                <w:b w:val="0"/>
                <w:spacing w:val="-6"/>
              </w:rPr>
              <w:t>Hưởng ứng và tham gia cuộc thi Nghiên cứu KHKT dành cho HS cấp huyện (nếu có).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27375B" w14:textId="5055816D" w:rsidR="00BA203B" w:rsidRPr="003933C9" w:rsidRDefault="00F16CB1" w:rsidP="001A114F">
            <w:pPr>
              <w:pStyle w:val="Heading1"/>
              <w:spacing w:line="264" w:lineRule="auto"/>
              <w:ind w:left="0"/>
              <w:rPr>
                <w:b w:val="0"/>
                <w:lang w:val="vi-VN"/>
              </w:rPr>
            </w:pPr>
            <w:r w:rsidRPr="003933C9">
              <w:rPr>
                <w:b w:val="0"/>
              </w:rPr>
              <w:t>Đ</w:t>
            </w:r>
            <w:r w:rsidRPr="003933C9">
              <w:rPr>
                <w:b w:val="0"/>
                <w:lang w:val="vi-VN"/>
              </w:rPr>
              <w:t>/c</w:t>
            </w:r>
            <w:r w:rsidRPr="003933C9">
              <w:rPr>
                <w:b w:val="0"/>
              </w:rPr>
              <w:t xml:space="preserve"> </w:t>
            </w:r>
            <w:r w:rsidR="001A114F" w:rsidRPr="003933C9">
              <w:rPr>
                <w:b w:val="0"/>
              </w:rPr>
              <w:t>H</w:t>
            </w:r>
            <w:r w:rsidR="001A114F" w:rsidRPr="003933C9">
              <w:rPr>
                <w:b w:val="0"/>
                <w:lang w:val="vi-VN"/>
              </w:rPr>
              <w:t>ùng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8370DA" w14:textId="77777777" w:rsidR="00BA203B" w:rsidRPr="003933C9" w:rsidRDefault="00BA203B" w:rsidP="00BA203B">
            <w:pPr>
              <w:pStyle w:val="Heading1"/>
              <w:spacing w:line="264" w:lineRule="auto"/>
              <w:ind w:left="0"/>
              <w:rPr>
                <w:b w:val="0"/>
              </w:rPr>
            </w:pPr>
          </w:p>
        </w:tc>
      </w:tr>
      <w:tr w:rsidR="00BA203B" w:rsidRPr="003933C9" w14:paraId="42405F6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5519CBD" w14:textId="77777777" w:rsidR="00BA203B" w:rsidRPr="003933C9" w:rsidRDefault="00BA203B" w:rsidP="00BA203B">
            <w:pPr>
              <w:pStyle w:val="Heading1"/>
              <w:spacing w:line="264" w:lineRule="auto"/>
              <w:ind w:left="0"/>
              <w:rPr>
                <w:b w:val="0"/>
              </w:rPr>
            </w:pPr>
            <w:r w:rsidRPr="003933C9">
              <w:rPr>
                <w:b w:val="0"/>
              </w:rPr>
              <w:t>7</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6F6D01C" w14:textId="77777777" w:rsidR="00BA203B" w:rsidRPr="003933C9" w:rsidRDefault="00BA203B" w:rsidP="00BA203B">
            <w:pPr>
              <w:pStyle w:val="Heading1"/>
              <w:spacing w:line="264" w:lineRule="auto"/>
              <w:ind w:left="34" w:firstLine="0"/>
              <w:jc w:val="left"/>
              <w:rPr>
                <w:b w:val="0"/>
              </w:rPr>
            </w:pPr>
            <w:r w:rsidRPr="003933C9">
              <w:rPr>
                <w:b w:val="0"/>
                <w:lang w:val="it-IT"/>
              </w:rPr>
              <w:t>Sở kiểm tra chuyên môn; Đánh giá ngoài các đơn vị, kiểm tra trường đạt chuẩn Quốc gia, kiểm tra PCGD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9A86A8" w14:textId="77777777" w:rsidR="00BA203B" w:rsidRPr="003933C9" w:rsidRDefault="00BA203B" w:rsidP="003A6E46">
            <w:pPr>
              <w:pStyle w:val="Heading1"/>
              <w:spacing w:line="264" w:lineRule="auto"/>
              <w:ind w:left="0" w:firstLine="0"/>
              <w:rPr>
                <w:b w:val="0"/>
              </w:rPr>
            </w:pPr>
            <w:r w:rsidRPr="003933C9">
              <w:rPr>
                <w:b w:val="0"/>
              </w:rPr>
              <w:t>Ban giám hiệu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2CB5A0" w14:textId="77777777" w:rsidR="00BA203B" w:rsidRPr="003933C9" w:rsidRDefault="00BA203B" w:rsidP="00BA203B">
            <w:pPr>
              <w:pStyle w:val="Heading1"/>
              <w:spacing w:line="264" w:lineRule="auto"/>
              <w:ind w:left="0"/>
              <w:rPr>
                <w:b w:val="0"/>
              </w:rPr>
            </w:pPr>
          </w:p>
        </w:tc>
      </w:tr>
      <w:tr w:rsidR="00BA203B" w:rsidRPr="003933C9" w14:paraId="61D06F0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A9855DF" w14:textId="77777777" w:rsidR="00BA203B" w:rsidRPr="003933C9" w:rsidRDefault="00BA203B" w:rsidP="00BA203B">
            <w:pPr>
              <w:pStyle w:val="Heading1"/>
              <w:spacing w:line="264" w:lineRule="auto"/>
              <w:ind w:left="0"/>
              <w:rPr>
                <w:b w:val="0"/>
              </w:rPr>
            </w:pPr>
            <w:r w:rsidRPr="003933C9">
              <w:rPr>
                <w:b w:val="0"/>
              </w:rPr>
              <w:t>8</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42DC963" w14:textId="77777777" w:rsidR="00BA203B" w:rsidRDefault="00BA203B" w:rsidP="00BA203B">
            <w:pPr>
              <w:pStyle w:val="Heading1"/>
              <w:spacing w:line="264" w:lineRule="auto"/>
              <w:ind w:left="34" w:firstLine="0"/>
              <w:jc w:val="left"/>
              <w:rPr>
                <w:b w:val="0"/>
                <w:lang w:val="it-IT"/>
              </w:rPr>
            </w:pPr>
            <w:r w:rsidRPr="003933C9">
              <w:rPr>
                <w:b w:val="0"/>
                <w:lang w:val="it-IT"/>
              </w:rPr>
              <w:t>Thực hiện Kế hoạch số 4340/KH-SGDĐT ngày 22/12/2022 về tổ chức phong trào “Nhà trường chung tay phát triển - Thầy cô sẻ chia trách nhiệm”.</w:t>
            </w:r>
          </w:p>
          <w:p w14:paraId="01231DFD" w14:textId="4DE2E310" w:rsidR="0028138B" w:rsidRPr="003933C9" w:rsidRDefault="0028138B" w:rsidP="00BA203B">
            <w:pPr>
              <w:pStyle w:val="Heading1"/>
              <w:spacing w:line="264" w:lineRule="auto"/>
              <w:ind w:left="34"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421B72" w14:textId="752C9ABB" w:rsidR="00BA203B" w:rsidRPr="003933C9" w:rsidRDefault="001A114F" w:rsidP="001A114F">
            <w:pPr>
              <w:pStyle w:val="Heading1"/>
              <w:spacing w:line="264" w:lineRule="auto"/>
              <w:ind w:left="0"/>
              <w:rPr>
                <w:b w:val="0"/>
              </w:rPr>
            </w:pPr>
            <w:r w:rsidRPr="003933C9">
              <w:rPr>
                <w:b w:val="0"/>
              </w:rPr>
              <w:t>CB</w:t>
            </w:r>
            <w:r w:rsidRPr="003933C9">
              <w:rPr>
                <w:b w:val="0"/>
                <w:lang w:val="vi-VN"/>
              </w:rPr>
              <w:t xml:space="preserve">, </w:t>
            </w:r>
            <w:r w:rsidR="00BA203B" w:rsidRPr="003933C9">
              <w:rPr>
                <w:b w:val="0"/>
              </w:rPr>
              <w:t>GV, NV</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23C884" w14:textId="77777777" w:rsidR="00BA203B" w:rsidRPr="003933C9" w:rsidRDefault="00BA203B" w:rsidP="00BA203B">
            <w:pPr>
              <w:pStyle w:val="Heading1"/>
              <w:spacing w:line="264" w:lineRule="auto"/>
              <w:ind w:left="0"/>
              <w:rPr>
                <w:b w:val="0"/>
              </w:rPr>
            </w:pPr>
          </w:p>
        </w:tc>
      </w:tr>
      <w:tr w:rsidR="00BA203B" w:rsidRPr="003933C9" w14:paraId="22E33E7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4406225" w14:textId="77777777" w:rsidR="00BA203B" w:rsidRPr="003933C9" w:rsidRDefault="00BA203B" w:rsidP="00BA203B">
            <w:pPr>
              <w:pStyle w:val="Heading1"/>
              <w:spacing w:line="264" w:lineRule="auto"/>
              <w:ind w:left="0"/>
              <w:rPr>
                <w:b w:val="0"/>
              </w:rPr>
            </w:pPr>
            <w:r w:rsidRPr="003933C9">
              <w:rPr>
                <w:b w:val="0"/>
              </w:rPr>
              <w:t>9</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501EFED" w14:textId="77777777" w:rsidR="00BA203B" w:rsidRPr="003933C9" w:rsidRDefault="00BA203B" w:rsidP="00BA203B">
            <w:pPr>
              <w:pStyle w:val="Heading1"/>
              <w:spacing w:line="264" w:lineRule="auto"/>
              <w:ind w:left="34" w:firstLine="0"/>
              <w:jc w:val="left"/>
              <w:rPr>
                <w:b w:val="0"/>
                <w:lang w:val="it-IT"/>
              </w:rPr>
            </w:pPr>
            <w:r w:rsidRPr="003933C9">
              <w:rPr>
                <w:b w:val="0"/>
                <w:lang w:val="it-IT"/>
              </w:rPr>
              <w:t>Thực hiện hoạt động chào mừng 70 năm ngày Giải phóng Thủ đô (10/10/1954¬10/10/2024), 70 năm thành lập Ngành GDĐT Thủ đô (1954-2024), luyện tập chương trình “Hành khúc học sinh Thủ đô”.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5DF957" w14:textId="3C8C90CD" w:rsidR="00BA203B" w:rsidRPr="003933C9" w:rsidRDefault="00F16CB1" w:rsidP="003A6E46">
            <w:pPr>
              <w:pStyle w:val="Heading1"/>
              <w:spacing w:line="264" w:lineRule="auto"/>
              <w:ind w:left="0" w:hanging="78"/>
              <w:rPr>
                <w:b w:val="0"/>
                <w:lang w:val="vi-VN"/>
              </w:rPr>
            </w:pPr>
            <w:r w:rsidRPr="003933C9">
              <w:rPr>
                <w:b w:val="0"/>
              </w:rPr>
              <w:t>Đ</w:t>
            </w:r>
            <w:r w:rsidRPr="003933C9">
              <w:rPr>
                <w:b w:val="0"/>
                <w:lang w:val="vi-VN"/>
              </w:rPr>
              <w:t>/c</w:t>
            </w:r>
            <w:r w:rsidRPr="003933C9">
              <w:rPr>
                <w:b w:val="0"/>
              </w:rPr>
              <w:t xml:space="preserve"> </w:t>
            </w:r>
            <w:r w:rsidR="001A114F" w:rsidRPr="003933C9">
              <w:rPr>
                <w:b w:val="0"/>
              </w:rPr>
              <w:t>Hùng</w:t>
            </w:r>
            <w:r w:rsidR="001A114F" w:rsidRPr="003933C9">
              <w:rPr>
                <w:b w:val="0"/>
                <w:lang w:val="vi-VN"/>
              </w:rPr>
              <w:t>, Giang (TPT)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3358D2" w14:textId="77777777" w:rsidR="00BA203B" w:rsidRPr="003933C9" w:rsidRDefault="00BA203B" w:rsidP="00BA203B">
            <w:pPr>
              <w:pStyle w:val="Heading1"/>
              <w:spacing w:line="264" w:lineRule="auto"/>
              <w:ind w:left="0"/>
              <w:rPr>
                <w:b w:val="0"/>
              </w:rPr>
            </w:pPr>
          </w:p>
        </w:tc>
      </w:tr>
      <w:tr w:rsidR="00BA203B" w:rsidRPr="009E629D" w14:paraId="4D30F9E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2DF39D7" w14:textId="77777777" w:rsidR="00BA203B" w:rsidRPr="003933C9" w:rsidRDefault="00BA203B" w:rsidP="00BA203B">
            <w:pPr>
              <w:pStyle w:val="Heading1"/>
              <w:spacing w:line="264" w:lineRule="auto"/>
              <w:ind w:left="0"/>
              <w:rPr>
                <w:b w:val="0"/>
              </w:rPr>
            </w:pPr>
            <w:r w:rsidRPr="003933C9">
              <w:rPr>
                <w:b w:val="0"/>
              </w:rPr>
              <w:t>10</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8BA96D7" w14:textId="77777777" w:rsidR="00BA203B" w:rsidRPr="003933C9" w:rsidRDefault="00BA203B" w:rsidP="00BA203B">
            <w:pPr>
              <w:pStyle w:val="Heading1"/>
              <w:spacing w:line="264" w:lineRule="auto"/>
              <w:ind w:left="34" w:firstLine="0"/>
              <w:jc w:val="left"/>
              <w:rPr>
                <w:b w:val="0"/>
              </w:rPr>
            </w:pPr>
            <w:r w:rsidRPr="003933C9">
              <w:rPr>
                <w:b w:val="0"/>
                <w:lang w:val="it-IT"/>
              </w:rPr>
              <w:t>Bồi dưỡng HSG lớp 9 và HSNK 6, 7, 8; Thi HSG lớp 9 cấp huyện, lựa chọn đội tuyển HSG lớp 9 cấp Thành phố</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39969E" w14:textId="77777777" w:rsidR="00BA203B" w:rsidRPr="003933C9" w:rsidRDefault="00BA203B" w:rsidP="003A6E46">
            <w:pPr>
              <w:pStyle w:val="Heading1"/>
              <w:spacing w:line="264" w:lineRule="auto"/>
              <w:ind w:left="0" w:hanging="78"/>
              <w:rPr>
                <w:b w:val="0"/>
              </w:rPr>
            </w:pPr>
            <w:r w:rsidRPr="003933C9">
              <w:rPr>
                <w:b w:val="0"/>
              </w:rPr>
              <w:t xml:space="preserve">BGH, GV dạy </w:t>
            </w:r>
          </w:p>
          <w:p w14:paraId="7153F414" w14:textId="77777777" w:rsidR="00BA203B" w:rsidRPr="003933C9" w:rsidRDefault="00BA203B" w:rsidP="003A6E46">
            <w:pPr>
              <w:pStyle w:val="Heading1"/>
              <w:spacing w:line="264" w:lineRule="auto"/>
              <w:ind w:left="0" w:hanging="78"/>
              <w:rPr>
                <w:b w:val="0"/>
              </w:rPr>
            </w:pPr>
            <w:r w:rsidRPr="003933C9">
              <w:rPr>
                <w:b w:val="0"/>
              </w:rPr>
              <w:t>đội tuyển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C78473" w14:textId="77777777" w:rsidR="00BA203B" w:rsidRPr="003933C9" w:rsidRDefault="00BA203B" w:rsidP="00BA203B">
            <w:pPr>
              <w:pStyle w:val="Heading1"/>
              <w:spacing w:line="264" w:lineRule="auto"/>
              <w:ind w:left="0"/>
              <w:rPr>
                <w:b w:val="0"/>
              </w:rPr>
            </w:pPr>
          </w:p>
        </w:tc>
      </w:tr>
      <w:tr w:rsidR="00BA203B" w:rsidRPr="003933C9" w14:paraId="089C4BB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EF1F3A" w14:textId="77777777" w:rsidR="00BA203B" w:rsidRPr="003933C9" w:rsidRDefault="00BA203B" w:rsidP="00BA203B">
            <w:pPr>
              <w:pStyle w:val="Heading1"/>
              <w:spacing w:line="264" w:lineRule="auto"/>
              <w:ind w:left="0"/>
              <w:rPr>
                <w:b w:val="0"/>
              </w:rPr>
            </w:pPr>
            <w:r w:rsidRPr="003933C9">
              <w:rPr>
                <w:b w:val="0"/>
              </w:rPr>
              <w:t>11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28DE2E3" w14:textId="77777777" w:rsidR="00BA203B" w:rsidRPr="003933C9" w:rsidRDefault="00BA203B" w:rsidP="00BA203B">
            <w:pPr>
              <w:pStyle w:val="Heading1"/>
              <w:tabs>
                <w:tab w:val="left" w:pos="1341"/>
              </w:tabs>
              <w:spacing w:line="264" w:lineRule="auto"/>
              <w:ind w:left="34" w:firstLine="0"/>
              <w:jc w:val="left"/>
              <w:rPr>
                <w:b w:val="0"/>
              </w:rPr>
            </w:pPr>
            <w:r w:rsidRPr="003933C9">
              <w:rPr>
                <w:b w:val="0"/>
              </w:rPr>
              <w:t>Tham gia các lớp tập huấn, bồi dưỡng thường xuyên, thực hiện chuyên đề theo kế hoạch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46112E" w14:textId="77777777" w:rsidR="00BA203B" w:rsidRPr="003933C9" w:rsidRDefault="00BA203B" w:rsidP="003A6E46">
            <w:pPr>
              <w:pStyle w:val="Heading1"/>
              <w:spacing w:line="264" w:lineRule="auto"/>
              <w:ind w:left="0" w:hanging="78"/>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0DEF26" w14:textId="77777777" w:rsidR="00BA203B" w:rsidRPr="003933C9" w:rsidRDefault="00BA203B" w:rsidP="00BA203B">
            <w:pPr>
              <w:pStyle w:val="Heading1"/>
              <w:spacing w:line="264" w:lineRule="auto"/>
              <w:ind w:left="0"/>
              <w:rPr>
                <w:b w:val="0"/>
              </w:rPr>
            </w:pPr>
          </w:p>
        </w:tc>
      </w:tr>
      <w:tr w:rsidR="00BA203B" w:rsidRPr="009E629D" w14:paraId="57B6A06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F10725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4FF0716"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BFB986"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3D1E0D" w14:textId="77777777" w:rsidR="00BA203B" w:rsidRPr="003933C9" w:rsidRDefault="00BA203B" w:rsidP="00BA203B">
            <w:pPr>
              <w:pStyle w:val="Heading1"/>
              <w:spacing w:line="264" w:lineRule="auto"/>
              <w:ind w:left="0"/>
              <w:rPr>
                <w:b w:val="0"/>
              </w:rPr>
            </w:pPr>
          </w:p>
        </w:tc>
      </w:tr>
      <w:tr w:rsidR="0028138B" w:rsidRPr="009E629D" w14:paraId="146A223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18B151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FB4D98F"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0B4AC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4133B9" w14:textId="77777777" w:rsidR="0028138B" w:rsidRPr="003933C9" w:rsidRDefault="0028138B" w:rsidP="00BA203B">
            <w:pPr>
              <w:pStyle w:val="Heading1"/>
              <w:spacing w:line="264" w:lineRule="auto"/>
              <w:ind w:left="0"/>
              <w:rPr>
                <w:b w:val="0"/>
              </w:rPr>
            </w:pPr>
          </w:p>
        </w:tc>
      </w:tr>
      <w:tr w:rsidR="00BA203B" w:rsidRPr="009E629D" w14:paraId="39D5C4F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4356F4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0FAF665"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CB6759"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486EF7" w14:textId="77777777" w:rsidR="00BA203B" w:rsidRPr="003933C9" w:rsidRDefault="00BA203B" w:rsidP="00BA203B">
            <w:pPr>
              <w:pStyle w:val="Heading1"/>
              <w:spacing w:line="264" w:lineRule="auto"/>
              <w:ind w:left="0"/>
              <w:rPr>
                <w:b w:val="0"/>
              </w:rPr>
            </w:pPr>
          </w:p>
        </w:tc>
      </w:tr>
      <w:tr w:rsidR="0028138B" w:rsidRPr="009E629D" w14:paraId="68044AB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15655D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8274D80"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D51D22"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CBA84C" w14:textId="77777777" w:rsidR="0028138B" w:rsidRPr="003933C9" w:rsidRDefault="0028138B" w:rsidP="00BA203B">
            <w:pPr>
              <w:pStyle w:val="Heading1"/>
              <w:spacing w:line="264" w:lineRule="auto"/>
              <w:ind w:left="0"/>
              <w:rPr>
                <w:b w:val="0"/>
              </w:rPr>
            </w:pPr>
          </w:p>
        </w:tc>
      </w:tr>
      <w:tr w:rsidR="0028138B" w:rsidRPr="009E629D" w14:paraId="7F70FFE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7B2556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F82EF83"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2B5D0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9D2A6A" w14:textId="77777777" w:rsidR="0028138B" w:rsidRPr="003933C9" w:rsidRDefault="0028138B" w:rsidP="00BA203B">
            <w:pPr>
              <w:pStyle w:val="Heading1"/>
              <w:spacing w:line="264" w:lineRule="auto"/>
              <w:ind w:left="0"/>
              <w:rPr>
                <w:b w:val="0"/>
              </w:rPr>
            </w:pPr>
          </w:p>
        </w:tc>
      </w:tr>
      <w:tr w:rsidR="0028138B" w:rsidRPr="009E629D" w14:paraId="40EE96A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D16CB4A"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E81A588"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B82F7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01D8FF" w14:textId="77777777" w:rsidR="0028138B" w:rsidRPr="003933C9" w:rsidRDefault="0028138B" w:rsidP="00BA203B">
            <w:pPr>
              <w:pStyle w:val="Heading1"/>
              <w:spacing w:line="264" w:lineRule="auto"/>
              <w:ind w:left="0"/>
              <w:rPr>
                <w:b w:val="0"/>
              </w:rPr>
            </w:pPr>
          </w:p>
        </w:tc>
      </w:tr>
      <w:tr w:rsidR="0028138B" w:rsidRPr="009E629D" w14:paraId="013CEE6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62260F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FEDB31F"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FDA79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134B4E" w14:textId="77777777" w:rsidR="0028138B" w:rsidRPr="003933C9" w:rsidRDefault="0028138B" w:rsidP="00BA203B">
            <w:pPr>
              <w:pStyle w:val="Heading1"/>
              <w:spacing w:line="264" w:lineRule="auto"/>
              <w:ind w:left="0"/>
              <w:rPr>
                <w:b w:val="0"/>
              </w:rPr>
            </w:pPr>
          </w:p>
        </w:tc>
      </w:tr>
      <w:tr w:rsidR="0028138B" w:rsidRPr="009E629D" w14:paraId="7DB7125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99334BF"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F5B4DDE"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C711C2"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010203" w14:textId="77777777" w:rsidR="0028138B" w:rsidRPr="003933C9" w:rsidRDefault="0028138B" w:rsidP="00BA203B">
            <w:pPr>
              <w:pStyle w:val="Heading1"/>
              <w:spacing w:line="264" w:lineRule="auto"/>
              <w:ind w:left="0"/>
              <w:rPr>
                <w:b w:val="0"/>
              </w:rPr>
            </w:pPr>
          </w:p>
        </w:tc>
      </w:tr>
      <w:tr w:rsidR="0028138B" w:rsidRPr="009E629D" w14:paraId="4196527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346968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60A7310"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ED36E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603320" w14:textId="77777777" w:rsidR="0028138B" w:rsidRPr="003933C9" w:rsidRDefault="0028138B" w:rsidP="00BA203B">
            <w:pPr>
              <w:pStyle w:val="Heading1"/>
              <w:spacing w:line="264" w:lineRule="auto"/>
              <w:ind w:left="0"/>
              <w:rPr>
                <w:b w:val="0"/>
              </w:rPr>
            </w:pPr>
          </w:p>
        </w:tc>
      </w:tr>
      <w:tr w:rsidR="0028138B" w:rsidRPr="009E629D" w14:paraId="2D5A19A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74DD8C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082D329"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EBCFE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94464F" w14:textId="77777777" w:rsidR="0028138B" w:rsidRPr="003933C9" w:rsidRDefault="0028138B" w:rsidP="00BA203B">
            <w:pPr>
              <w:pStyle w:val="Heading1"/>
              <w:spacing w:line="264" w:lineRule="auto"/>
              <w:ind w:left="0"/>
              <w:rPr>
                <w:b w:val="0"/>
              </w:rPr>
            </w:pPr>
          </w:p>
        </w:tc>
      </w:tr>
      <w:tr w:rsidR="0028138B" w:rsidRPr="009E629D" w14:paraId="720F75C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4978E3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5378654"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29471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9A1474" w14:textId="77777777" w:rsidR="0028138B" w:rsidRPr="003933C9" w:rsidRDefault="0028138B" w:rsidP="00BA203B">
            <w:pPr>
              <w:pStyle w:val="Heading1"/>
              <w:spacing w:line="264" w:lineRule="auto"/>
              <w:ind w:left="0"/>
              <w:rPr>
                <w:b w:val="0"/>
              </w:rPr>
            </w:pPr>
          </w:p>
        </w:tc>
      </w:tr>
      <w:tr w:rsidR="0028138B" w:rsidRPr="009E629D" w14:paraId="1F90D98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626A37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35916F8"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D2F7A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743136" w14:textId="77777777" w:rsidR="0028138B" w:rsidRPr="003933C9" w:rsidRDefault="0028138B" w:rsidP="00BA203B">
            <w:pPr>
              <w:pStyle w:val="Heading1"/>
              <w:spacing w:line="264" w:lineRule="auto"/>
              <w:ind w:left="0"/>
              <w:rPr>
                <w:b w:val="0"/>
              </w:rPr>
            </w:pPr>
          </w:p>
        </w:tc>
      </w:tr>
      <w:tr w:rsidR="00BA203B" w:rsidRPr="009E629D" w14:paraId="2907146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8F1D2EE"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035CBD4"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D955EA"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C1B9F0" w14:textId="77777777" w:rsidR="00BA203B" w:rsidRPr="003933C9" w:rsidRDefault="00BA203B" w:rsidP="00BA203B">
            <w:pPr>
              <w:pStyle w:val="Heading1"/>
              <w:spacing w:line="264" w:lineRule="auto"/>
              <w:ind w:left="0"/>
              <w:rPr>
                <w:b w:val="0"/>
              </w:rPr>
            </w:pPr>
          </w:p>
        </w:tc>
      </w:tr>
      <w:tr w:rsidR="00BA203B" w:rsidRPr="009E629D" w14:paraId="2DBDDB8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FA6F363"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2D3DE61"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06F8A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7E9242" w14:textId="77777777" w:rsidR="00BA203B" w:rsidRPr="003933C9" w:rsidRDefault="00BA203B" w:rsidP="00BA203B">
            <w:pPr>
              <w:pStyle w:val="Heading1"/>
              <w:spacing w:line="264" w:lineRule="auto"/>
              <w:ind w:left="0"/>
              <w:rPr>
                <w:b w:val="0"/>
              </w:rPr>
            </w:pPr>
          </w:p>
        </w:tc>
      </w:tr>
      <w:tr w:rsidR="00BA203B" w:rsidRPr="009E629D" w14:paraId="56E829E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79B6C9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0A18637"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A6D00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86C960" w14:textId="77777777" w:rsidR="00BA203B" w:rsidRPr="003933C9" w:rsidRDefault="00BA203B" w:rsidP="00BA203B">
            <w:pPr>
              <w:pStyle w:val="Heading1"/>
              <w:spacing w:line="264" w:lineRule="auto"/>
              <w:ind w:left="0"/>
              <w:rPr>
                <w:b w:val="0"/>
              </w:rPr>
            </w:pPr>
          </w:p>
        </w:tc>
      </w:tr>
      <w:tr w:rsidR="00BA203B" w:rsidRPr="009E629D" w14:paraId="14FE132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39BC448"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9C5B754"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10/2024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16DBB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F70EC3" w14:textId="77777777" w:rsidR="00BA203B" w:rsidRPr="003933C9" w:rsidRDefault="00BA203B" w:rsidP="00BA203B">
            <w:pPr>
              <w:pStyle w:val="Heading1"/>
              <w:spacing w:line="264" w:lineRule="auto"/>
              <w:ind w:left="0"/>
              <w:rPr>
                <w:b w:val="0"/>
              </w:rPr>
            </w:pPr>
          </w:p>
        </w:tc>
      </w:tr>
      <w:tr w:rsidR="0028138B" w:rsidRPr="009E629D" w14:paraId="06157BE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E4F78BA"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9D77D7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F52ED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1314E5" w14:textId="77777777" w:rsidR="0028138B" w:rsidRPr="003933C9" w:rsidRDefault="0028138B" w:rsidP="00BA203B">
            <w:pPr>
              <w:pStyle w:val="Heading1"/>
              <w:spacing w:line="264" w:lineRule="auto"/>
              <w:ind w:left="0"/>
              <w:rPr>
                <w:b w:val="0"/>
              </w:rPr>
            </w:pPr>
          </w:p>
        </w:tc>
      </w:tr>
      <w:tr w:rsidR="0028138B" w:rsidRPr="009E629D" w14:paraId="629BA17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13FC15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5E8C75A"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3489A2"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90EB31" w14:textId="77777777" w:rsidR="0028138B" w:rsidRPr="003933C9" w:rsidRDefault="0028138B" w:rsidP="00BA203B">
            <w:pPr>
              <w:pStyle w:val="Heading1"/>
              <w:spacing w:line="264" w:lineRule="auto"/>
              <w:ind w:left="0"/>
              <w:rPr>
                <w:b w:val="0"/>
              </w:rPr>
            </w:pPr>
          </w:p>
        </w:tc>
      </w:tr>
      <w:tr w:rsidR="0028138B" w:rsidRPr="009E629D" w14:paraId="7AF21AC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78F782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601430A"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75AC6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64AA9D" w14:textId="77777777" w:rsidR="0028138B" w:rsidRPr="003933C9" w:rsidRDefault="0028138B" w:rsidP="00BA203B">
            <w:pPr>
              <w:pStyle w:val="Heading1"/>
              <w:spacing w:line="264" w:lineRule="auto"/>
              <w:ind w:left="0"/>
              <w:rPr>
                <w:b w:val="0"/>
              </w:rPr>
            </w:pPr>
          </w:p>
        </w:tc>
      </w:tr>
      <w:tr w:rsidR="0028138B" w:rsidRPr="009E629D" w14:paraId="10D7305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4FA4B0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11CA2B6"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9AD3D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DF81" w14:textId="77777777" w:rsidR="0028138B" w:rsidRPr="003933C9" w:rsidRDefault="0028138B" w:rsidP="00BA203B">
            <w:pPr>
              <w:pStyle w:val="Heading1"/>
              <w:spacing w:line="264" w:lineRule="auto"/>
              <w:ind w:left="0"/>
              <w:rPr>
                <w:b w:val="0"/>
              </w:rPr>
            </w:pPr>
          </w:p>
        </w:tc>
      </w:tr>
      <w:tr w:rsidR="0028138B" w:rsidRPr="009E629D" w14:paraId="25745A8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61CB43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639AE4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E03BB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5F34AA" w14:textId="77777777" w:rsidR="0028138B" w:rsidRPr="003933C9" w:rsidRDefault="0028138B" w:rsidP="00BA203B">
            <w:pPr>
              <w:pStyle w:val="Heading1"/>
              <w:spacing w:line="264" w:lineRule="auto"/>
              <w:ind w:left="0"/>
              <w:rPr>
                <w:b w:val="0"/>
              </w:rPr>
            </w:pPr>
          </w:p>
        </w:tc>
      </w:tr>
      <w:tr w:rsidR="0028138B" w:rsidRPr="009E629D" w14:paraId="568C6B6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BC13E0F"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F76C9E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2D41F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489BC4" w14:textId="77777777" w:rsidR="0028138B" w:rsidRPr="003933C9" w:rsidRDefault="0028138B" w:rsidP="00BA203B">
            <w:pPr>
              <w:pStyle w:val="Heading1"/>
              <w:spacing w:line="264" w:lineRule="auto"/>
              <w:ind w:left="0"/>
              <w:rPr>
                <w:b w:val="0"/>
              </w:rPr>
            </w:pPr>
          </w:p>
        </w:tc>
      </w:tr>
      <w:tr w:rsidR="0028138B" w:rsidRPr="009E629D" w14:paraId="6B4024E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401D11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4BE7A47"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65CE5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AA6DB8" w14:textId="77777777" w:rsidR="0028138B" w:rsidRPr="003933C9" w:rsidRDefault="0028138B" w:rsidP="00BA203B">
            <w:pPr>
              <w:pStyle w:val="Heading1"/>
              <w:spacing w:line="264" w:lineRule="auto"/>
              <w:ind w:left="0"/>
              <w:rPr>
                <w:b w:val="0"/>
              </w:rPr>
            </w:pPr>
          </w:p>
        </w:tc>
      </w:tr>
      <w:tr w:rsidR="0028138B" w:rsidRPr="009E629D" w14:paraId="699F083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6D5865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88EB2C3"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6C947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879655" w14:textId="77777777" w:rsidR="0028138B" w:rsidRPr="003933C9" w:rsidRDefault="0028138B" w:rsidP="00BA203B">
            <w:pPr>
              <w:pStyle w:val="Heading1"/>
              <w:spacing w:line="264" w:lineRule="auto"/>
              <w:ind w:left="0"/>
              <w:rPr>
                <w:b w:val="0"/>
              </w:rPr>
            </w:pPr>
          </w:p>
        </w:tc>
      </w:tr>
      <w:tr w:rsidR="0028138B" w:rsidRPr="009E629D" w14:paraId="4E98D61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55D19D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FB502AF"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34A242"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4177AC" w14:textId="77777777" w:rsidR="0028138B" w:rsidRPr="003933C9" w:rsidRDefault="0028138B" w:rsidP="00BA203B">
            <w:pPr>
              <w:pStyle w:val="Heading1"/>
              <w:spacing w:line="264" w:lineRule="auto"/>
              <w:ind w:left="0"/>
              <w:rPr>
                <w:b w:val="0"/>
              </w:rPr>
            </w:pPr>
          </w:p>
        </w:tc>
      </w:tr>
      <w:tr w:rsidR="0028138B" w:rsidRPr="009E629D" w14:paraId="3B63B4E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85999E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7113B3"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0D6E0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42DEA1" w14:textId="77777777" w:rsidR="0028138B" w:rsidRPr="003933C9" w:rsidRDefault="0028138B" w:rsidP="00BA203B">
            <w:pPr>
              <w:pStyle w:val="Heading1"/>
              <w:spacing w:line="264" w:lineRule="auto"/>
              <w:ind w:left="0"/>
              <w:rPr>
                <w:b w:val="0"/>
              </w:rPr>
            </w:pPr>
          </w:p>
        </w:tc>
      </w:tr>
      <w:tr w:rsidR="0028138B" w:rsidRPr="009E629D" w14:paraId="5C09CEC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B1F94A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5968DE2"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CDC80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7FA5D6" w14:textId="77777777" w:rsidR="0028138B" w:rsidRPr="003933C9" w:rsidRDefault="0028138B" w:rsidP="00BA203B">
            <w:pPr>
              <w:pStyle w:val="Heading1"/>
              <w:spacing w:line="264" w:lineRule="auto"/>
              <w:ind w:left="0"/>
              <w:rPr>
                <w:b w:val="0"/>
              </w:rPr>
            </w:pPr>
          </w:p>
        </w:tc>
      </w:tr>
      <w:tr w:rsidR="0028138B" w:rsidRPr="009E629D" w14:paraId="7786EA0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F4F299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AFBA2F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A84D4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A96B51" w14:textId="77777777" w:rsidR="0028138B" w:rsidRPr="003933C9" w:rsidRDefault="0028138B" w:rsidP="00BA203B">
            <w:pPr>
              <w:pStyle w:val="Heading1"/>
              <w:spacing w:line="264" w:lineRule="auto"/>
              <w:ind w:left="0"/>
              <w:rPr>
                <w:b w:val="0"/>
              </w:rPr>
            </w:pPr>
          </w:p>
        </w:tc>
      </w:tr>
      <w:tr w:rsidR="0028138B" w:rsidRPr="009E629D" w14:paraId="09EE1AB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5E08ED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2D3BE2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3541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2D8903" w14:textId="77777777" w:rsidR="0028138B" w:rsidRPr="003933C9" w:rsidRDefault="0028138B" w:rsidP="00BA203B">
            <w:pPr>
              <w:pStyle w:val="Heading1"/>
              <w:spacing w:line="264" w:lineRule="auto"/>
              <w:ind w:left="0"/>
              <w:rPr>
                <w:b w:val="0"/>
              </w:rPr>
            </w:pPr>
          </w:p>
        </w:tc>
      </w:tr>
      <w:tr w:rsidR="0028138B" w:rsidRPr="009E629D" w14:paraId="110F713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E83086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3E5A31E"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AF97F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66491C" w14:textId="77777777" w:rsidR="0028138B" w:rsidRPr="003933C9" w:rsidRDefault="0028138B" w:rsidP="00BA203B">
            <w:pPr>
              <w:pStyle w:val="Heading1"/>
              <w:spacing w:line="264" w:lineRule="auto"/>
              <w:ind w:left="0"/>
              <w:rPr>
                <w:b w:val="0"/>
              </w:rPr>
            </w:pPr>
          </w:p>
        </w:tc>
      </w:tr>
      <w:tr w:rsidR="0028138B" w:rsidRPr="009E629D" w14:paraId="00EE987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878289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4BA3D96"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D992B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DD32B1" w14:textId="77777777" w:rsidR="0028138B" w:rsidRPr="003933C9" w:rsidRDefault="0028138B" w:rsidP="00BA203B">
            <w:pPr>
              <w:pStyle w:val="Heading1"/>
              <w:spacing w:line="264" w:lineRule="auto"/>
              <w:ind w:left="0"/>
              <w:rPr>
                <w:b w:val="0"/>
              </w:rPr>
            </w:pPr>
          </w:p>
        </w:tc>
      </w:tr>
      <w:tr w:rsidR="0028138B" w:rsidRPr="009E629D" w14:paraId="5C7D7CB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C5B600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8809842"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5DF07F"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E00DC9" w14:textId="77777777" w:rsidR="0028138B" w:rsidRPr="003933C9" w:rsidRDefault="0028138B" w:rsidP="00BA203B">
            <w:pPr>
              <w:pStyle w:val="Heading1"/>
              <w:spacing w:line="264" w:lineRule="auto"/>
              <w:ind w:left="0"/>
              <w:rPr>
                <w:b w:val="0"/>
              </w:rPr>
            </w:pPr>
          </w:p>
        </w:tc>
      </w:tr>
      <w:tr w:rsidR="0028138B" w:rsidRPr="009E629D" w14:paraId="03C9927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A5396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F973513"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BF6E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9B4C43" w14:textId="77777777" w:rsidR="0028138B" w:rsidRPr="003933C9" w:rsidRDefault="0028138B" w:rsidP="00BA203B">
            <w:pPr>
              <w:pStyle w:val="Heading1"/>
              <w:spacing w:line="264" w:lineRule="auto"/>
              <w:ind w:left="0"/>
              <w:rPr>
                <w:b w:val="0"/>
              </w:rPr>
            </w:pPr>
          </w:p>
        </w:tc>
      </w:tr>
      <w:tr w:rsidR="0028138B" w:rsidRPr="009E629D" w14:paraId="2E66042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70496E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61DF42F"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2D87D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C20C7E" w14:textId="77777777" w:rsidR="0028138B" w:rsidRPr="003933C9" w:rsidRDefault="0028138B" w:rsidP="00BA203B">
            <w:pPr>
              <w:pStyle w:val="Heading1"/>
              <w:spacing w:line="264" w:lineRule="auto"/>
              <w:ind w:left="0"/>
              <w:rPr>
                <w:b w:val="0"/>
              </w:rPr>
            </w:pPr>
          </w:p>
        </w:tc>
      </w:tr>
      <w:tr w:rsidR="0028138B" w:rsidRPr="009E629D" w14:paraId="2D1129C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AB9555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30B7492"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83E4F2"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F304EF" w14:textId="77777777" w:rsidR="0028138B" w:rsidRPr="003933C9" w:rsidRDefault="0028138B" w:rsidP="00BA203B">
            <w:pPr>
              <w:pStyle w:val="Heading1"/>
              <w:spacing w:line="264" w:lineRule="auto"/>
              <w:ind w:left="0"/>
              <w:rPr>
                <w:b w:val="0"/>
              </w:rPr>
            </w:pPr>
          </w:p>
        </w:tc>
      </w:tr>
      <w:tr w:rsidR="0028138B" w:rsidRPr="009E629D" w14:paraId="0564DE8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67B9E4B"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F745A2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B402E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E14019" w14:textId="77777777" w:rsidR="0028138B" w:rsidRPr="003933C9" w:rsidRDefault="0028138B" w:rsidP="00BA203B">
            <w:pPr>
              <w:pStyle w:val="Heading1"/>
              <w:spacing w:line="264" w:lineRule="auto"/>
              <w:ind w:left="0"/>
              <w:rPr>
                <w:b w:val="0"/>
              </w:rPr>
            </w:pPr>
          </w:p>
        </w:tc>
      </w:tr>
      <w:tr w:rsidR="00BA203B" w:rsidRPr="009E629D" w14:paraId="78B337B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23271FF"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44C3CE0"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C80CF4"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A5D397" w14:textId="77777777" w:rsidR="00BA203B" w:rsidRPr="003933C9" w:rsidRDefault="00BA203B" w:rsidP="00BA203B">
            <w:pPr>
              <w:pStyle w:val="Heading1"/>
              <w:spacing w:line="264" w:lineRule="auto"/>
              <w:ind w:left="0"/>
              <w:rPr>
                <w:b w:val="0"/>
              </w:rPr>
            </w:pPr>
          </w:p>
        </w:tc>
      </w:tr>
      <w:tr w:rsidR="00BA203B" w:rsidRPr="009E629D" w14:paraId="665DB54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E6D9551"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D06077D"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5A0FB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18C581" w14:textId="77777777" w:rsidR="00BA203B" w:rsidRPr="003933C9" w:rsidRDefault="00BA203B" w:rsidP="00BA203B">
            <w:pPr>
              <w:pStyle w:val="Heading1"/>
              <w:spacing w:line="264" w:lineRule="auto"/>
              <w:ind w:left="0"/>
              <w:rPr>
                <w:b w:val="0"/>
              </w:rPr>
            </w:pPr>
          </w:p>
        </w:tc>
      </w:tr>
      <w:tr w:rsidR="00BA203B" w:rsidRPr="009E629D" w14:paraId="2BC04AA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400A00A"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7087667"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B30DEF"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2A4C5D" w14:textId="77777777" w:rsidR="00BA203B" w:rsidRPr="003933C9" w:rsidRDefault="00BA203B" w:rsidP="00BA203B">
            <w:pPr>
              <w:pStyle w:val="Heading1"/>
              <w:spacing w:line="264" w:lineRule="auto"/>
              <w:ind w:left="0"/>
              <w:rPr>
                <w:b w:val="0"/>
              </w:rPr>
            </w:pPr>
          </w:p>
        </w:tc>
      </w:tr>
      <w:tr w:rsidR="00BE5BCF" w:rsidRPr="009E629D" w14:paraId="4482130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A1660A7"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786C24E" w14:textId="77777777" w:rsidR="00BE5BCF" w:rsidRPr="003933C9" w:rsidRDefault="00BE5BCF"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D909CB"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599A51" w14:textId="77777777" w:rsidR="00BE5BCF" w:rsidRPr="003933C9" w:rsidRDefault="00BE5BCF" w:rsidP="00BA203B">
            <w:pPr>
              <w:pStyle w:val="Heading1"/>
              <w:spacing w:line="264" w:lineRule="auto"/>
              <w:ind w:left="0"/>
              <w:rPr>
                <w:b w:val="0"/>
              </w:rPr>
            </w:pPr>
          </w:p>
        </w:tc>
      </w:tr>
      <w:tr w:rsidR="00BA203B" w:rsidRPr="009E629D" w14:paraId="0091A21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AFCAB5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A46A5DE"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55E707"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8CC5EB" w14:textId="77777777" w:rsidR="00BA203B" w:rsidRPr="003933C9" w:rsidRDefault="00BA203B" w:rsidP="00BA203B">
            <w:pPr>
              <w:pStyle w:val="Heading1"/>
              <w:spacing w:line="264" w:lineRule="auto"/>
              <w:ind w:left="0"/>
              <w:rPr>
                <w:b w:val="0"/>
              </w:rPr>
            </w:pPr>
          </w:p>
        </w:tc>
      </w:tr>
      <w:tr w:rsidR="00BA203B" w:rsidRPr="003933C9" w14:paraId="01D8603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E03038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B847981" w14:textId="77777777" w:rsidR="0028138B" w:rsidRDefault="0028138B" w:rsidP="00BA203B">
            <w:pPr>
              <w:pStyle w:val="Heading1"/>
              <w:spacing w:line="264" w:lineRule="auto"/>
              <w:ind w:left="0" w:firstLine="0"/>
            </w:pPr>
          </w:p>
          <w:p w14:paraId="2ABB1F56" w14:textId="310D6FBD" w:rsidR="00BA203B" w:rsidRDefault="00BA203B" w:rsidP="00BA203B">
            <w:pPr>
              <w:pStyle w:val="Heading1"/>
              <w:spacing w:line="264" w:lineRule="auto"/>
              <w:ind w:left="0" w:firstLine="0"/>
            </w:pPr>
            <w:r w:rsidRPr="003933C9">
              <w:t>THÁNG 11 NĂM 2024</w:t>
            </w:r>
          </w:p>
          <w:p w14:paraId="04ABF37F" w14:textId="76656406" w:rsidR="0028138B" w:rsidRPr="003933C9" w:rsidRDefault="0028138B" w:rsidP="00BA203B">
            <w:pPr>
              <w:pStyle w:val="Heading1"/>
              <w:spacing w:line="264" w:lineRule="auto"/>
              <w:ind w:left="0" w:firstLine="0"/>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A901DD"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B95401" w14:textId="77777777" w:rsidR="00BA203B" w:rsidRPr="003933C9" w:rsidRDefault="00BA203B" w:rsidP="00BA203B">
            <w:pPr>
              <w:pStyle w:val="Heading1"/>
              <w:spacing w:line="264" w:lineRule="auto"/>
              <w:ind w:left="0"/>
              <w:rPr>
                <w:b w:val="0"/>
              </w:rPr>
            </w:pPr>
          </w:p>
        </w:tc>
      </w:tr>
      <w:tr w:rsidR="00BA203B" w:rsidRPr="003933C9" w14:paraId="21F0127D"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64F0CEA3" w14:textId="77777777" w:rsidR="00BA203B" w:rsidRPr="003933C9" w:rsidRDefault="00BA203B" w:rsidP="00BA203B">
            <w:pPr>
              <w:pStyle w:val="Heading1"/>
              <w:spacing w:line="264"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5343231" w14:textId="77777777" w:rsidR="00BA203B" w:rsidRPr="003933C9" w:rsidRDefault="00BA203B" w:rsidP="00BA203B">
            <w:pPr>
              <w:pStyle w:val="Heading1"/>
              <w:spacing w:line="264" w:lineRule="auto"/>
              <w:ind w:left="0" w:firstLine="0"/>
              <w:jc w:val="both"/>
              <w:rPr>
                <w:b w:val="0"/>
              </w:rPr>
            </w:pPr>
            <w:r w:rsidRPr="003933C9">
              <w:rPr>
                <w:b w:val="0"/>
              </w:rPr>
              <w:t>Tham gia thi GVDG cấp thành phố môn GDCD. triển khai Hội thi GVDG Khoa học tự nhiên (mạch nội dung Năng lượng và sự biến đổi), Tiếng Anh, Hoạt động trải nghiệm - Hướng nghiệp cấp trường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76264B" w14:textId="77777777" w:rsidR="00BA203B" w:rsidRPr="003933C9" w:rsidRDefault="00BA203B" w:rsidP="005A7B9C">
            <w:pPr>
              <w:widowControl w:val="0"/>
              <w:spacing w:after="0" w:line="264" w:lineRule="auto"/>
              <w:rPr>
                <w:rFonts w:ascii="Times New Roman" w:hAnsi="Times New Roman"/>
                <w:b w:val="0"/>
                <w:bCs/>
              </w:rPr>
            </w:pPr>
            <w:r w:rsidRPr="003933C9">
              <w:rPr>
                <w:rFonts w:ascii="Times New Roman" w:hAnsi="Times New Roman"/>
                <w:b w:val="0"/>
                <w:bCs/>
              </w:rPr>
              <w:t>BGH, TTCM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A7D054" w14:textId="77777777" w:rsidR="00BA203B" w:rsidRPr="003933C9" w:rsidRDefault="00BA203B" w:rsidP="005A7B9C">
            <w:pPr>
              <w:pStyle w:val="Heading1"/>
              <w:spacing w:line="264" w:lineRule="auto"/>
              <w:ind w:left="0"/>
              <w:rPr>
                <w:b w:val="0"/>
              </w:rPr>
            </w:pPr>
          </w:p>
        </w:tc>
      </w:tr>
      <w:tr w:rsidR="00BA203B" w:rsidRPr="003933C9" w14:paraId="525A1C5A"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12021570" w14:textId="77777777" w:rsidR="00BA203B" w:rsidRPr="003933C9" w:rsidRDefault="00BA203B" w:rsidP="00BA203B">
            <w:pPr>
              <w:pStyle w:val="Heading1"/>
              <w:spacing w:line="264"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4FD1CDC" w14:textId="77777777" w:rsidR="00BA203B" w:rsidRPr="003933C9" w:rsidRDefault="00BA203B" w:rsidP="00BA203B">
            <w:pPr>
              <w:pStyle w:val="Heading1"/>
              <w:spacing w:line="264" w:lineRule="auto"/>
              <w:ind w:left="0" w:firstLine="0"/>
              <w:jc w:val="both"/>
              <w:rPr>
                <w:b w:val="0"/>
              </w:rPr>
            </w:pPr>
            <w:r w:rsidRPr="003933C9">
              <w:rPr>
                <w:b w:val="0"/>
              </w:rPr>
              <w:t>Tham gia trưng bày đề tài trong cuộc thi Nghiên cứu khoa học kĩ thật dành cho HS cấp huyện (nếu có).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492673" w14:textId="2EA85261" w:rsidR="00BA203B" w:rsidRPr="003933C9" w:rsidRDefault="00F16CB1" w:rsidP="005A7B9C">
            <w:pPr>
              <w:pStyle w:val="Heading1"/>
              <w:spacing w:line="264" w:lineRule="auto"/>
              <w:ind w:left="0"/>
              <w:rPr>
                <w:b w:val="0"/>
                <w:lang w:val="vi-VN"/>
              </w:rPr>
            </w:pPr>
            <w:r w:rsidRPr="003933C9">
              <w:rPr>
                <w:b w:val="0"/>
              </w:rPr>
              <w:t>Đ</w:t>
            </w:r>
            <w:r w:rsidRPr="003933C9">
              <w:rPr>
                <w:b w:val="0"/>
                <w:lang w:val="vi-VN"/>
              </w:rPr>
              <w:t>/c</w:t>
            </w:r>
            <w:r w:rsidRPr="003933C9">
              <w:rPr>
                <w:b w:val="0"/>
              </w:rPr>
              <w:t xml:space="preserve"> </w:t>
            </w:r>
            <w:r w:rsidR="001A114F" w:rsidRPr="003933C9">
              <w:rPr>
                <w:b w:val="0"/>
              </w:rPr>
              <w:t>H</w:t>
            </w:r>
            <w:r w:rsidR="001A114F" w:rsidRPr="003933C9">
              <w:rPr>
                <w:b w:val="0"/>
                <w:lang w:val="vi-VN"/>
              </w:rPr>
              <w:t>ùng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54CD6F" w14:textId="77777777" w:rsidR="00BA203B" w:rsidRPr="003933C9" w:rsidRDefault="00BA203B" w:rsidP="00BA203B">
            <w:pPr>
              <w:pStyle w:val="Heading1"/>
              <w:spacing w:line="264" w:lineRule="auto"/>
              <w:ind w:left="0"/>
              <w:rPr>
                <w:b w:val="0"/>
              </w:rPr>
            </w:pPr>
          </w:p>
        </w:tc>
      </w:tr>
      <w:tr w:rsidR="00BA203B" w:rsidRPr="003933C9" w14:paraId="602854E6"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65FE7A4A" w14:textId="77777777" w:rsidR="00BA203B" w:rsidRPr="003933C9" w:rsidRDefault="00BA203B" w:rsidP="00BA203B">
            <w:pPr>
              <w:pStyle w:val="Heading1"/>
              <w:spacing w:line="264"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EA661AA" w14:textId="63AD69AF" w:rsidR="00BA203B" w:rsidRPr="003933C9" w:rsidRDefault="00BA203B" w:rsidP="00BA203B">
            <w:pPr>
              <w:pStyle w:val="Heading1"/>
              <w:spacing w:line="264" w:lineRule="auto"/>
              <w:ind w:left="0" w:firstLine="0"/>
              <w:jc w:val="both"/>
              <w:rPr>
                <w:b w:val="0"/>
              </w:rPr>
            </w:pPr>
            <w:r w:rsidRPr="003933C9">
              <w:rPr>
                <w:b w:val="0"/>
              </w:rPr>
              <w:t xml:space="preserve">Đón đoàn kiểm tra việc thực hiện nhiệm vụ năm học của </w:t>
            </w:r>
            <w:r w:rsidR="001A114F" w:rsidRPr="003933C9">
              <w:rPr>
                <w:b w:val="0"/>
              </w:rPr>
              <w:t>ph</w:t>
            </w:r>
            <w:r w:rsidR="001A114F" w:rsidRPr="003933C9">
              <w:rPr>
                <w:b w:val="0"/>
                <w:lang w:val="vi-VN"/>
              </w:rPr>
              <w:t>òng</w:t>
            </w:r>
            <w:r w:rsidRPr="003933C9">
              <w:rPr>
                <w:b w:val="0"/>
              </w:rPr>
              <w:t xml:space="preserve"> GD&amp;ĐT theo kế hoạch; kiểm tra chuyên đề một số mặt hoạt động, kiểm tra PCGD, khảo sát đánh giá ngoài trường THCS đạt chuẩn Quốc gia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FDAF77" w14:textId="77777777" w:rsidR="00BA203B" w:rsidRPr="003933C9" w:rsidRDefault="00BA203B" w:rsidP="005A7B9C">
            <w:pPr>
              <w:pStyle w:val="Heading1"/>
              <w:spacing w:line="264" w:lineRule="auto"/>
              <w:ind w:left="0" w:firstLine="0"/>
              <w:rPr>
                <w:b w:val="0"/>
              </w:rPr>
            </w:pPr>
            <w:r w:rsidRPr="003933C9">
              <w:rPr>
                <w:b w:val="0"/>
              </w:rPr>
              <w:t>Ban giám hiệu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415A0C" w14:textId="77777777" w:rsidR="00BA203B" w:rsidRPr="003933C9" w:rsidRDefault="00BA203B" w:rsidP="00BA203B">
            <w:pPr>
              <w:pStyle w:val="Heading1"/>
              <w:spacing w:line="264" w:lineRule="auto"/>
              <w:ind w:left="0"/>
              <w:rPr>
                <w:b w:val="0"/>
              </w:rPr>
            </w:pPr>
          </w:p>
        </w:tc>
      </w:tr>
      <w:tr w:rsidR="00BA203B" w:rsidRPr="003933C9" w14:paraId="77919055"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064DF3E5" w14:textId="77777777" w:rsidR="00BA203B" w:rsidRPr="003933C9" w:rsidRDefault="00BA203B" w:rsidP="00BA203B">
            <w:pPr>
              <w:pStyle w:val="Heading1"/>
              <w:spacing w:line="264" w:lineRule="auto"/>
              <w:ind w:left="0"/>
              <w:rPr>
                <w:b w:val="0"/>
              </w:rPr>
            </w:pPr>
            <w:r w:rsidRPr="003933C9">
              <w:rPr>
                <w:b w:val="0"/>
              </w:rPr>
              <w:t>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79240B9" w14:textId="77777777" w:rsidR="00BA203B" w:rsidRPr="003933C9" w:rsidRDefault="00BA203B" w:rsidP="00BA203B">
            <w:pPr>
              <w:pStyle w:val="Heading1"/>
              <w:spacing w:line="264" w:lineRule="auto"/>
              <w:ind w:left="0" w:firstLine="0"/>
              <w:jc w:val="both"/>
              <w:rPr>
                <w:b w:val="0"/>
              </w:rPr>
            </w:pPr>
            <w:r w:rsidRPr="003933C9">
              <w:rPr>
                <w:b w:val="0"/>
                <w:lang w:val="it-IT"/>
              </w:rPr>
              <w:t>Kỷ niệm 42 năm ngày Nhà giáo Việt Nam 20/11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CA03AD" w14:textId="77777777" w:rsidR="00BA203B" w:rsidRPr="003933C9" w:rsidRDefault="00BA203B" w:rsidP="005A7B9C">
            <w:pPr>
              <w:pStyle w:val="Heading1"/>
              <w:spacing w:line="264" w:lineRule="auto"/>
              <w:ind w:left="0" w:firstLine="0"/>
              <w:rPr>
                <w:b w:val="0"/>
              </w:rPr>
            </w:pPr>
            <w:r w:rsidRPr="003933C9">
              <w:rPr>
                <w:b w:val="0"/>
              </w:rPr>
              <w:t>Ban giám hiệu, CTCĐ</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FBD11A" w14:textId="77777777" w:rsidR="00BA203B" w:rsidRPr="003933C9" w:rsidRDefault="00BA203B" w:rsidP="00BA203B">
            <w:pPr>
              <w:pStyle w:val="Heading1"/>
              <w:spacing w:line="264" w:lineRule="auto"/>
              <w:ind w:left="0"/>
              <w:rPr>
                <w:b w:val="0"/>
              </w:rPr>
            </w:pPr>
          </w:p>
        </w:tc>
      </w:tr>
      <w:tr w:rsidR="00BA203B" w:rsidRPr="003933C9" w14:paraId="32A8E4B0"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265B0E6F" w14:textId="77777777" w:rsidR="00BA203B" w:rsidRPr="003933C9" w:rsidRDefault="00BA203B" w:rsidP="00BA203B">
            <w:pPr>
              <w:pStyle w:val="Heading1"/>
              <w:spacing w:line="264" w:lineRule="auto"/>
              <w:ind w:left="0"/>
              <w:rPr>
                <w:b w:val="0"/>
              </w:rPr>
            </w:pPr>
            <w:r w:rsidRPr="003933C9">
              <w:rPr>
                <w:b w:val="0"/>
              </w:rPr>
              <w:t>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E456E0D" w14:textId="77777777" w:rsidR="00BA203B" w:rsidRPr="003933C9" w:rsidRDefault="00BA203B" w:rsidP="00BA203B">
            <w:pPr>
              <w:pStyle w:val="Heading1"/>
              <w:spacing w:line="264" w:lineRule="auto"/>
              <w:ind w:left="0" w:firstLine="0"/>
              <w:jc w:val="both"/>
              <w:rPr>
                <w:b w:val="0"/>
              </w:rPr>
            </w:pPr>
            <w:r w:rsidRPr="003933C9">
              <w:rPr>
                <w:b w:val="0"/>
                <w:lang w:val="it-IT"/>
              </w:rPr>
              <w:t>Nộp báo cáo và tổ chức Sơ kết giữa học kỳ I (trước 15/11)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9BA544" w14:textId="16FA45E0" w:rsidR="00BA203B" w:rsidRPr="003933C9" w:rsidRDefault="00F16CB1" w:rsidP="005A7B9C">
            <w:pPr>
              <w:pStyle w:val="Heading1"/>
              <w:spacing w:line="264" w:lineRule="auto"/>
              <w:ind w:left="0" w:firstLine="0"/>
              <w:rPr>
                <w:b w:val="0"/>
                <w:lang w:val="vi-VN"/>
              </w:rPr>
            </w:pPr>
            <w:r w:rsidRPr="003933C9">
              <w:rPr>
                <w:b w:val="0"/>
              </w:rPr>
              <w:t>Đ</w:t>
            </w:r>
            <w:r w:rsidRPr="003933C9">
              <w:rPr>
                <w:b w:val="0"/>
                <w:lang w:val="vi-VN"/>
              </w:rPr>
              <w:t>/c</w:t>
            </w:r>
            <w:r w:rsidRPr="003933C9">
              <w:rPr>
                <w:b w:val="0"/>
              </w:rPr>
              <w:t xml:space="preserve"> </w:t>
            </w:r>
            <w:r w:rsidR="001A114F" w:rsidRPr="003933C9">
              <w:rPr>
                <w:b w:val="0"/>
              </w:rPr>
              <w:t>Vi</w:t>
            </w:r>
            <w:r w:rsidR="001A114F"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1FF28D" w14:textId="77777777" w:rsidR="00BA203B" w:rsidRPr="003933C9" w:rsidRDefault="00BA203B" w:rsidP="00BA203B">
            <w:pPr>
              <w:pStyle w:val="Heading1"/>
              <w:spacing w:line="264" w:lineRule="auto"/>
              <w:ind w:left="0"/>
              <w:rPr>
                <w:b w:val="0"/>
              </w:rPr>
            </w:pPr>
          </w:p>
        </w:tc>
      </w:tr>
      <w:tr w:rsidR="00BA203B" w:rsidRPr="009E629D" w14:paraId="3256A61D"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145A0922" w14:textId="77777777" w:rsidR="00BA203B" w:rsidRPr="003933C9" w:rsidRDefault="00BA203B" w:rsidP="00BA203B">
            <w:pPr>
              <w:pStyle w:val="Heading1"/>
              <w:spacing w:line="264" w:lineRule="auto"/>
              <w:ind w:left="0"/>
              <w:rPr>
                <w:b w:val="0"/>
              </w:rPr>
            </w:pPr>
            <w:r w:rsidRPr="003933C9">
              <w:rPr>
                <w:b w:val="0"/>
              </w:rPr>
              <w:t>6</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D1D24FB" w14:textId="77777777" w:rsidR="00BA203B" w:rsidRPr="003933C9" w:rsidRDefault="00BA203B" w:rsidP="00BA203B">
            <w:pPr>
              <w:pStyle w:val="Heading1"/>
              <w:spacing w:line="264" w:lineRule="auto"/>
              <w:ind w:left="0" w:firstLine="0"/>
              <w:jc w:val="both"/>
              <w:rPr>
                <w:b w:val="0"/>
              </w:rPr>
            </w:pPr>
            <w:r w:rsidRPr="003933C9">
              <w:rPr>
                <w:b w:val="0"/>
              </w:rPr>
              <w:t>Đón đoàn kiểm tra công nhận PCGD 2024 của Sở GD&amp;ĐT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3C8BEA" w14:textId="249F1132" w:rsidR="00BA203B" w:rsidRPr="003933C9" w:rsidRDefault="00F16CB1" w:rsidP="005A7B9C">
            <w:pPr>
              <w:pStyle w:val="Heading1"/>
              <w:spacing w:line="264" w:lineRule="auto"/>
              <w:ind w:left="0" w:firstLine="0"/>
              <w:rPr>
                <w:b w:val="0"/>
                <w:lang w:val="vi-VN"/>
              </w:rPr>
            </w:pPr>
            <w:r w:rsidRPr="003933C9">
              <w:rPr>
                <w:b w:val="0"/>
              </w:rPr>
              <w:t>Đ</w:t>
            </w:r>
            <w:r w:rsidRPr="003933C9">
              <w:rPr>
                <w:b w:val="0"/>
                <w:lang w:val="vi-VN"/>
              </w:rPr>
              <w:t>/c</w:t>
            </w:r>
            <w:r w:rsidRPr="003933C9">
              <w:rPr>
                <w:b w:val="0"/>
              </w:rPr>
              <w:t xml:space="preserve"> </w:t>
            </w:r>
            <w:r w:rsidR="001A114F" w:rsidRPr="003933C9">
              <w:rPr>
                <w:b w:val="0"/>
              </w:rPr>
              <w:t>Vi</w:t>
            </w:r>
            <w:r w:rsidR="001A114F" w:rsidRPr="003933C9">
              <w:rPr>
                <w:b w:val="0"/>
                <w:lang w:val="vi-VN"/>
              </w:rPr>
              <w:t>ệt Anh, Trường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D07649" w14:textId="77777777" w:rsidR="00BA203B" w:rsidRPr="003933C9" w:rsidRDefault="00BA203B" w:rsidP="00BA203B">
            <w:pPr>
              <w:pStyle w:val="Heading1"/>
              <w:spacing w:line="264" w:lineRule="auto"/>
              <w:ind w:left="0"/>
              <w:rPr>
                <w:b w:val="0"/>
              </w:rPr>
            </w:pPr>
          </w:p>
        </w:tc>
      </w:tr>
      <w:tr w:rsidR="00BA203B" w:rsidRPr="009E629D" w14:paraId="5A71B498"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412F66F9" w14:textId="77777777" w:rsidR="00BA203B" w:rsidRPr="003933C9" w:rsidRDefault="00BA203B" w:rsidP="00BA203B">
            <w:pPr>
              <w:pStyle w:val="Heading1"/>
              <w:spacing w:line="264" w:lineRule="auto"/>
              <w:ind w:left="0"/>
              <w:rPr>
                <w:b w:val="0"/>
              </w:rPr>
            </w:pPr>
            <w:r w:rsidRPr="003933C9">
              <w:rPr>
                <w:b w:val="0"/>
              </w:rPr>
              <w:t>7</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28E4063" w14:textId="77777777" w:rsidR="00BA203B" w:rsidRPr="003933C9" w:rsidRDefault="00BA203B" w:rsidP="00BA203B">
            <w:pPr>
              <w:pStyle w:val="Heading1"/>
              <w:tabs>
                <w:tab w:val="left" w:pos="1144"/>
              </w:tabs>
              <w:spacing w:line="264" w:lineRule="auto"/>
              <w:ind w:left="0" w:firstLine="0"/>
              <w:jc w:val="both"/>
              <w:rPr>
                <w:b w:val="0"/>
              </w:rPr>
            </w:pPr>
            <w:r w:rsidRPr="003933C9">
              <w:rPr>
                <w:b w:val="0"/>
                <w:lang w:val="it-IT"/>
              </w:rPr>
              <w:t>Bồi dưỡng HSG lớp 9 và HSNK 6, 7, 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48FF51" w14:textId="641578E0" w:rsidR="00BA203B" w:rsidRPr="003933C9" w:rsidRDefault="00BA203B" w:rsidP="005A7B9C">
            <w:pPr>
              <w:pStyle w:val="Heading1"/>
              <w:spacing w:line="264" w:lineRule="auto"/>
              <w:ind w:left="0" w:firstLine="0"/>
              <w:rPr>
                <w:b w:val="0"/>
              </w:rPr>
            </w:pPr>
            <w:r w:rsidRPr="003933C9">
              <w:rPr>
                <w:b w:val="0"/>
              </w:rPr>
              <w:t>BGH, GV dạy</w:t>
            </w:r>
          </w:p>
          <w:p w14:paraId="297788BD" w14:textId="77777777" w:rsidR="00BA203B" w:rsidRPr="003933C9" w:rsidRDefault="00BA203B" w:rsidP="005A7B9C">
            <w:pPr>
              <w:pStyle w:val="Heading1"/>
              <w:spacing w:line="264" w:lineRule="auto"/>
              <w:ind w:left="0" w:firstLine="0"/>
              <w:rPr>
                <w:b w:val="0"/>
              </w:rPr>
            </w:pPr>
            <w:r w:rsidRPr="003933C9">
              <w:rPr>
                <w:b w:val="0"/>
              </w:rPr>
              <w:t>đội tuyển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C58AFB" w14:textId="77777777" w:rsidR="00BA203B" w:rsidRPr="003933C9" w:rsidRDefault="00BA203B" w:rsidP="00BA203B">
            <w:pPr>
              <w:pStyle w:val="Heading1"/>
              <w:spacing w:line="264" w:lineRule="auto"/>
              <w:ind w:left="0"/>
              <w:rPr>
                <w:b w:val="0"/>
              </w:rPr>
            </w:pPr>
          </w:p>
        </w:tc>
      </w:tr>
      <w:tr w:rsidR="00BA203B" w:rsidRPr="003933C9" w14:paraId="1FFB3535"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572A1D42" w14:textId="77777777" w:rsidR="00BA203B" w:rsidRPr="003933C9" w:rsidRDefault="00BA203B" w:rsidP="00BA203B">
            <w:pPr>
              <w:pStyle w:val="Heading1"/>
              <w:spacing w:line="264" w:lineRule="auto"/>
              <w:ind w:left="0"/>
              <w:rPr>
                <w:b w:val="0"/>
              </w:rPr>
            </w:pPr>
            <w:r w:rsidRPr="003933C9">
              <w:rPr>
                <w:b w:val="0"/>
              </w:rPr>
              <w:t>8</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5B1585A" w14:textId="77777777" w:rsidR="00BA203B" w:rsidRPr="003933C9" w:rsidRDefault="00BA203B" w:rsidP="00BA203B">
            <w:pPr>
              <w:pStyle w:val="Heading1"/>
              <w:spacing w:line="264" w:lineRule="auto"/>
              <w:ind w:left="0" w:firstLine="0"/>
              <w:jc w:val="both"/>
              <w:rPr>
                <w:b w:val="0"/>
              </w:rPr>
            </w:pPr>
            <w:r w:rsidRPr="003933C9">
              <w:rPr>
                <w:b w:val="0"/>
              </w:rPr>
              <w:t>Tham gia các lớp tập huấn, bồi dưỡng thường xuyên, thực hiện chuyên đề theo kế hoạch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973355" w14:textId="77777777" w:rsidR="00BA203B" w:rsidRPr="003933C9" w:rsidRDefault="00BA203B" w:rsidP="005A7B9C">
            <w:pPr>
              <w:pStyle w:val="Heading1"/>
              <w:spacing w:line="264" w:lineRule="auto"/>
              <w:ind w:left="0" w:firstLine="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993E62" w14:textId="77777777" w:rsidR="00BA203B" w:rsidRPr="003933C9" w:rsidRDefault="00BA203B" w:rsidP="00BA203B">
            <w:pPr>
              <w:pStyle w:val="Heading1"/>
              <w:spacing w:line="264" w:lineRule="auto"/>
              <w:ind w:left="0"/>
              <w:rPr>
                <w:b w:val="0"/>
              </w:rPr>
            </w:pPr>
          </w:p>
        </w:tc>
      </w:tr>
      <w:tr w:rsidR="00BA203B" w:rsidRPr="003933C9" w14:paraId="14B46DC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334F28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149927E" w14:textId="77777777" w:rsidR="00BA203B" w:rsidRPr="003933C9" w:rsidRDefault="00BA203B" w:rsidP="00BA203B">
            <w:pPr>
              <w:pStyle w:val="Heading1"/>
              <w:spacing w:line="264" w:lineRule="auto"/>
              <w:ind w:left="34" w:firstLine="0"/>
              <w:jc w:val="left"/>
              <w:rPr>
                <w:b w:val="0"/>
                <w:lang w:val="it-IT"/>
              </w:rPr>
            </w:pPr>
            <w:r w:rsidRPr="003933C9">
              <w:rPr>
                <w:b w:val="0"/>
                <w:lang w:val="it-IT"/>
              </w:rPr>
              <w:t>Thực hiện Kế hoạch số 4340/KH-SGDĐT ngày 22/12/2022 về tổ chức phong trào “Nhà trường chung tay phát triển - Thầy cô sẻ chia trách nhiệm”.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85B702" w14:textId="3D3CC487" w:rsidR="00BA203B" w:rsidRPr="003933C9" w:rsidRDefault="001A114F" w:rsidP="001C6546">
            <w:pPr>
              <w:pStyle w:val="Heading1"/>
              <w:spacing w:line="264" w:lineRule="auto"/>
              <w:ind w:left="0" w:firstLine="0"/>
              <w:rPr>
                <w:b w:val="0"/>
              </w:rPr>
            </w:pPr>
            <w:r w:rsidRPr="003933C9">
              <w:rPr>
                <w:b w:val="0"/>
              </w:rPr>
              <w:t>CB</w:t>
            </w:r>
            <w:r w:rsidRPr="003933C9">
              <w:rPr>
                <w:b w:val="0"/>
                <w:lang w:val="vi-VN"/>
              </w:rPr>
              <w:t xml:space="preserve">, </w:t>
            </w:r>
            <w:r w:rsidR="00BA203B" w:rsidRPr="003933C9">
              <w:rPr>
                <w:b w:val="0"/>
              </w:rPr>
              <w:t>GV, NV</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CA79EF" w14:textId="77777777" w:rsidR="00BA203B" w:rsidRPr="003933C9" w:rsidRDefault="00BA203B" w:rsidP="00BA203B">
            <w:pPr>
              <w:pStyle w:val="Heading1"/>
              <w:spacing w:line="264" w:lineRule="auto"/>
              <w:ind w:left="0"/>
              <w:rPr>
                <w:b w:val="0"/>
              </w:rPr>
            </w:pPr>
          </w:p>
        </w:tc>
      </w:tr>
      <w:tr w:rsidR="00BA203B" w:rsidRPr="003933C9" w14:paraId="2CAEC02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8E3A48F"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8831B30" w14:textId="77777777" w:rsidR="00BA203B" w:rsidRDefault="00BA203B" w:rsidP="00BA203B">
            <w:pPr>
              <w:pStyle w:val="Heading1"/>
              <w:spacing w:line="264" w:lineRule="auto"/>
              <w:ind w:left="34" w:firstLine="0"/>
              <w:jc w:val="left"/>
              <w:rPr>
                <w:b w:val="0"/>
                <w:lang w:val="it-IT"/>
              </w:rPr>
            </w:pPr>
            <w:r w:rsidRPr="003933C9">
              <w:rPr>
                <w:b w:val="0"/>
                <w:lang w:val="it-IT"/>
              </w:rPr>
              <w:t>Tham gia cuộc thi Nghiên cứu khoa học kĩ thuật dành cho HS trung học cấp huyện</w:t>
            </w:r>
          </w:p>
          <w:p w14:paraId="002CF02C" w14:textId="0A50CADC" w:rsidR="0028138B" w:rsidRPr="003933C9" w:rsidRDefault="0028138B" w:rsidP="00BA203B">
            <w:pPr>
              <w:pStyle w:val="Heading1"/>
              <w:spacing w:line="264" w:lineRule="auto"/>
              <w:ind w:left="34"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D7C2BD" w14:textId="52D8ECBA" w:rsidR="00BA203B" w:rsidRPr="003933C9" w:rsidRDefault="00F16CB1" w:rsidP="001C6546">
            <w:pPr>
              <w:pStyle w:val="Heading1"/>
              <w:spacing w:line="264" w:lineRule="auto"/>
              <w:ind w:left="0" w:firstLine="0"/>
              <w:rPr>
                <w:b w:val="0"/>
                <w:lang w:val="vi-VN"/>
              </w:rPr>
            </w:pPr>
            <w:r w:rsidRPr="003933C9">
              <w:rPr>
                <w:b w:val="0"/>
              </w:rPr>
              <w:t>Đ</w:t>
            </w:r>
            <w:r w:rsidRPr="003933C9">
              <w:rPr>
                <w:b w:val="0"/>
                <w:lang w:val="vi-VN"/>
              </w:rPr>
              <w:t>/c</w:t>
            </w:r>
            <w:r w:rsidRPr="003933C9">
              <w:rPr>
                <w:b w:val="0"/>
              </w:rPr>
              <w:t xml:space="preserve"> </w:t>
            </w:r>
            <w:r w:rsidR="001A114F" w:rsidRPr="003933C9">
              <w:rPr>
                <w:b w:val="0"/>
              </w:rPr>
              <w:t>Hùng</w:t>
            </w:r>
            <w:r w:rsidR="001A114F" w:rsidRPr="003933C9">
              <w:rPr>
                <w:b w:val="0"/>
                <w:lang w:val="vi-VN"/>
              </w:rPr>
              <w:t>, Giang (Hoá)</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569C17" w14:textId="77777777" w:rsidR="00BA203B" w:rsidRPr="003933C9" w:rsidRDefault="00BA203B" w:rsidP="00BA203B">
            <w:pPr>
              <w:pStyle w:val="Heading1"/>
              <w:spacing w:line="264" w:lineRule="auto"/>
              <w:ind w:left="0"/>
              <w:rPr>
                <w:b w:val="0"/>
              </w:rPr>
            </w:pPr>
          </w:p>
        </w:tc>
      </w:tr>
      <w:tr w:rsidR="00BA203B" w:rsidRPr="003933C9" w14:paraId="12CCF54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70E4892"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FB0A381" w14:textId="77777777" w:rsidR="00BA203B" w:rsidRDefault="00BA203B" w:rsidP="00BA203B">
            <w:pPr>
              <w:pStyle w:val="Heading1"/>
              <w:spacing w:line="264" w:lineRule="auto"/>
              <w:ind w:left="34" w:firstLine="0"/>
              <w:jc w:val="left"/>
              <w:rPr>
                <w:b w:val="0"/>
                <w:lang w:val="it-IT"/>
              </w:rPr>
            </w:pPr>
            <w:r w:rsidRPr="003933C9">
              <w:rPr>
                <w:b w:val="0"/>
                <w:lang w:val="it-IT"/>
              </w:rPr>
              <w:t>Thực hiện hoạt động chào mừng 70 năm ngày Giải phóng Thủ đô (10/10/1954¬10/10/2024), 70 năm thành lập Ngành GDĐT Thủ đô (1954-2024), luyện tập chương trình “Hành khúc học sinh Thủ đô”.</w:t>
            </w:r>
          </w:p>
          <w:p w14:paraId="0A02EFEB" w14:textId="69655667" w:rsidR="0028138B" w:rsidRPr="003933C9" w:rsidRDefault="0028138B" w:rsidP="00BA203B">
            <w:pPr>
              <w:pStyle w:val="Heading1"/>
              <w:spacing w:line="264" w:lineRule="auto"/>
              <w:ind w:left="34"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BACCE9" w14:textId="4E9424A8" w:rsidR="00BA203B" w:rsidRPr="003933C9" w:rsidRDefault="00F16CB1" w:rsidP="001C6546">
            <w:pPr>
              <w:pStyle w:val="Heading1"/>
              <w:spacing w:line="264" w:lineRule="auto"/>
              <w:ind w:left="0" w:firstLine="0"/>
              <w:rPr>
                <w:b w:val="0"/>
                <w:lang w:val="vi-VN"/>
              </w:rPr>
            </w:pPr>
            <w:r w:rsidRPr="003933C9">
              <w:rPr>
                <w:b w:val="0"/>
              </w:rPr>
              <w:t>Đ</w:t>
            </w:r>
            <w:r w:rsidRPr="003933C9">
              <w:rPr>
                <w:b w:val="0"/>
                <w:lang w:val="vi-VN"/>
              </w:rPr>
              <w:t>/c</w:t>
            </w:r>
            <w:r w:rsidRPr="003933C9">
              <w:rPr>
                <w:b w:val="0"/>
              </w:rPr>
              <w:t xml:space="preserve"> </w:t>
            </w:r>
            <w:r w:rsidR="001A114F" w:rsidRPr="003933C9">
              <w:rPr>
                <w:b w:val="0"/>
              </w:rPr>
              <w:t>Hùng</w:t>
            </w:r>
            <w:r w:rsidR="001A114F" w:rsidRPr="003933C9">
              <w:rPr>
                <w:b w:val="0"/>
                <w:lang w:val="vi-VN"/>
              </w:rPr>
              <w:t>, Giang (TPT)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53C582" w14:textId="77777777" w:rsidR="00BA203B" w:rsidRPr="003933C9" w:rsidRDefault="00BA203B" w:rsidP="00BA203B">
            <w:pPr>
              <w:pStyle w:val="Heading1"/>
              <w:spacing w:line="264" w:lineRule="auto"/>
              <w:ind w:left="0"/>
              <w:rPr>
                <w:b w:val="0"/>
              </w:rPr>
            </w:pPr>
          </w:p>
        </w:tc>
      </w:tr>
      <w:tr w:rsidR="00BA203B" w:rsidRPr="003933C9" w14:paraId="64E82B7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BEA71BE"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C1A74C4" w14:textId="77777777" w:rsidR="00BA203B" w:rsidRPr="003933C9" w:rsidRDefault="00BA203B" w:rsidP="00BA203B">
            <w:pPr>
              <w:pStyle w:val="Heading1"/>
              <w:spacing w:line="264" w:lineRule="auto"/>
              <w:ind w:left="34" w:firstLine="0"/>
              <w:jc w:val="left"/>
              <w:rPr>
                <w:b w:val="0"/>
                <w:lang w:val="it-IT"/>
              </w:rPr>
            </w:pPr>
            <w:r w:rsidRPr="003933C9">
              <w:rPr>
                <w:b w:val="0"/>
                <w:lang w:val="it-IT"/>
              </w:rPr>
              <w:t>Dự Khai mạc chương trình “Hành khúc học sinh Thủ đô” (ngày 10/11) tại vườn hoa Bà Kiệu và không gian đi bộ Hồ Hoàn Kiếm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FE6EE0" w14:textId="0998B0C2" w:rsidR="00BA203B" w:rsidRPr="003933C9" w:rsidRDefault="00F16CB1" w:rsidP="001A114F">
            <w:pPr>
              <w:pStyle w:val="Heading1"/>
              <w:spacing w:line="264" w:lineRule="auto"/>
              <w:ind w:left="0" w:firstLine="0"/>
              <w:rPr>
                <w:b w:val="0"/>
              </w:rPr>
            </w:pPr>
            <w:r w:rsidRPr="003933C9">
              <w:rPr>
                <w:b w:val="0"/>
              </w:rPr>
              <w:t>Đ</w:t>
            </w:r>
            <w:r w:rsidRPr="003933C9">
              <w:rPr>
                <w:b w:val="0"/>
                <w:lang w:val="vi-VN"/>
              </w:rPr>
              <w:t>/c</w:t>
            </w:r>
            <w:r w:rsidRPr="003933C9">
              <w:rPr>
                <w:b w:val="0"/>
              </w:rPr>
              <w:t xml:space="preserve"> </w:t>
            </w:r>
            <w:r w:rsidR="001A114F" w:rsidRPr="003933C9">
              <w:rPr>
                <w:b w:val="0"/>
              </w:rPr>
              <w:t>Hùng</w:t>
            </w:r>
            <w:r w:rsidR="001A114F" w:rsidRPr="003933C9">
              <w:rPr>
                <w:b w:val="0"/>
                <w:lang w:val="vi-VN"/>
              </w:rPr>
              <w:t>, Giang (TPT)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F061E4" w14:textId="77777777" w:rsidR="00BA203B" w:rsidRPr="003933C9" w:rsidRDefault="00BA203B" w:rsidP="00BA203B">
            <w:pPr>
              <w:pStyle w:val="Heading1"/>
              <w:spacing w:line="264" w:lineRule="auto"/>
              <w:ind w:left="0"/>
              <w:rPr>
                <w:b w:val="0"/>
              </w:rPr>
            </w:pPr>
          </w:p>
        </w:tc>
      </w:tr>
      <w:tr w:rsidR="00BA203B" w:rsidRPr="009E629D" w14:paraId="2F96F80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9D93513"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CD5EB7F"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B85FED"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44B314" w14:textId="77777777" w:rsidR="00BA203B" w:rsidRPr="003933C9" w:rsidRDefault="00BA203B" w:rsidP="00BA203B">
            <w:pPr>
              <w:pStyle w:val="Heading1"/>
              <w:spacing w:line="264" w:lineRule="auto"/>
              <w:ind w:left="0"/>
              <w:rPr>
                <w:b w:val="0"/>
              </w:rPr>
            </w:pPr>
          </w:p>
        </w:tc>
      </w:tr>
      <w:tr w:rsidR="0028138B" w:rsidRPr="009E629D" w14:paraId="55B52CA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8902B5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DDB867D"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C35A2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675859" w14:textId="77777777" w:rsidR="0028138B" w:rsidRPr="003933C9" w:rsidRDefault="0028138B" w:rsidP="00BA203B">
            <w:pPr>
              <w:pStyle w:val="Heading1"/>
              <w:spacing w:line="264" w:lineRule="auto"/>
              <w:ind w:left="0"/>
              <w:rPr>
                <w:b w:val="0"/>
              </w:rPr>
            </w:pPr>
          </w:p>
        </w:tc>
      </w:tr>
      <w:tr w:rsidR="0028138B" w:rsidRPr="009E629D" w14:paraId="3172243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27F69E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D0E64DD"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40309F"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9648C2" w14:textId="77777777" w:rsidR="0028138B" w:rsidRPr="003933C9" w:rsidRDefault="0028138B" w:rsidP="00BA203B">
            <w:pPr>
              <w:pStyle w:val="Heading1"/>
              <w:spacing w:line="264" w:lineRule="auto"/>
              <w:ind w:left="0"/>
              <w:rPr>
                <w:b w:val="0"/>
              </w:rPr>
            </w:pPr>
          </w:p>
        </w:tc>
      </w:tr>
      <w:tr w:rsidR="0028138B" w:rsidRPr="009E629D" w14:paraId="4317005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2E39DAF"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124FE4A"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3C542C"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75ED22" w14:textId="77777777" w:rsidR="0028138B" w:rsidRPr="003933C9" w:rsidRDefault="0028138B" w:rsidP="00BA203B">
            <w:pPr>
              <w:pStyle w:val="Heading1"/>
              <w:spacing w:line="264" w:lineRule="auto"/>
              <w:ind w:left="0"/>
              <w:rPr>
                <w:b w:val="0"/>
              </w:rPr>
            </w:pPr>
          </w:p>
        </w:tc>
      </w:tr>
      <w:tr w:rsidR="0028138B" w:rsidRPr="009E629D" w14:paraId="1B51922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CD3AD8D"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FB5CEF7"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D1C44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63BCDF" w14:textId="77777777" w:rsidR="0028138B" w:rsidRPr="003933C9" w:rsidRDefault="0028138B" w:rsidP="00BA203B">
            <w:pPr>
              <w:pStyle w:val="Heading1"/>
              <w:spacing w:line="264" w:lineRule="auto"/>
              <w:ind w:left="0"/>
              <w:rPr>
                <w:b w:val="0"/>
              </w:rPr>
            </w:pPr>
          </w:p>
        </w:tc>
      </w:tr>
      <w:tr w:rsidR="0028138B" w:rsidRPr="009E629D" w14:paraId="2B35983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35FAAA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823422E"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AEB34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2193F3" w14:textId="77777777" w:rsidR="0028138B" w:rsidRPr="003933C9" w:rsidRDefault="0028138B" w:rsidP="00BA203B">
            <w:pPr>
              <w:pStyle w:val="Heading1"/>
              <w:spacing w:line="264" w:lineRule="auto"/>
              <w:ind w:left="0"/>
              <w:rPr>
                <w:b w:val="0"/>
              </w:rPr>
            </w:pPr>
          </w:p>
        </w:tc>
      </w:tr>
      <w:tr w:rsidR="0028138B" w:rsidRPr="009E629D" w14:paraId="6F6F8B5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21E102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65ED0FC"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84101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6A1334" w14:textId="77777777" w:rsidR="0028138B" w:rsidRPr="003933C9" w:rsidRDefault="0028138B" w:rsidP="00BA203B">
            <w:pPr>
              <w:pStyle w:val="Heading1"/>
              <w:spacing w:line="264" w:lineRule="auto"/>
              <w:ind w:left="0"/>
              <w:rPr>
                <w:b w:val="0"/>
              </w:rPr>
            </w:pPr>
          </w:p>
        </w:tc>
      </w:tr>
      <w:tr w:rsidR="00BA203B" w:rsidRPr="009E629D" w14:paraId="1D64A12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DB5343A"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BA16432"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8DA4D0"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F88074" w14:textId="77777777" w:rsidR="00BA203B" w:rsidRPr="003933C9" w:rsidRDefault="00BA203B" w:rsidP="00BA203B">
            <w:pPr>
              <w:pStyle w:val="Heading1"/>
              <w:spacing w:line="264" w:lineRule="auto"/>
              <w:ind w:left="0"/>
              <w:rPr>
                <w:b w:val="0"/>
              </w:rPr>
            </w:pPr>
          </w:p>
        </w:tc>
      </w:tr>
      <w:tr w:rsidR="00BA203B" w:rsidRPr="009E629D" w14:paraId="4E42BFD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8874C28"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9815F17"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29D6EA"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269583" w14:textId="77777777" w:rsidR="00BA203B" w:rsidRPr="003933C9" w:rsidRDefault="00BA203B" w:rsidP="00BA203B">
            <w:pPr>
              <w:pStyle w:val="Heading1"/>
              <w:spacing w:line="264" w:lineRule="auto"/>
              <w:ind w:left="0"/>
              <w:rPr>
                <w:b w:val="0"/>
              </w:rPr>
            </w:pPr>
          </w:p>
        </w:tc>
      </w:tr>
      <w:tr w:rsidR="00BA203B" w:rsidRPr="009E629D" w14:paraId="1E2A015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1C79C7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1CA3B87"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5A69CF"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99F3C8" w14:textId="77777777" w:rsidR="00BA203B" w:rsidRPr="003933C9" w:rsidRDefault="00BA203B" w:rsidP="00BA203B">
            <w:pPr>
              <w:pStyle w:val="Heading1"/>
              <w:spacing w:line="264" w:lineRule="auto"/>
              <w:ind w:left="0"/>
              <w:rPr>
                <w:b w:val="0"/>
              </w:rPr>
            </w:pPr>
          </w:p>
        </w:tc>
      </w:tr>
      <w:tr w:rsidR="00BA203B" w:rsidRPr="009E629D" w14:paraId="37C0ABB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C835873"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5E523CB"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9B11C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065391" w14:textId="77777777" w:rsidR="00BA203B" w:rsidRPr="003933C9" w:rsidRDefault="00BA203B" w:rsidP="00BA203B">
            <w:pPr>
              <w:pStyle w:val="Heading1"/>
              <w:spacing w:line="264" w:lineRule="auto"/>
              <w:ind w:left="0"/>
              <w:rPr>
                <w:b w:val="0"/>
              </w:rPr>
            </w:pPr>
          </w:p>
        </w:tc>
      </w:tr>
      <w:tr w:rsidR="00BA203B" w:rsidRPr="009E629D" w14:paraId="2C7D0C9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58803E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E0AF495"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11/2024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55EA8C"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13BE6C" w14:textId="77777777" w:rsidR="00BA203B" w:rsidRPr="003933C9" w:rsidRDefault="00BA203B" w:rsidP="00BA203B">
            <w:pPr>
              <w:pStyle w:val="Heading1"/>
              <w:spacing w:line="264" w:lineRule="auto"/>
              <w:ind w:left="0"/>
              <w:rPr>
                <w:b w:val="0"/>
              </w:rPr>
            </w:pPr>
          </w:p>
        </w:tc>
      </w:tr>
      <w:tr w:rsidR="0028138B" w:rsidRPr="009E629D" w14:paraId="559E3B7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EAC1C0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BBC0232"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AD273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C5FD96" w14:textId="77777777" w:rsidR="0028138B" w:rsidRPr="003933C9" w:rsidRDefault="0028138B" w:rsidP="00BA203B">
            <w:pPr>
              <w:pStyle w:val="Heading1"/>
              <w:spacing w:line="264" w:lineRule="auto"/>
              <w:ind w:left="0"/>
              <w:rPr>
                <w:b w:val="0"/>
              </w:rPr>
            </w:pPr>
          </w:p>
        </w:tc>
      </w:tr>
      <w:tr w:rsidR="0028138B" w:rsidRPr="009E629D" w14:paraId="08AEA00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25BDAC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8E51E5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CA013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9C8BDE" w14:textId="77777777" w:rsidR="0028138B" w:rsidRPr="003933C9" w:rsidRDefault="0028138B" w:rsidP="00BA203B">
            <w:pPr>
              <w:pStyle w:val="Heading1"/>
              <w:spacing w:line="264" w:lineRule="auto"/>
              <w:ind w:left="0"/>
              <w:rPr>
                <w:b w:val="0"/>
              </w:rPr>
            </w:pPr>
          </w:p>
        </w:tc>
      </w:tr>
      <w:tr w:rsidR="0028138B" w:rsidRPr="009E629D" w14:paraId="0836708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E3E51B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7D08D4D"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C99DF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BCC74A" w14:textId="77777777" w:rsidR="0028138B" w:rsidRPr="003933C9" w:rsidRDefault="0028138B" w:rsidP="00BA203B">
            <w:pPr>
              <w:pStyle w:val="Heading1"/>
              <w:spacing w:line="264" w:lineRule="auto"/>
              <w:ind w:left="0"/>
              <w:rPr>
                <w:b w:val="0"/>
              </w:rPr>
            </w:pPr>
          </w:p>
        </w:tc>
      </w:tr>
      <w:tr w:rsidR="0028138B" w:rsidRPr="009E629D" w14:paraId="3DC95C5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B887EB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E71A30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88CD2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339AE1" w14:textId="77777777" w:rsidR="0028138B" w:rsidRPr="003933C9" w:rsidRDefault="0028138B" w:rsidP="00BA203B">
            <w:pPr>
              <w:pStyle w:val="Heading1"/>
              <w:spacing w:line="264" w:lineRule="auto"/>
              <w:ind w:left="0"/>
              <w:rPr>
                <w:b w:val="0"/>
              </w:rPr>
            </w:pPr>
          </w:p>
        </w:tc>
      </w:tr>
      <w:tr w:rsidR="0028138B" w:rsidRPr="009E629D" w14:paraId="76506DE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29C192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97CE027"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B017D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8FDE50" w14:textId="77777777" w:rsidR="0028138B" w:rsidRPr="003933C9" w:rsidRDefault="0028138B" w:rsidP="00BA203B">
            <w:pPr>
              <w:pStyle w:val="Heading1"/>
              <w:spacing w:line="264" w:lineRule="auto"/>
              <w:ind w:left="0"/>
              <w:rPr>
                <w:b w:val="0"/>
              </w:rPr>
            </w:pPr>
          </w:p>
        </w:tc>
      </w:tr>
      <w:tr w:rsidR="0028138B" w:rsidRPr="009E629D" w14:paraId="044F95F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695957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3936F43"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203B4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8FCA46" w14:textId="77777777" w:rsidR="0028138B" w:rsidRPr="003933C9" w:rsidRDefault="0028138B" w:rsidP="00BA203B">
            <w:pPr>
              <w:pStyle w:val="Heading1"/>
              <w:spacing w:line="264" w:lineRule="auto"/>
              <w:ind w:left="0"/>
              <w:rPr>
                <w:b w:val="0"/>
              </w:rPr>
            </w:pPr>
          </w:p>
        </w:tc>
      </w:tr>
      <w:tr w:rsidR="0028138B" w:rsidRPr="009E629D" w14:paraId="197D602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C397AA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4232E0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AA40A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7E11CA" w14:textId="77777777" w:rsidR="0028138B" w:rsidRPr="003933C9" w:rsidRDefault="0028138B" w:rsidP="00BA203B">
            <w:pPr>
              <w:pStyle w:val="Heading1"/>
              <w:spacing w:line="264" w:lineRule="auto"/>
              <w:ind w:left="0"/>
              <w:rPr>
                <w:b w:val="0"/>
              </w:rPr>
            </w:pPr>
          </w:p>
        </w:tc>
      </w:tr>
      <w:tr w:rsidR="0028138B" w:rsidRPr="009E629D" w14:paraId="6A9E30A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9DE95FA"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B2C818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7296B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0D2055" w14:textId="77777777" w:rsidR="0028138B" w:rsidRPr="003933C9" w:rsidRDefault="0028138B" w:rsidP="00BA203B">
            <w:pPr>
              <w:pStyle w:val="Heading1"/>
              <w:spacing w:line="264" w:lineRule="auto"/>
              <w:ind w:left="0"/>
              <w:rPr>
                <w:b w:val="0"/>
              </w:rPr>
            </w:pPr>
          </w:p>
        </w:tc>
      </w:tr>
      <w:tr w:rsidR="0028138B" w:rsidRPr="009E629D" w14:paraId="3162F71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323059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19A94AE"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67F6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914725" w14:textId="77777777" w:rsidR="0028138B" w:rsidRPr="003933C9" w:rsidRDefault="0028138B" w:rsidP="00BA203B">
            <w:pPr>
              <w:pStyle w:val="Heading1"/>
              <w:spacing w:line="264" w:lineRule="auto"/>
              <w:ind w:left="0"/>
              <w:rPr>
                <w:b w:val="0"/>
              </w:rPr>
            </w:pPr>
          </w:p>
        </w:tc>
      </w:tr>
      <w:tr w:rsidR="0028138B" w:rsidRPr="009E629D" w14:paraId="6274C7A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CAD5E9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211CDE2"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143A2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07EF52" w14:textId="77777777" w:rsidR="0028138B" w:rsidRPr="003933C9" w:rsidRDefault="0028138B" w:rsidP="00BA203B">
            <w:pPr>
              <w:pStyle w:val="Heading1"/>
              <w:spacing w:line="264" w:lineRule="auto"/>
              <w:ind w:left="0"/>
              <w:rPr>
                <w:b w:val="0"/>
              </w:rPr>
            </w:pPr>
          </w:p>
        </w:tc>
      </w:tr>
      <w:tr w:rsidR="0028138B" w:rsidRPr="009E629D" w14:paraId="0D3ED3F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51C014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E68CBD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60DDE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2DEF36" w14:textId="77777777" w:rsidR="0028138B" w:rsidRPr="003933C9" w:rsidRDefault="0028138B" w:rsidP="00BA203B">
            <w:pPr>
              <w:pStyle w:val="Heading1"/>
              <w:spacing w:line="264" w:lineRule="auto"/>
              <w:ind w:left="0"/>
              <w:rPr>
                <w:b w:val="0"/>
              </w:rPr>
            </w:pPr>
          </w:p>
        </w:tc>
      </w:tr>
      <w:tr w:rsidR="0028138B" w:rsidRPr="009E629D" w14:paraId="7FF3DAF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E56936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A61CD1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0653DC"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CBEA99" w14:textId="77777777" w:rsidR="0028138B" w:rsidRPr="003933C9" w:rsidRDefault="0028138B" w:rsidP="00BA203B">
            <w:pPr>
              <w:pStyle w:val="Heading1"/>
              <w:spacing w:line="264" w:lineRule="auto"/>
              <w:ind w:left="0"/>
              <w:rPr>
                <w:b w:val="0"/>
              </w:rPr>
            </w:pPr>
          </w:p>
        </w:tc>
      </w:tr>
      <w:tr w:rsidR="0028138B" w:rsidRPr="009E629D" w14:paraId="51A6942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F63F7F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92C85F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1D0AC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338CA0" w14:textId="77777777" w:rsidR="0028138B" w:rsidRPr="003933C9" w:rsidRDefault="0028138B" w:rsidP="00BA203B">
            <w:pPr>
              <w:pStyle w:val="Heading1"/>
              <w:spacing w:line="264" w:lineRule="auto"/>
              <w:ind w:left="0"/>
              <w:rPr>
                <w:b w:val="0"/>
              </w:rPr>
            </w:pPr>
          </w:p>
        </w:tc>
      </w:tr>
      <w:tr w:rsidR="0028138B" w:rsidRPr="009E629D" w14:paraId="1F221E5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E8EF86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DDB9B5F"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E4685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83FA31" w14:textId="77777777" w:rsidR="0028138B" w:rsidRPr="003933C9" w:rsidRDefault="0028138B" w:rsidP="00BA203B">
            <w:pPr>
              <w:pStyle w:val="Heading1"/>
              <w:spacing w:line="264" w:lineRule="auto"/>
              <w:ind w:left="0"/>
              <w:rPr>
                <w:b w:val="0"/>
              </w:rPr>
            </w:pPr>
          </w:p>
        </w:tc>
      </w:tr>
      <w:tr w:rsidR="0028138B" w:rsidRPr="009E629D" w14:paraId="6479386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AF1CE3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980BDB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FAF61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BEA2D3" w14:textId="77777777" w:rsidR="0028138B" w:rsidRPr="003933C9" w:rsidRDefault="0028138B" w:rsidP="00BA203B">
            <w:pPr>
              <w:pStyle w:val="Heading1"/>
              <w:spacing w:line="264" w:lineRule="auto"/>
              <w:ind w:left="0"/>
              <w:rPr>
                <w:b w:val="0"/>
              </w:rPr>
            </w:pPr>
          </w:p>
        </w:tc>
      </w:tr>
      <w:tr w:rsidR="0028138B" w:rsidRPr="009E629D" w14:paraId="1EE2E84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9762A7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54765DA"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1B417F"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AC9527" w14:textId="77777777" w:rsidR="0028138B" w:rsidRPr="003933C9" w:rsidRDefault="0028138B" w:rsidP="00BA203B">
            <w:pPr>
              <w:pStyle w:val="Heading1"/>
              <w:spacing w:line="264" w:lineRule="auto"/>
              <w:ind w:left="0"/>
              <w:rPr>
                <w:b w:val="0"/>
              </w:rPr>
            </w:pPr>
          </w:p>
        </w:tc>
      </w:tr>
      <w:tr w:rsidR="0028138B" w:rsidRPr="009E629D" w14:paraId="185F40C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5A2C1A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FEBFE1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8034D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78E111" w14:textId="77777777" w:rsidR="0028138B" w:rsidRPr="003933C9" w:rsidRDefault="0028138B" w:rsidP="00BA203B">
            <w:pPr>
              <w:pStyle w:val="Heading1"/>
              <w:spacing w:line="264" w:lineRule="auto"/>
              <w:ind w:left="0"/>
              <w:rPr>
                <w:b w:val="0"/>
              </w:rPr>
            </w:pPr>
          </w:p>
        </w:tc>
      </w:tr>
      <w:tr w:rsidR="0028138B" w:rsidRPr="009E629D" w14:paraId="6276F16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9444EC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C8F359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086B2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047E87" w14:textId="77777777" w:rsidR="0028138B" w:rsidRPr="003933C9" w:rsidRDefault="0028138B" w:rsidP="00BA203B">
            <w:pPr>
              <w:pStyle w:val="Heading1"/>
              <w:spacing w:line="264" w:lineRule="auto"/>
              <w:ind w:left="0"/>
              <w:rPr>
                <w:b w:val="0"/>
              </w:rPr>
            </w:pPr>
          </w:p>
        </w:tc>
      </w:tr>
      <w:tr w:rsidR="0028138B" w:rsidRPr="009E629D" w14:paraId="15FB3B1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8191ADA"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627C36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805F0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CB2947" w14:textId="77777777" w:rsidR="0028138B" w:rsidRPr="003933C9" w:rsidRDefault="0028138B" w:rsidP="00BA203B">
            <w:pPr>
              <w:pStyle w:val="Heading1"/>
              <w:spacing w:line="264" w:lineRule="auto"/>
              <w:ind w:left="0"/>
              <w:rPr>
                <w:b w:val="0"/>
              </w:rPr>
            </w:pPr>
          </w:p>
        </w:tc>
      </w:tr>
      <w:tr w:rsidR="0028138B" w:rsidRPr="009E629D" w14:paraId="2CB73E6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215F6CE"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FAA31C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454DB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C2D020" w14:textId="77777777" w:rsidR="0028138B" w:rsidRPr="003933C9" w:rsidRDefault="0028138B" w:rsidP="00BA203B">
            <w:pPr>
              <w:pStyle w:val="Heading1"/>
              <w:spacing w:line="264" w:lineRule="auto"/>
              <w:ind w:left="0"/>
              <w:rPr>
                <w:b w:val="0"/>
              </w:rPr>
            </w:pPr>
          </w:p>
        </w:tc>
      </w:tr>
      <w:tr w:rsidR="0028138B" w:rsidRPr="009E629D" w14:paraId="37FBC76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2A8CB2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859A6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819DC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8F1A96" w14:textId="77777777" w:rsidR="0028138B" w:rsidRPr="003933C9" w:rsidRDefault="0028138B" w:rsidP="00BA203B">
            <w:pPr>
              <w:pStyle w:val="Heading1"/>
              <w:spacing w:line="264" w:lineRule="auto"/>
              <w:ind w:left="0"/>
              <w:rPr>
                <w:b w:val="0"/>
              </w:rPr>
            </w:pPr>
          </w:p>
        </w:tc>
      </w:tr>
      <w:tr w:rsidR="0028138B" w:rsidRPr="009E629D" w14:paraId="554FEFF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11E2AAD"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D580611"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ED7E2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0CD4E4" w14:textId="77777777" w:rsidR="0028138B" w:rsidRPr="003933C9" w:rsidRDefault="0028138B" w:rsidP="00BA203B">
            <w:pPr>
              <w:pStyle w:val="Heading1"/>
              <w:spacing w:line="264" w:lineRule="auto"/>
              <w:ind w:left="0"/>
              <w:rPr>
                <w:b w:val="0"/>
              </w:rPr>
            </w:pPr>
          </w:p>
        </w:tc>
      </w:tr>
      <w:tr w:rsidR="0028138B" w:rsidRPr="009E629D" w14:paraId="087FBA3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6B4C47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FE21A3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149C1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B56F67" w14:textId="77777777" w:rsidR="0028138B" w:rsidRPr="003933C9" w:rsidRDefault="0028138B" w:rsidP="00BA203B">
            <w:pPr>
              <w:pStyle w:val="Heading1"/>
              <w:spacing w:line="264" w:lineRule="auto"/>
              <w:ind w:left="0"/>
              <w:rPr>
                <w:b w:val="0"/>
              </w:rPr>
            </w:pPr>
          </w:p>
        </w:tc>
      </w:tr>
      <w:tr w:rsidR="0028138B" w:rsidRPr="009E629D" w14:paraId="08E4A0B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7182DEB"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5A66AF5"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6229FF"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F1F22E" w14:textId="77777777" w:rsidR="0028138B" w:rsidRPr="003933C9" w:rsidRDefault="0028138B" w:rsidP="00BA203B">
            <w:pPr>
              <w:pStyle w:val="Heading1"/>
              <w:spacing w:line="264" w:lineRule="auto"/>
              <w:ind w:left="0"/>
              <w:rPr>
                <w:b w:val="0"/>
              </w:rPr>
            </w:pPr>
          </w:p>
        </w:tc>
      </w:tr>
      <w:tr w:rsidR="00BA203B" w:rsidRPr="009E629D" w14:paraId="20F31D8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45941D7"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F3FC365"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380848"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27F1C" w14:textId="77777777" w:rsidR="00BA203B" w:rsidRPr="003933C9" w:rsidRDefault="00BA203B" w:rsidP="00BA203B">
            <w:pPr>
              <w:pStyle w:val="Heading1"/>
              <w:spacing w:line="264" w:lineRule="auto"/>
              <w:ind w:left="0"/>
              <w:rPr>
                <w:b w:val="0"/>
              </w:rPr>
            </w:pPr>
          </w:p>
        </w:tc>
      </w:tr>
      <w:tr w:rsidR="00BA203B" w:rsidRPr="009E629D" w14:paraId="46FBE09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9C195E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2A04CB5"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AB7F6A"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43E02D" w14:textId="77777777" w:rsidR="00BA203B" w:rsidRPr="003933C9" w:rsidRDefault="00BA203B" w:rsidP="00BA203B">
            <w:pPr>
              <w:pStyle w:val="Heading1"/>
              <w:spacing w:line="264" w:lineRule="auto"/>
              <w:ind w:left="0"/>
              <w:rPr>
                <w:b w:val="0"/>
              </w:rPr>
            </w:pPr>
          </w:p>
        </w:tc>
      </w:tr>
      <w:tr w:rsidR="00BA203B" w:rsidRPr="009E629D" w14:paraId="62EBE3D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7E3A3D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3119D65"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CFCBD6"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CBA7AA" w14:textId="77777777" w:rsidR="00BA203B" w:rsidRPr="003933C9" w:rsidRDefault="00BA203B" w:rsidP="00BA203B">
            <w:pPr>
              <w:pStyle w:val="Heading1"/>
              <w:spacing w:line="264" w:lineRule="auto"/>
              <w:ind w:left="0"/>
              <w:rPr>
                <w:b w:val="0"/>
              </w:rPr>
            </w:pPr>
          </w:p>
        </w:tc>
      </w:tr>
      <w:tr w:rsidR="0028138B" w:rsidRPr="009E629D" w14:paraId="182EDC4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EE4882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0477637"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8EEB2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E11D53" w14:textId="77777777" w:rsidR="0028138B" w:rsidRPr="003933C9" w:rsidRDefault="0028138B" w:rsidP="00BA203B">
            <w:pPr>
              <w:pStyle w:val="Heading1"/>
              <w:spacing w:line="264" w:lineRule="auto"/>
              <w:ind w:left="0"/>
              <w:rPr>
                <w:b w:val="0"/>
              </w:rPr>
            </w:pPr>
          </w:p>
        </w:tc>
      </w:tr>
      <w:tr w:rsidR="00BA203B" w:rsidRPr="009E629D" w14:paraId="2F31B70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E90D36D"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50BBD09"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5FE434"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C261E1" w14:textId="77777777" w:rsidR="00BA203B" w:rsidRPr="003933C9" w:rsidRDefault="00BA203B" w:rsidP="00BA203B">
            <w:pPr>
              <w:pStyle w:val="Heading1"/>
              <w:spacing w:line="264" w:lineRule="auto"/>
              <w:ind w:left="0"/>
              <w:rPr>
                <w:b w:val="0"/>
              </w:rPr>
            </w:pPr>
          </w:p>
        </w:tc>
      </w:tr>
      <w:tr w:rsidR="00BA203B" w:rsidRPr="003933C9" w14:paraId="515C932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1483E0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C3E6F68" w14:textId="77777777" w:rsidR="0028138B" w:rsidRDefault="0028138B" w:rsidP="00BA203B">
            <w:pPr>
              <w:pStyle w:val="Heading1"/>
              <w:spacing w:line="264" w:lineRule="auto"/>
              <w:ind w:left="0" w:firstLine="0"/>
            </w:pPr>
          </w:p>
          <w:p w14:paraId="3C8343A6" w14:textId="06209D47" w:rsidR="00BA203B" w:rsidRDefault="00BA203B" w:rsidP="00BA203B">
            <w:pPr>
              <w:pStyle w:val="Heading1"/>
              <w:spacing w:line="264" w:lineRule="auto"/>
              <w:ind w:left="0" w:firstLine="0"/>
            </w:pPr>
            <w:r w:rsidRPr="003933C9">
              <w:t>THÁNG 12 NĂM 2024</w:t>
            </w:r>
          </w:p>
          <w:p w14:paraId="6B812168" w14:textId="4376B825" w:rsidR="0028138B" w:rsidRPr="003933C9" w:rsidRDefault="0028138B" w:rsidP="00BA203B">
            <w:pPr>
              <w:pStyle w:val="Heading1"/>
              <w:spacing w:line="264" w:lineRule="auto"/>
              <w:ind w:left="0" w:firstLine="0"/>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EB84D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5357D1" w14:textId="77777777" w:rsidR="00BA203B" w:rsidRPr="003933C9" w:rsidRDefault="00BA203B" w:rsidP="00BA203B">
            <w:pPr>
              <w:pStyle w:val="Heading1"/>
              <w:spacing w:line="264" w:lineRule="auto"/>
              <w:ind w:left="0"/>
              <w:rPr>
                <w:b w:val="0"/>
              </w:rPr>
            </w:pPr>
          </w:p>
        </w:tc>
      </w:tr>
      <w:tr w:rsidR="00BA203B" w:rsidRPr="009E629D" w14:paraId="5435D5E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78597FA" w14:textId="77777777" w:rsidR="00BA203B" w:rsidRPr="003933C9" w:rsidRDefault="00BA203B" w:rsidP="00BA203B">
            <w:pPr>
              <w:pStyle w:val="Heading1"/>
              <w:spacing w:line="264"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84F8BD3" w14:textId="77777777" w:rsidR="0028138B" w:rsidRDefault="0028138B" w:rsidP="00BA203B">
            <w:pPr>
              <w:pStyle w:val="Heading1"/>
              <w:spacing w:line="264" w:lineRule="auto"/>
              <w:ind w:left="0" w:firstLine="0"/>
              <w:jc w:val="both"/>
              <w:rPr>
                <w:b w:val="0"/>
                <w:spacing w:val="-6"/>
                <w:lang w:val="it-IT"/>
              </w:rPr>
            </w:pPr>
          </w:p>
          <w:p w14:paraId="4CAAA534" w14:textId="7724C2BC" w:rsidR="00BA203B" w:rsidRDefault="00BA203B" w:rsidP="00BA203B">
            <w:pPr>
              <w:pStyle w:val="Heading1"/>
              <w:spacing w:line="264" w:lineRule="auto"/>
              <w:ind w:left="0" w:firstLine="0"/>
              <w:jc w:val="both"/>
              <w:rPr>
                <w:b w:val="0"/>
                <w:spacing w:val="-6"/>
                <w:lang w:val="it-IT"/>
              </w:rPr>
            </w:pPr>
            <w:r w:rsidRPr="003933C9">
              <w:rPr>
                <w:b w:val="0"/>
                <w:spacing w:val="-6"/>
                <w:lang w:val="it-IT"/>
              </w:rPr>
              <w:t>Tổ chức kiểm tra định kì (bài cuối học kỳ 1); Sơ kết các cuộc vận động. Dự tổng kết Hội thi GVDG Thành phố. Dạy đại trà tài liệu Giáo dục nếp sống TLVM cho HS theo lịch</w:t>
            </w:r>
          </w:p>
          <w:p w14:paraId="0B24521A" w14:textId="13B2C7E0" w:rsidR="0028138B" w:rsidRPr="003933C9" w:rsidRDefault="0028138B" w:rsidP="00BA203B">
            <w:pPr>
              <w:pStyle w:val="Heading1"/>
              <w:spacing w:line="264" w:lineRule="auto"/>
              <w:ind w:left="0" w:firstLine="0"/>
              <w:jc w:val="both"/>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6E61BA" w14:textId="3DBEF6B6" w:rsidR="00BA203B" w:rsidRPr="003933C9" w:rsidRDefault="00F16CB1" w:rsidP="001C6546">
            <w:pPr>
              <w:pStyle w:val="Heading1"/>
              <w:spacing w:line="264" w:lineRule="auto"/>
              <w:ind w:left="0" w:firstLine="0"/>
              <w:rPr>
                <w:b w:val="0"/>
              </w:rPr>
            </w:pPr>
            <w:r w:rsidRPr="003933C9">
              <w:rPr>
                <w:b w:val="0"/>
              </w:rPr>
              <w:t>Đ</w:t>
            </w:r>
            <w:r w:rsidRPr="003933C9">
              <w:rPr>
                <w:b w:val="0"/>
                <w:lang w:val="vi-VN"/>
              </w:rPr>
              <w:t>/c</w:t>
            </w:r>
            <w:r w:rsidRPr="003933C9">
              <w:rPr>
                <w:b w:val="0"/>
              </w:rPr>
              <w:t xml:space="preserve"> </w:t>
            </w:r>
            <w:r w:rsidR="001A114F" w:rsidRPr="003933C9">
              <w:rPr>
                <w:b w:val="0"/>
              </w:rPr>
              <w:t>Trung</w:t>
            </w:r>
            <w:r w:rsidR="001A114F" w:rsidRPr="003933C9">
              <w:rPr>
                <w:b w:val="0"/>
                <w:lang w:val="vi-VN"/>
              </w:rPr>
              <w:t xml:space="preserve">, Hùng </w:t>
            </w:r>
            <w:r w:rsidR="00BA203B" w:rsidRPr="003933C9">
              <w:rPr>
                <w:b w:val="0"/>
              </w:rPr>
              <w:t>Giáo viên dạy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A7CB7A" w14:textId="77777777" w:rsidR="00BA203B" w:rsidRPr="003933C9" w:rsidRDefault="00BA203B" w:rsidP="00BA203B">
            <w:pPr>
              <w:pStyle w:val="Heading1"/>
              <w:spacing w:line="264" w:lineRule="auto"/>
              <w:ind w:left="0"/>
              <w:rPr>
                <w:b w:val="0"/>
              </w:rPr>
            </w:pPr>
          </w:p>
        </w:tc>
      </w:tr>
      <w:tr w:rsidR="00BA203B" w:rsidRPr="003933C9" w14:paraId="6B8A4FF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05C86F7" w14:textId="77777777" w:rsidR="00BA203B" w:rsidRPr="003933C9" w:rsidRDefault="00BA203B" w:rsidP="00BA203B">
            <w:pPr>
              <w:pStyle w:val="Heading1"/>
              <w:spacing w:line="264"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4E5A585" w14:textId="77777777" w:rsidR="0028138B" w:rsidRDefault="0028138B" w:rsidP="00BA203B">
            <w:pPr>
              <w:pStyle w:val="Heading1"/>
              <w:spacing w:line="264" w:lineRule="auto"/>
              <w:ind w:left="0" w:firstLine="0"/>
              <w:jc w:val="both"/>
              <w:rPr>
                <w:b w:val="0"/>
                <w:spacing w:val="6"/>
                <w:lang w:val="it-IT"/>
              </w:rPr>
            </w:pPr>
          </w:p>
          <w:p w14:paraId="5ED11FBD" w14:textId="7CA36EFC" w:rsidR="00BA203B" w:rsidRDefault="00BA203B" w:rsidP="00BA203B">
            <w:pPr>
              <w:pStyle w:val="Heading1"/>
              <w:spacing w:line="264" w:lineRule="auto"/>
              <w:ind w:left="0" w:firstLine="0"/>
              <w:jc w:val="both"/>
              <w:rPr>
                <w:b w:val="0"/>
                <w:lang w:val="it-IT"/>
              </w:rPr>
            </w:pPr>
            <w:r w:rsidRPr="003933C9">
              <w:rPr>
                <w:b w:val="0"/>
                <w:spacing w:val="6"/>
                <w:lang w:val="it-IT"/>
              </w:rPr>
              <w:t xml:space="preserve">Phát động tháng cao điểm phòng chống AIDS vào ngày 01/12/2024; </w:t>
            </w:r>
            <w:r w:rsidRPr="003933C9">
              <w:rPr>
                <w:b w:val="0"/>
                <w:lang w:val="it-IT"/>
              </w:rPr>
              <w:t>Tổng kết công tác PCMT năm 2024 và triển khai kế hoạch năm 2025</w:t>
            </w:r>
          </w:p>
          <w:p w14:paraId="68B28F77" w14:textId="78CCAB36" w:rsidR="0028138B" w:rsidRPr="003933C9" w:rsidRDefault="0028138B" w:rsidP="00BA203B">
            <w:pPr>
              <w:pStyle w:val="Heading1"/>
              <w:spacing w:line="264" w:lineRule="auto"/>
              <w:ind w:left="0" w:firstLine="0"/>
              <w:jc w:val="both"/>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36AAFD" w14:textId="194E3C64" w:rsidR="00BA203B" w:rsidRPr="003933C9" w:rsidRDefault="00F16CB1" w:rsidP="001C6546">
            <w:pPr>
              <w:pStyle w:val="Heading1"/>
              <w:spacing w:line="264" w:lineRule="auto"/>
              <w:ind w:left="0" w:firstLine="0"/>
              <w:rPr>
                <w:b w:val="0"/>
                <w:lang w:val="vi-VN"/>
              </w:rPr>
            </w:pPr>
            <w:r w:rsidRPr="003933C9">
              <w:rPr>
                <w:b w:val="0"/>
              </w:rPr>
              <w:t>Đ</w:t>
            </w:r>
            <w:r w:rsidRPr="003933C9">
              <w:rPr>
                <w:b w:val="0"/>
                <w:lang w:val="vi-VN"/>
              </w:rPr>
              <w:t>/c</w:t>
            </w:r>
            <w:r w:rsidRPr="003933C9">
              <w:rPr>
                <w:b w:val="0"/>
              </w:rPr>
              <w:t xml:space="preserve"> </w:t>
            </w:r>
            <w:r w:rsidR="005A7B9C" w:rsidRPr="003933C9">
              <w:rPr>
                <w:b w:val="0"/>
              </w:rPr>
              <w:t>Vi</w:t>
            </w:r>
            <w:r w:rsidR="005A7B9C"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4A6ED2" w14:textId="77777777" w:rsidR="00BA203B" w:rsidRPr="003933C9" w:rsidRDefault="00BA203B" w:rsidP="00BA203B">
            <w:pPr>
              <w:pStyle w:val="Heading1"/>
              <w:spacing w:line="264" w:lineRule="auto"/>
              <w:ind w:left="0"/>
              <w:rPr>
                <w:b w:val="0"/>
              </w:rPr>
            </w:pPr>
          </w:p>
        </w:tc>
      </w:tr>
      <w:tr w:rsidR="00BA203B" w:rsidRPr="003933C9" w14:paraId="1604B8F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42BBE15" w14:textId="77777777" w:rsidR="00BA203B" w:rsidRPr="003933C9" w:rsidRDefault="00BA203B" w:rsidP="00BA203B">
            <w:pPr>
              <w:pStyle w:val="Heading1"/>
              <w:spacing w:line="264"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6F23281" w14:textId="77777777" w:rsidR="0028138B" w:rsidRDefault="0028138B" w:rsidP="00BA203B">
            <w:pPr>
              <w:pStyle w:val="Heading1"/>
              <w:spacing w:line="264" w:lineRule="auto"/>
              <w:ind w:left="0" w:firstLine="0"/>
              <w:jc w:val="both"/>
              <w:rPr>
                <w:b w:val="0"/>
                <w:spacing w:val="6"/>
                <w:lang w:val="it-IT"/>
              </w:rPr>
            </w:pPr>
          </w:p>
          <w:p w14:paraId="1C8C16A6" w14:textId="6ABAAFAB" w:rsidR="00BA203B" w:rsidRDefault="00BA203B" w:rsidP="00BA203B">
            <w:pPr>
              <w:pStyle w:val="Heading1"/>
              <w:spacing w:line="264" w:lineRule="auto"/>
              <w:ind w:left="0" w:firstLine="0"/>
              <w:jc w:val="both"/>
              <w:rPr>
                <w:b w:val="0"/>
                <w:spacing w:val="6"/>
                <w:lang w:val="it-IT"/>
              </w:rPr>
            </w:pPr>
            <w:r w:rsidRPr="003933C9">
              <w:rPr>
                <w:b w:val="0"/>
                <w:spacing w:val="6"/>
                <w:lang w:val="it-IT"/>
              </w:rPr>
              <w:t>Đón đoàn kiểm tra việc thực hiện nhiệm vụ năm học theo kế hoạch, kiểm tra chuyên đề một số mặt hoạt động, kiểm tra PCGD, khảo sát đánh giá ngoài trường THCS đạt chuẩn Quốc gia</w:t>
            </w:r>
          </w:p>
          <w:p w14:paraId="0D27FA62" w14:textId="1E9A3265" w:rsidR="0028138B" w:rsidRPr="003933C9" w:rsidRDefault="0028138B" w:rsidP="00BA203B">
            <w:pPr>
              <w:pStyle w:val="Heading1"/>
              <w:spacing w:line="264" w:lineRule="auto"/>
              <w:ind w:left="0" w:firstLine="0"/>
              <w:jc w:val="both"/>
              <w:rPr>
                <w:b w:val="0"/>
                <w:spacing w:val="6"/>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BD3168" w14:textId="77777777" w:rsidR="00BA203B" w:rsidRPr="003933C9" w:rsidRDefault="00BA203B" w:rsidP="001C6546">
            <w:pPr>
              <w:pStyle w:val="Heading1"/>
              <w:spacing w:line="264" w:lineRule="auto"/>
              <w:ind w:left="0" w:firstLine="0"/>
              <w:rPr>
                <w:b w:val="0"/>
              </w:rPr>
            </w:pPr>
            <w:r w:rsidRPr="003933C9">
              <w:rPr>
                <w:b w:val="0"/>
              </w:rPr>
              <w:t>Ban giám hiệu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1D3846" w14:textId="77777777" w:rsidR="00BA203B" w:rsidRPr="003933C9" w:rsidRDefault="00BA203B" w:rsidP="00BA203B">
            <w:pPr>
              <w:pStyle w:val="Heading1"/>
              <w:spacing w:line="264" w:lineRule="auto"/>
              <w:ind w:left="0"/>
              <w:rPr>
                <w:b w:val="0"/>
              </w:rPr>
            </w:pPr>
          </w:p>
        </w:tc>
      </w:tr>
      <w:tr w:rsidR="00BA203B" w:rsidRPr="003933C9" w14:paraId="51D69AD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E378B0E" w14:textId="77777777" w:rsidR="00BA203B" w:rsidRPr="003933C9" w:rsidRDefault="00BA203B" w:rsidP="00BA203B">
            <w:pPr>
              <w:pStyle w:val="Heading1"/>
              <w:spacing w:line="264" w:lineRule="auto"/>
              <w:ind w:left="0"/>
              <w:rPr>
                <w:b w:val="0"/>
              </w:rPr>
            </w:pPr>
            <w:r w:rsidRPr="003933C9">
              <w:rPr>
                <w:b w:val="0"/>
              </w:rPr>
              <w:t>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F97B442" w14:textId="77777777" w:rsidR="00BA203B" w:rsidRDefault="00BA203B" w:rsidP="00BA203B">
            <w:pPr>
              <w:pStyle w:val="Heading1"/>
              <w:spacing w:line="264" w:lineRule="auto"/>
              <w:ind w:left="0" w:firstLine="0"/>
              <w:jc w:val="both"/>
              <w:rPr>
                <w:b w:val="0"/>
                <w:lang w:val="nl-NL"/>
              </w:rPr>
            </w:pPr>
            <w:r w:rsidRPr="003933C9">
              <w:rPr>
                <w:b w:val="0"/>
                <w:lang w:val="nl-NL"/>
              </w:rPr>
              <w:t>Kiểm tra về đổi mới sinh hoạt chuyên môn, dạy học theo chuyên đề theo hướng dẫn tại Công văn số 10801/SGDĐT-GDTrH ngày 31/10/2014 và việc tự chủ trong thực hiện Kế hoạch dạy học tại nhà trường</w:t>
            </w:r>
          </w:p>
          <w:p w14:paraId="43DE76F2" w14:textId="6870847E" w:rsidR="0028138B" w:rsidRPr="003933C9" w:rsidRDefault="0028138B" w:rsidP="00BA203B">
            <w:pPr>
              <w:pStyle w:val="Heading1"/>
              <w:spacing w:line="264" w:lineRule="auto"/>
              <w:ind w:left="0" w:firstLine="0"/>
              <w:jc w:val="both"/>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85FA1B" w14:textId="333D6401" w:rsidR="00BA203B" w:rsidRPr="003933C9" w:rsidRDefault="00F16CB1" w:rsidP="001C6546">
            <w:pPr>
              <w:pStyle w:val="Heading1"/>
              <w:spacing w:line="264" w:lineRule="auto"/>
              <w:ind w:left="0" w:firstLine="0"/>
              <w:rPr>
                <w:b w:val="0"/>
                <w:lang w:val="vi-VN"/>
              </w:rPr>
            </w:pPr>
            <w:r w:rsidRPr="003933C9">
              <w:rPr>
                <w:b w:val="0"/>
              </w:rPr>
              <w:t>Đ</w:t>
            </w:r>
            <w:r w:rsidRPr="003933C9">
              <w:rPr>
                <w:b w:val="0"/>
                <w:lang w:val="vi-VN"/>
              </w:rPr>
              <w:t>/c</w:t>
            </w:r>
            <w:r w:rsidRPr="003933C9">
              <w:rPr>
                <w:b w:val="0"/>
              </w:rPr>
              <w:t xml:space="preserve"> </w:t>
            </w:r>
            <w:r w:rsidR="001A114F" w:rsidRPr="003933C9">
              <w:rPr>
                <w:b w:val="0"/>
              </w:rPr>
              <w:t>Trung</w:t>
            </w:r>
            <w:r w:rsidR="001A114F" w:rsidRPr="003933C9">
              <w:rPr>
                <w:b w:val="0"/>
                <w:lang w:val="vi-VN"/>
              </w:rPr>
              <w:t>, Hùng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D8AFA1" w14:textId="77777777" w:rsidR="00BA203B" w:rsidRPr="003933C9" w:rsidRDefault="00BA203B" w:rsidP="00BA203B">
            <w:pPr>
              <w:pStyle w:val="Heading1"/>
              <w:spacing w:line="264" w:lineRule="auto"/>
              <w:ind w:left="0"/>
              <w:rPr>
                <w:b w:val="0"/>
              </w:rPr>
            </w:pPr>
          </w:p>
        </w:tc>
      </w:tr>
      <w:tr w:rsidR="00BA203B" w:rsidRPr="003933C9" w14:paraId="7BC586E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0FE09E9" w14:textId="77777777" w:rsidR="00BA203B" w:rsidRPr="003933C9" w:rsidRDefault="00BA203B" w:rsidP="00BA203B">
            <w:pPr>
              <w:pStyle w:val="Heading1"/>
              <w:spacing w:line="264" w:lineRule="auto"/>
              <w:ind w:left="0"/>
              <w:rPr>
                <w:b w:val="0"/>
              </w:rPr>
            </w:pPr>
            <w:r w:rsidRPr="003933C9">
              <w:rPr>
                <w:b w:val="0"/>
              </w:rPr>
              <w:t>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1D1490B" w14:textId="77777777" w:rsidR="0028138B" w:rsidRDefault="0028138B" w:rsidP="00BA203B">
            <w:pPr>
              <w:pStyle w:val="Heading1"/>
              <w:tabs>
                <w:tab w:val="left" w:pos="1581"/>
              </w:tabs>
              <w:spacing w:line="264" w:lineRule="auto"/>
              <w:ind w:left="0" w:firstLine="0"/>
              <w:jc w:val="both"/>
              <w:rPr>
                <w:b w:val="0"/>
              </w:rPr>
            </w:pPr>
          </w:p>
          <w:p w14:paraId="1A055451" w14:textId="76C9ABD0" w:rsidR="00BA203B" w:rsidRDefault="00BA203B" w:rsidP="00BA203B">
            <w:pPr>
              <w:pStyle w:val="Heading1"/>
              <w:tabs>
                <w:tab w:val="left" w:pos="1581"/>
              </w:tabs>
              <w:spacing w:line="264" w:lineRule="auto"/>
              <w:ind w:left="0" w:firstLine="0"/>
              <w:jc w:val="both"/>
              <w:rPr>
                <w:b w:val="0"/>
                <w:spacing w:val="-2"/>
                <w:lang w:val="it-IT"/>
              </w:rPr>
            </w:pPr>
            <w:r w:rsidRPr="003933C9">
              <w:rPr>
                <w:b w:val="0"/>
              </w:rPr>
              <w:t xml:space="preserve">Tham gia </w:t>
            </w:r>
            <w:r w:rsidRPr="003933C9">
              <w:rPr>
                <w:b w:val="0"/>
                <w:spacing w:val="-2"/>
                <w:lang w:val="it-IT"/>
              </w:rPr>
              <w:t>thảo luận và hội thảo về thực hiện CT-SGK các bộ môn, hoạt động giáo dục bắt buộc theo CT GDPT 2018</w:t>
            </w:r>
          </w:p>
          <w:p w14:paraId="1CCEFC26" w14:textId="63283EFD" w:rsidR="0028138B" w:rsidRPr="003933C9" w:rsidRDefault="0028138B" w:rsidP="00BA203B">
            <w:pPr>
              <w:pStyle w:val="Heading1"/>
              <w:tabs>
                <w:tab w:val="left" w:pos="1581"/>
              </w:tabs>
              <w:spacing w:line="264" w:lineRule="auto"/>
              <w:ind w:left="0" w:firstLine="0"/>
              <w:jc w:val="both"/>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AC02BD" w14:textId="77777777" w:rsidR="00BA203B" w:rsidRPr="003933C9" w:rsidRDefault="00BA203B" w:rsidP="001C6546">
            <w:pPr>
              <w:pStyle w:val="Heading1"/>
              <w:spacing w:line="264" w:lineRule="auto"/>
              <w:ind w:left="0" w:firstLine="0"/>
              <w:rPr>
                <w:b w:val="0"/>
              </w:rPr>
            </w:pPr>
            <w:r w:rsidRPr="003933C9">
              <w:rPr>
                <w:b w:val="0"/>
              </w:rPr>
              <w:t>BGH, TTCM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F1EAB3" w14:textId="77777777" w:rsidR="00BA203B" w:rsidRPr="003933C9" w:rsidRDefault="00BA203B" w:rsidP="00BA203B">
            <w:pPr>
              <w:pStyle w:val="Heading1"/>
              <w:spacing w:line="264" w:lineRule="auto"/>
              <w:ind w:left="0"/>
              <w:rPr>
                <w:b w:val="0"/>
              </w:rPr>
            </w:pPr>
          </w:p>
        </w:tc>
      </w:tr>
      <w:tr w:rsidR="00BA203B" w:rsidRPr="003933C9" w14:paraId="65F8411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3D63140" w14:textId="77777777" w:rsidR="00BA203B" w:rsidRPr="003933C9" w:rsidRDefault="00BA203B" w:rsidP="00BA203B">
            <w:pPr>
              <w:pStyle w:val="Heading1"/>
              <w:spacing w:line="264" w:lineRule="auto"/>
              <w:ind w:left="0"/>
              <w:rPr>
                <w:b w:val="0"/>
              </w:rPr>
            </w:pPr>
            <w:r w:rsidRPr="003933C9">
              <w:rPr>
                <w:b w:val="0"/>
              </w:rPr>
              <w:t>6</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CD9092D" w14:textId="77777777" w:rsidR="0028138B" w:rsidRDefault="0028138B" w:rsidP="00BA203B">
            <w:pPr>
              <w:pStyle w:val="Heading1"/>
              <w:tabs>
                <w:tab w:val="left" w:pos="1581"/>
              </w:tabs>
              <w:spacing w:line="264" w:lineRule="auto"/>
              <w:ind w:left="0" w:firstLine="0"/>
              <w:jc w:val="both"/>
              <w:rPr>
                <w:b w:val="0"/>
              </w:rPr>
            </w:pPr>
          </w:p>
          <w:p w14:paraId="74B797B0" w14:textId="77777777" w:rsidR="00BA203B" w:rsidRDefault="00BA203B" w:rsidP="00BA203B">
            <w:pPr>
              <w:pStyle w:val="Heading1"/>
              <w:tabs>
                <w:tab w:val="left" w:pos="1581"/>
              </w:tabs>
              <w:spacing w:line="264" w:lineRule="auto"/>
              <w:ind w:left="0" w:firstLine="0"/>
              <w:jc w:val="both"/>
              <w:rPr>
                <w:b w:val="0"/>
              </w:rPr>
            </w:pPr>
            <w:r w:rsidRPr="003933C9">
              <w:rPr>
                <w:b w:val="0"/>
              </w:rPr>
              <w:t>Đón đoàn kiểm tra công nhận PCGD 2024 của Sở GD&amp;ĐT</w:t>
            </w:r>
          </w:p>
          <w:p w14:paraId="2B2C4788" w14:textId="38501EBA" w:rsidR="0028138B" w:rsidRPr="003933C9" w:rsidRDefault="0028138B" w:rsidP="00BA203B">
            <w:pPr>
              <w:pStyle w:val="Heading1"/>
              <w:tabs>
                <w:tab w:val="left" w:pos="1581"/>
              </w:tabs>
              <w:spacing w:line="264" w:lineRule="auto"/>
              <w:ind w:left="0" w:firstLine="0"/>
              <w:jc w:val="both"/>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396627" w14:textId="07145DB9" w:rsidR="00BA203B" w:rsidRPr="003933C9" w:rsidRDefault="00F16CB1" w:rsidP="001C6546">
            <w:pPr>
              <w:pStyle w:val="Heading1"/>
              <w:spacing w:line="264" w:lineRule="auto"/>
              <w:ind w:left="0" w:firstLine="0"/>
              <w:rPr>
                <w:b w:val="0"/>
                <w:lang w:val="vi-VN"/>
              </w:rPr>
            </w:pPr>
            <w:r w:rsidRPr="003933C9">
              <w:rPr>
                <w:b w:val="0"/>
              </w:rPr>
              <w:t>Đ</w:t>
            </w:r>
            <w:r w:rsidRPr="003933C9">
              <w:rPr>
                <w:b w:val="0"/>
                <w:lang w:val="vi-VN"/>
              </w:rPr>
              <w:t>/c</w:t>
            </w:r>
            <w:r w:rsidRPr="003933C9">
              <w:rPr>
                <w:b w:val="0"/>
              </w:rPr>
              <w:t xml:space="preserve"> </w:t>
            </w:r>
            <w:r w:rsidR="001A114F" w:rsidRPr="003933C9">
              <w:rPr>
                <w:b w:val="0"/>
              </w:rPr>
              <w:t>Hùng</w:t>
            </w:r>
            <w:r w:rsidR="001A114F" w:rsidRPr="003933C9">
              <w:rPr>
                <w:b w:val="0"/>
                <w:lang w:val="vi-VN"/>
              </w:rPr>
              <w:t>, Trường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10E39A" w14:textId="77777777" w:rsidR="00BA203B" w:rsidRPr="003933C9" w:rsidRDefault="00BA203B" w:rsidP="00BA203B">
            <w:pPr>
              <w:pStyle w:val="Heading1"/>
              <w:spacing w:line="264" w:lineRule="auto"/>
              <w:ind w:left="0"/>
              <w:rPr>
                <w:b w:val="0"/>
              </w:rPr>
            </w:pPr>
          </w:p>
        </w:tc>
      </w:tr>
      <w:tr w:rsidR="00BA203B" w:rsidRPr="009E629D" w14:paraId="241C368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FE7023F" w14:textId="77777777" w:rsidR="00BA203B" w:rsidRPr="003933C9" w:rsidRDefault="00BA203B" w:rsidP="00BA203B">
            <w:pPr>
              <w:pStyle w:val="Heading1"/>
              <w:spacing w:line="264" w:lineRule="auto"/>
              <w:ind w:left="0"/>
              <w:rPr>
                <w:b w:val="0"/>
              </w:rPr>
            </w:pPr>
            <w:r w:rsidRPr="003933C9">
              <w:rPr>
                <w:b w:val="0"/>
              </w:rPr>
              <w:t>7</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6408DF7" w14:textId="77777777" w:rsidR="00BA203B" w:rsidRDefault="00BA203B" w:rsidP="00BA203B">
            <w:pPr>
              <w:pStyle w:val="Heading1"/>
              <w:tabs>
                <w:tab w:val="left" w:pos="1144"/>
              </w:tabs>
              <w:spacing w:line="264" w:lineRule="auto"/>
              <w:ind w:left="0" w:firstLine="0"/>
              <w:jc w:val="both"/>
              <w:rPr>
                <w:b w:val="0"/>
                <w:lang w:val="it-IT"/>
              </w:rPr>
            </w:pPr>
            <w:r w:rsidRPr="003933C9">
              <w:rPr>
                <w:b w:val="0"/>
                <w:lang w:val="it-IT"/>
              </w:rPr>
              <w:t>Tiếp tục bồi dưỡng HSG lớp 9 và HSNK 6, 7, 8</w:t>
            </w:r>
          </w:p>
          <w:p w14:paraId="5C4E2FBC" w14:textId="00FAF2C8" w:rsidR="0028138B" w:rsidRPr="003933C9" w:rsidRDefault="0028138B" w:rsidP="00BA203B">
            <w:pPr>
              <w:pStyle w:val="Heading1"/>
              <w:tabs>
                <w:tab w:val="left" w:pos="1144"/>
              </w:tabs>
              <w:spacing w:line="264" w:lineRule="auto"/>
              <w:ind w:left="0" w:firstLine="0"/>
              <w:jc w:val="both"/>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8A1B16" w14:textId="77777777" w:rsidR="00BA203B" w:rsidRPr="003933C9" w:rsidRDefault="00BA203B" w:rsidP="001C6546">
            <w:pPr>
              <w:pStyle w:val="Heading1"/>
              <w:spacing w:line="264" w:lineRule="auto"/>
              <w:ind w:left="0" w:firstLine="0"/>
              <w:rPr>
                <w:b w:val="0"/>
              </w:rPr>
            </w:pPr>
            <w:r w:rsidRPr="003933C9">
              <w:rPr>
                <w:b w:val="0"/>
              </w:rPr>
              <w:t xml:space="preserve">BGH, GV dạy </w:t>
            </w:r>
          </w:p>
          <w:p w14:paraId="533DE206" w14:textId="77777777" w:rsidR="00BA203B" w:rsidRPr="003933C9" w:rsidRDefault="00BA203B" w:rsidP="001C6546">
            <w:pPr>
              <w:pStyle w:val="Heading1"/>
              <w:spacing w:line="264" w:lineRule="auto"/>
              <w:ind w:left="0" w:firstLine="0"/>
              <w:rPr>
                <w:b w:val="0"/>
              </w:rPr>
            </w:pPr>
            <w:r w:rsidRPr="003933C9">
              <w:rPr>
                <w:b w:val="0"/>
              </w:rPr>
              <w:t>đội tuyển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14E184" w14:textId="77777777" w:rsidR="00BA203B" w:rsidRPr="003933C9" w:rsidRDefault="00BA203B" w:rsidP="00BA203B">
            <w:pPr>
              <w:pStyle w:val="Heading1"/>
              <w:spacing w:line="264" w:lineRule="auto"/>
              <w:ind w:left="0"/>
              <w:rPr>
                <w:b w:val="0"/>
              </w:rPr>
            </w:pPr>
          </w:p>
        </w:tc>
      </w:tr>
      <w:tr w:rsidR="00BA203B" w:rsidRPr="003933C9" w14:paraId="3BB47DB8"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6965C8DD" w14:textId="77777777" w:rsidR="00BA203B" w:rsidRPr="003933C9" w:rsidRDefault="00BA203B" w:rsidP="00BA203B">
            <w:pPr>
              <w:pStyle w:val="Heading1"/>
              <w:spacing w:line="264" w:lineRule="auto"/>
              <w:ind w:left="0"/>
              <w:rPr>
                <w:b w:val="0"/>
              </w:rPr>
            </w:pPr>
            <w:r w:rsidRPr="003933C9">
              <w:rPr>
                <w:b w:val="0"/>
              </w:rPr>
              <w:t>8</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3E2FEDD" w14:textId="77777777" w:rsidR="00BA203B" w:rsidRDefault="00BA203B" w:rsidP="00BA203B">
            <w:pPr>
              <w:pStyle w:val="Heading1"/>
              <w:spacing w:line="264" w:lineRule="auto"/>
              <w:ind w:left="0" w:firstLine="0"/>
              <w:jc w:val="both"/>
              <w:rPr>
                <w:b w:val="0"/>
              </w:rPr>
            </w:pPr>
            <w:r w:rsidRPr="003933C9">
              <w:rPr>
                <w:b w:val="0"/>
              </w:rPr>
              <w:t>Tham gia các lớp tập huấn, bồi dưỡng thường xuyên, thực hiện chuyên đề theo kế hoạch</w:t>
            </w:r>
          </w:p>
          <w:p w14:paraId="00D7B9FB" w14:textId="487D8EFB" w:rsidR="0028138B" w:rsidRPr="003933C9" w:rsidRDefault="0028138B" w:rsidP="00BA203B">
            <w:pPr>
              <w:pStyle w:val="Heading1"/>
              <w:spacing w:line="264" w:lineRule="auto"/>
              <w:ind w:left="0" w:firstLine="0"/>
              <w:jc w:val="both"/>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0670AD" w14:textId="77777777" w:rsidR="00BA203B" w:rsidRPr="003933C9" w:rsidRDefault="00BA203B" w:rsidP="005A7B9C">
            <w:pPr>
              <w:pStyle w:val="Heading1"/>
              <w:spacing w:line="264" w:lineRule="auto"/>
              <w:ind w:left="0" w:firstLine="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1D9A47" w14:textId="77777777" w:rsidR="00BA203B" w:rsidRPr="003933C9" w:rsidRDefault="00BA203B" w:rsidP="00BA203B">
            <w:pPr>
              <w:pStyle w:val="Heading1"/>
              <w:spacing w:line="264" w:lineRule="auto"/>
              <w:ind w:left="0"/>
              <w:rPr>
                <w:b w:val="0"/>
              </w:rPr>
            </w:pPr>
          </w:p>
        </w:tc>
      </w:tr>
      <w:tr w:rsidR="00BA203B" w:rsidRPr="009E629D" w14:paraId="5297687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647D337"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C7E9083"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7ADFE1"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EBC954" w14:textId="77777777" w:rsidR="00BA203B" w:rsidRPr="003933C9" w:rsidRDefault="00BA203B" w:rsidP="00BA203B">
            <w:pPr>
              <w:pStyle w:val="Heading1"/>
              <w:spacing w:line="264" w:lineRule="auto"/>
              <w:ind w:left="0"/>
              <w:rPr>
                <w:b w:val="0"/>
              </w:rPr>
            </w:pPr>
          </w:p>
        </w:tc>
      </w:tr>
      <w:tr w:rsidR="0028138B" w:rsidRPr="009E629D" w14:paraId="21A4E25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9AFA75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2B3763E"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CC06DC"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2FF3B3" w14:textId="77777777" w:rsidR="0028138B" w:rsidRPr="003933C9" w:rsidRDefault="0028138B" w:rsidP="00BA203B">
            <w:pPr>
              <w:pStyle w:val="Heading1"/>
              <w:spacing w:line="264" w:lineRule="auto"/>
              <w:ind w:left="0"/>
              <w:rPr>
                <w:b w:val="0"/>
              </w:rPr>
            </w:pPr>
          </w:p>
        </w:tc>
      </w:tr>
      <w:tr w:rsidR="0028138B" w:rsidRPr="009E629D" w14:paraId="1793996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D8BBB9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4A821C4"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241F7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D8DC99" w14:textId="77777777" w:rsidR="0028138B" w:rsidRPr="003933C9" w:rsidRDefault="0028138B" w:rsidP="00BA203B">
            <w:pPr>
              <w:pStyle w:val="Heading1"/>
              <w:spacing w:line="264" w:lineRule="auto"/>
              <w:ind w:left="0"/>
              <w:rPr>
                <w:b w:val="0"/>
              </w:rPr>
            </w:pPr>
          </w:p>
        </w:tc>
      </w:tr>
      <w:tr w:rsidR="0028138B" w:rsidRPr="009E629D" w14:paraId="65A7AF7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47194C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465A09C"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CF665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9650D5" w14:textId="77777777" w:rsidR="0028138B" w:rsidRPr="003933C9" w:rsidRDefault="0028138B" w:rsidP="00BA203B">
            <w:pPr>
              <w:pStyle w:val="Heading1"/>
              <w:spacing w:line="264" w:lineRule="auto"/>
              <w:ind w:left="0"/>
              <w:rPr>
                <w:b w:val="0"/>
              </w:rPr>
            </w:pPr>
          </w:p>
        </w:tc>
      </w:tr>
      <w:tr w:rsidR="0028138B" w:rsidRPr="009E629D" w14:paraId="43542AE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D02D83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12CD4F3"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F23F9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7DC751" w14:textId="77777777" w:rsidR="0028138B" w:rsidRPr="003933C9" w:rsidRDefault="0028138B" w:rsidP="00BA203B">
            <w:pPr>
              <w:pStyle w:val="Heading1"/>
              <w:spacing w:line="264" w:lineRule="auto"/>
              <w:ind w:left="0"/>
              <w:rPr>
                <w:b w:val="0"/>
              </w:rPr>
            </w:pPr>
          </w:p>
        </w:tc>
      </w:tr>
      <w:tr w:rsidR="0028138B" w:rsidRPr="009E629D" w14:paraId="3A679DE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92372B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FF5620C"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BF58B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BAAC0F" w14:textId="77777777" w:rsidR="0028138B" w:rsidRPr="003933C9" w:rsidRDefault="0028138B" w:rsidP="00BA203B">
            <w:pPr>
              <w:pStyle w:val="Heading1"/>
              <w:spacing w:line="264" w:lineRule="auto"/>
              <w:ind w:left="0"/>
              <w:rPr>
                <w:b w:val="0"/>
              </w:rPr>
            </w:pPr>
          </w:p>
        </w:tc>
      </w:tr>
      <w:tr w:rsidR="0028138B" w:rsidRPr="009E629D" w14:paraId="491F90C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4219AAF"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837F768"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1AFD5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76B58C" w14:textId="77777777" w:rsidR="0028138B" w:rsidRPr="003933C9" w:rsidRDefault="0028138B" w:rsidP="00BA203B">
            <w:pPr>
              <w:pStyle w:val="Heading1"/>
              <w:spacing w:line="264" w:lineRule="auto"/>
              <w:ind w:left="0"/>
              <w:rPr>
                <w:b w:val="0"/>
              </w:rPr>
            </w:pPr>
          </w:p>
        </w:tc>
      </w:tr>
      <w:tr w:rsidR="0028138B" w:rsidRPr="009E629D" w14:paraId="49D5BFE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B010E3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28BF0A2"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9B52B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C1047C" w14:textId="77777777" w:rsidR="0028138B" w:rsidRPr="003933C9" w:rsidRDefault="0028138B" w:rsidP="00BA203B">
            <w:pPr>
              <w:pStyle w:val="Heading1"/>
              <w:spacing w:line="264" w:lineRule="auto"/>
              <w:ind w:left="0"/>
              <w:rPr>
                <w:b w:val="0"/>
              </w:rPr>
            </w:pPr>
          </w:p>
        </w:tc>
      </w:tr>
      <w:tr w:rsidR="0028138B" w:rsidRPr="009E629D" w14:paraId="11BBA7D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82F8C8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32F1D2A"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7EB35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B2FDB3" w14:textId="77777777" w:rsidR="0028138B" w:rsidRPr="003933C9" w:rsidRDefault="0028138B" w:rsidP="00BA203B">
            <w:pPr>
              <w:pStyle w:val="Heading1"/>
              <w:spacing w:line="264" w:lineRule="auto"/>
              <w:ind w:left="0"/>
              <w:rPr>
                <w:b w:val="0"/>
              </w:rPr>
            </w:pPr>
          </w:p>
        </w:tc>
      </w:tr>
      <w:tr w:rsidR="00BA203B" w:rsidRPr="009E629D" w14:paraId="47E77A5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58F8BFA"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EF9BB21"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8CBB81"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020785" w14:textId="77777777" w:rsidR="00BA203B" w:rsidRPr="003933C9" w:rsidRDefault="00BA203B" w:rsidP="00BA203B">
            <w:pPr>
              <w:pStyle w:val="Heading1"/>
              <w:spacing w:line="264" w:lineRule="auto"/>
              <w:ind w:left="0"/>
              <w:rPr>
                <w:b w:val="0"/>
              </w:rPr>
            </w:pPr>
          </w:p>
        </w:tc>
      </w:tr>
      <w:tr w:rsidR="00BA203B" w:rsidRPr="009E629D" w14:paraId="72F1AFD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64D53B8"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F9173D7"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15C935"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D4E8BF" w14:textId="77777777" w:rsidR="00BA203B" w:rsidRPr="003933C9" w:rsidRDefault="00BA203B" w:rsidP="00BA203B">
            <w:pPr>
              <w:pStyle w:val="Heading1"/>
              <w:spacing w:line="264" w:lineRule="auto"/>
              <w:ind w:left="0"/>
              <w:rPr>
                <w:b w:val="0"/>
              </w:rPr>
            </w:pPr>
          </w:p>
        </w:tc>
      </w:tr>
      <w:tr w:rsidR="00BE5BCF" w:rsidRPr="009E629D" w14:paraId="68A29EB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A68E8C0"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5B61526" w14:textId="77777777" w:rsidR="00BE5BCF" w:rsidRPr="003933C9" w:rsidRDefault="00BE5BCF"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560EF9"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893AD3" w14:textId="77777777" w:rsidR="00BE5BCF" w:rsidRPr="003933C9" w:rsidRDefault="00BE5BCF" w:rsidP="00BA203B">
            <w:pPr>
              <w:pStyle w:val="Heading1"/>
              <w:spacing w:line="264" w:lineRule="auto"/>
              <w:ind w:left="0"/>
              <w:rPr>
                <w:b w:val="0"/>
              </w:rPr>
            </w:pPr>
          </w:p>
        </w:tc>
      </w:tr>
      <w:tr w:rsidR="00BE5BCF" w:rsidRPr="009E629D" w14:paraId="79406ED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01F1156"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2E8AF90" w14:textId="77777777" w:rsidR="00BE5BCF" w:rsidRPr="003933C9" w:rsidRDefault="00BE5BCF"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A3FE4E"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5FDA23" w14:textId="77777777" w:rsidR="00BE5BCF" w:rsidRPr="003933C9" w:rsidRDefault="00BE5BCF" w:rsidP="00BA203B">
            <w:pPr>
              <w:pStyle w:val="Heading1"/>
              <w:spacing w:line="264" w:lineRule="auto"/>
              <w:ind w:left="0"/>
              <w:rPr>
                <w:b w:val="0"/>
              </w:rPr>
            </w:pPr>
          </w:p>
        </w:tc>
      </w:tr>
      <w:tr w:rsidR="00BA203B" w:rsidRPr="009E629D" w14:paraId="4A702DA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CF3BDBF"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DC31EED"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6626E"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7B0B60" w14:textId="77777777" w:rsidR="00BA203B" w:rsidRPr="003933C9" w:rsidRDefault="00BA203B" w:rsidP="00BA203B">
            <w:pPr>
              <w:pStyle w:val="Heading1"/>
              <w:spacing w:line="264" w:lineRule="auto"/>
              <w:ind w:left="0"/>
              <w:rPr>
                <w:b w:val="0"/>
              </w:rPr>
            </w:pPr>
          </w:p>
        </w:tc>
      </w:tr>
      <w:tr w:rsidR="00BA203B" w:rsidRPr="009E629D" w14:paraId="15667F0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C934577"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8DCC71D"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CF780E"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D86BB" w14:textId="77777777" w:rsidR="00BA203B" w:rsidRPr="003933C9" w:rsidRDefault="00BA203B" w:rsidP="00BA203B">
            <w:pPr>
              <w:pStyle w:val="Heading1"/>
              <w:spacing w:line="264" w:lineRule="auto"/>
              <w:ind w:left="0"/>
              <w:rPr>
                <w:b w:val="0"/>
              </w:rPr>
            </w:pPr>
          </w:p>
        </w:tc>
      </w:tr>
      <w:tr w:rsidR="00BA203B" w:rsidRPr="009E629D" w14:paraId="694D20E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823701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28F8EE0"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12/2024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68F885"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12FBA7" w14:textId="77777777" w:rsidR="00BA203B" w:rsidRPr="003933C9" w:rsidRDefault="00BA203B" w:rsidP="00BA203B">
            <w:pPr>
              <w:pStyle w:val="Heading1"/>
              <w:spacing w:line="264" w:lineRule="auto"/>
              <w:ind w:left="0"/>
              <w:rPr>
                <w:b w:val="0"/>
              </w:rPr>
            </w:pPr>
          </w:p>
        </w:tc>
      </w:tr>
      <w:tr w:rsidR="0028138B" w:rsidRPr="009E629D" w14:paraId="686C9CD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1C1B33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F05275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C3E13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A3F14A" w14:textId="77777777" w:rsidR="0028138B" w:rsidRPr="003933C9" w:rsidRDefault="0028138B" w:rsidP="00BA203B">
            <w:pPr>
              <w:pStyle w:val="Heading1"/>
              <w:spacing w:line="264" w:lineRule="auto"/>
              <w:ind w:left="0"/>
              <w:rPr>
                <w:b w:val="0"/>
              </w:rPr>
            </w:pPr>
          </w:p>
        </w:tc>
      </w:tr>
      <w:tr w:rsidR="0028138B" w:rsidRPr="009E629D" w14:paraId="0DE65A3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9C8DE5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A07407F"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421025"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722446" w14:textId="77777777" w:rsidR="0028138B" w:rsidRPr="003933C9" w:rsidRDefault="0028138B" w:rsidP="00BA203B">
            <w:pPr>
              <w:pStyle w:val="Heading1"/>
              <w:spacing w:line="264" w:lineRule="auto"/>
              <w:ind w:left="0"/>
              <w:rPr>
                <w:b w:val="0"/>
              </w:rPr>
            </w:pPr>
          </w:p>
        </w:tc>
      </w:tr>
      <w:tr w:rsidR="0028138B" w:rsidRPr="009E629D" w14:paraId="6546593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91EA53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7B567F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62CDB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7AD4E6" w14:textId="77777777" w:rsidR="0028138B" w:rsidRPr="003933C9" w:rsidRDefault="0028138B" w:rsidP="00BA203B">
            <w:pPr>
              <w:pStyle w:val="Heading1"/>
              <w:spacing w:line="264" w:lineRule="auto"/>
              <w:ind w:left="0"/>
              <w:rPr>
                <w:b w:val="0"/>
              </w:rPr>
            </w:pPr>
          </w:p>
        </w:tc>
      </w:tr>
      <w:tr w:rsidR="0028138B" w:rsidRPr="009E629D" w14:paraId="6237639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6D96EC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E7B429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B6C8E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46910C" w14:textId="77777777" w:rsidR="0028138B" w:rsidRPr="003933C9" w:rsidRDefault="0028138B" w:rsidP="00BA203B">
            <w:pPr>
              <w:pStyle w:val="Heading1"/>
              <w:spacing w:line="264" w:lineRule="auto"/>
              <w:ind w:left="0"/>
              <w:rPr>
                <w:b w:val="0"/>
              </w:rPr>
            </w:pPr>
          </w:p>
        </w:tc>
      </w:tr>
      <w:tr w:rsidR="0028138B" w:rsidRPr="009E629D" w14:paraId="5E45240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1F520E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3FB1CF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93500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711527" w14:textId="77777777" w:rsidR="0028138B" w:rsidRPr="003933C9" w:rsidRDefault="0028138B" w:rsidP="00BA203B">
            <w:pPr>
              <w:pStyle w:val="Heading1"/>
              <w:spacing w:line="264" w:lineRule="auto"/>
              <w:ind w:left="0"/>
              <w:rPr>
                <w:b w:val="0"/>
              </w:rPr>
            </w:pPr>
          </w:p>
        </w:tc>
      </w:tr>
      <w:tr w:rsidR="0028138B" w:rsidRPr="009E629D" w14:paraId="73C2937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2F0E89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F17D25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EDBD4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8447C8" w14:textId="77777777" w:rsidR="0028138B" w:rsidRPr="003933C9" w:rsidRDefault="0028138B" w:rsidP="00BA203B">
            <w:pPr>
              <w:pStyle w:val="Heading1"/>
              <w:spacing w:line="264" w:lineRule="auto"/>
              <w:ind w:left="0"/>
              <w:rPr>
                <w:b w:val="0"/>
              </w:rPr>
            </w:pPr>
          </w:p>
        </w:tc>
      </w:tr>
      <w:tr w:rsidR="0028138B" w:rsidRPr="009E629D" w14:paraId="59FC021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A9FB42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BCE8B3E"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C08BE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C440EF" w14:textId="77777777" w:rsidR="0028138B" w:rsidRPr="003933C9" w:rsidRDefault="0028138B" w:rsidP="00BA203B">
            <w:pPr>
              <w:pStyle w:val="Heading1"/>
              <w:spacing w:line="264" w:lineRule="auto"/>
              <w:ind w:left="0"/>
              <w:rPr>
                <w:b w:val="0"/>
              </w:rPr>
            </w:pPr>
          </w:p>
        </w:tc>
      </w:tr>
      <w:tr w:rsidR="0028138B" w:rsidRPr="009E629D" w14:paraId="5A7CDA1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3EA04F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3CCC621"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D9B06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509BFC" w14:textId="77777777" w:rsidR="0028138B" w:rsidRPr="003933C9" w:rsidRDefault="0028138B" w:rsidP="00BA203B">
            <w:pPr>
              <w:pStyle w:val="Heading1"/>
              <w:spacing w:line="264" w:lineRule="auto"/>
              <w:ind w:left="0"/>
              <w:rPr>
                <w:b w:val="0"/>
              </w:rPr>
            </w:pPr>
          </w:p>
        </w:tc>
      </w:tr>
      <w:tr w:rsidR="0028138B" w:rsidRPr="009E629D" w14:paraId="30E033C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2C8033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E2F504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27C01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FFF17D" w14:textId="77777777" w:rsidR="0028138B" w:rsidRPr="003933C9" w:rsidRDefault="0028138B" w:rsidP="00BA203B">
            <w:pPr>
              <w:pStyle w:val="Heading1"/>
              <w:spacing w:line="264" w:lineRule="auto"/>
              <w:ind w:left="0"/>
              <w:rPr>
                <w:b w:val="0"/>
              </w:rPr>
            </w:pPr>
          </w:p>
        </w:tc>
      </w:tr>
      <w:tr w:rsidR="0028138B" w:rsidRPr="009E629D" w14:paraId="719CA9B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42F64BD"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9385B6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17A03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69317F" w14:textId="77777777" w:rsidR="0028138B" w:rsidRPr="003933C9" w:rsidRDefault="0028138B" w:rsidP="00BA203B">
            <w:pPr>
              <w:pStyle w:val="Heading1"/>
              <w:spacing w:line="264" w:lineRule="auto"/>
              <w:ind w:left="0"/>
              <w:rPr>
                <w:b w:val="0"/>
              </w:rPr>
            </w:pPr>
          </w:p>
        </w:tc>
      </w:tr>
      <w:tr w:rsidR="0028138B" w:rsidRPr="009E629D" w14:paraId="2425A19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C99539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12820F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85999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622B57" w14:textId="77777777" w:rsidR="0028138B" w:rsidRPr="003933C9" w:rsidRDefault="0028138B" w:rsidP="00BA203B">
            <w:pPr>
              <w:pStyle w:val="Heading1"/>
              <w:spacing w:line="264" w:lineRule="auto"/>
              <w:ind w:left="0"/>
              <w:rPr>
                <w:b w:val="0"/>
              </w:rPr>
            </w:pPr>
          </w:p>
        </w:tc>
      </w:tr>
      <w:tr w:rsidR="0028138B" w:rsidRPr="009E629D" w14:paraId="282B00F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2B5EB5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81314C5"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10961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59F579" w14:textId="77777777" w:rsidR="0028138B" w:rsidRPr="003933C9" w:rsidRDefault="0028138B" w:rsidP="00BA203B">
            <w:pPr>
              <w:pStyle w:val="Heading1"/>
              <w:spacing w:line="264" w:lineRule="auto"/>
              <w:ind w:left="0"/>
              <w:rPr>
                <w:b w:val="0"/>
              </w:rPr>
            </w:pPr>
          </w:p>
        </w:tc>
      </w:tr>
      <w:tr w:rsidR="0028138B" w:rsidRPr="009E629D" w14:paraId="13D470A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4D1E88B"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3D2CEE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5916F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D1E1E8" w14:textId="77777777" w:rsidR="0028138B" w:rsidRPr="003933C9" w:rsidRDefault="0028138B" w:rsidP="00BA203B">
            <w:pPr>
              <w:pStyle w:val="Heading1"/>
              <w:spacing w:line="264" w:lineRule="auto"/>
              <w:ind w:left="0"/>
              <w:rPr>
                <w:b w:val="0"/>
              </w:rPr>
            </w:pPr>
          </w:p>
        </w:tc>
      </w:tr>
      <w:tr w:rsidR="0028138B" w:rsidRPr="009E629D" w14:paraId="249616D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7F180D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6E7B1D5"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9E256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0D9EE9" w14:textId="77777777" w:rsidR="0028138B" w:rsidRPr="003933C9" w:rsidRDefault="0028138B" w:rsidP="00BA203B">
            <w:pPr>
              <w:pStyle w:val="Heading1"/>
              <w:spacing w:line="264" w:lineRule="auto"/>
              <w:ind w:left="0"/>
              <w:rPr>
                <w:b w:val="0"/>
              </w:rPr>
            </w:pPr>
          </w:p>
        </w:tc>
      </w:tr>
      <w:tr w:rsidR="0028138B" w:rsidRPr="009E629D" w14:paraId="4733E05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CF78A9B"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F8D14E1"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66DAE5"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E87741" w14:textId="77777777" w:rsidR="0028138B" w:rsidRPr="003933C9" w:rsidRDefault="0028138B" w:rsidP="00BA203B">
            <w:pPr>
              <w:pStyle w:val="Heading1"/>
              <w:spacing w:line="264" w:lineRule="auto"/>
              <w:ind w:left="0"/>
              <w:rPr>
                <w:b w:val="0"/>
              </w:rPr>
            </w:pPr>
          </w:p>
        </w:tc>
      </w:tr>
      <w:tr w:rsidR="0028138B" w:rsidRPr="009E629D" w14:paraId="09C1610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A870F0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A57CDF0"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8466F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6E4E5F" w14:textId="77777777" w:rsidR="0028138B" w:rsidRPr="003933C9" w:rsidRDefault="0028138B" w:rsidP="00BA203B">
            <w:pPr>
              <w:pStyle w:val="Heading1"/>
              <w:spacing w:line="264" w:lineRule="auto"/>
              <w:ind w:left="0"/>
              <w:rPr>
                <w:b w:val="0"/>
              </w:rPr>
            </w:pPr>
          </w:p>
        </w:tc>
      </w:tr>
      <w:tr w:rsidR="0028138B" w:rsidRPr="009E629D" w14:paraId="3BD9E57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AB47DE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94E9C0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C55AB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36F175" w14:textId="77777777" w:rsidR="0028138B" w:rsidRPr="003933C9" w:rsidRDefault="0028138B" w:rsidP="00BA203B">
            <w:pPr>
              <w:pStyle w:val="Heading1"/>
              <w:spacing w:line="264" w:lineRule="auto"/>
              <w:ind w:left="0"/>
              <w:rPr>
                <w:b w:val="0"/>
              </w:rPr>
            </w:pPr>
          </w:p>
        </w:tc>
      </w:tr>
      <w:tr w:rsidR="0028138B" w:rsidRPr="009E629D" w14:paraId="02F8A9E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14465B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7FED767"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9A4D8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9E10D6" w14:textId="77777777" w:rsidR="0028138B" w:rsidRPr="003933C9" w:rsidRDefault="0028138B" w:rsidP="00BA203B">
            <w:pPr>
              <w:pStyle w:val="Heading1"/>
              <w:spacing w:line="264" w:lineRule="auto"/>
              <w:ind w:left="0"/>
              <w:rPr>
                <w:b w:val="0"/>
              </w:rPr>
            </w:pPr>
          </w:p>
        </w:tc>
      </w:tr>
      <w:tr w:rsidR="0028138B" w:rsidRPr="009E629D" w14:paraId="1BD46F7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89AB35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1DE37A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0A74A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2A538F" w14:textId="77777777" w:rsidR="0028138B" w:rsidRPr="003933C9" w:rsidRDefault="0028138B" w:rsidP="00BA203B">
            <w:pPr>
              <w:pStyle w:val="Heading1"/>
              <w:spacing w:line="264" w:lineRule="auto"/>
              <w:ind w:left="0"/>
              <w:rPr>
                <w:b w:val="0"/>
              </w:rPr>
            </w:pPr>
          </w:p>
        </w:tc>
      </w:tr>
      <w:tr w:rsidR="0028138B" w:rsidRPr="009E629D" w14:paraId="454743A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FC4EBE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9A647F"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0E075F"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3D99EF" w14:textId="77777777" w:rsidR="0028138B" w:rsidRPr="003933C9" w:rsidRDefault="0028138B" w:rsidP="00BA203B">
            <w:pPr>
              <w:pStyle w:val="Heading1"/>
              <w:spacing w:line="264" w:lineRule="auto"/>
              <w:ind w:left="0"/>
              <w:rPr>
                <w:b w:val="0"/>
              </w:rPr>
            </w:pPr>
          </w:p>
        </w:tc>
      </w:tr>
      <w:tr w:rsidR="00BA203B" w:rsidRPr="009E629D" w14:paraId="20C321E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EF3A1F8"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3998A72"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61321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CAC3B6" w14:textId="77777777" w:rsidR="00BA203B" w:rsidRPr="003933C9" w:rsidRDefault="00BA203B" w:rsidP="00BA203B">
            <w:pPr>
              <w:pStyle w:val="Heading1"/>
              <w:spacing w:line="264" w:lineRule="auto"/>
              <w:ind w:left="0"/>
              <w:rPr>
                <w:b w:val="0"/>
              </w:rPr>
            </w:pPr>
          </w:p>
        </w:tc>
      </w:tr>
      <w:tr w:rsidR="0028138B" w:rsidRPr="009E629D" w14:paraId="4D7092A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634141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6F44FA3"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9FF56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9684C6" w14:textId="77777777" w:rsidR="0028138B" w:rsidRPr="003933C9" w:rsidRDefault="0028138B" w:rsidP="00BA203B">
            <w:pPr>
              <w:pStyle w:val="Heading1"/>
              <w:spacing w:line="264" w:lineRule="auto"/>
              <w:ind w:left="0"/>
              <w:rPr>
                <w:b w:val="0"/>
              </w:rPr>
            </w:pPr>
          </w:p>
        </w:tc>
      </w:tr>
      <w:tr w:rsidR="0028138B" w:rsidRPr="009E629D" w14:paraId="389BCC7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2B6A16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359CD1E"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1EF1D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2F59FB" w14:textId="77777777" w:rsidR="0028138B" w:rsidRPr="003933C9" w:rsidRDefault="0028138B" w:rsidP="00BA203B">
            <w:pPr>
              <w:pStyle w:val="Heading1"/>
              <w:spacing w:line="264" w:lineRule="auto"/>
              <w:ind w:left="0"/>
              <w:rPr>
                <w:b w:val="0"/>
              </w:rPr>
            </w:pPr>
          </w:p>
        </w:tc>
      </w:tr>
      <w:tr w:rsidR="00BA203B" w:rsidRPr="009E629D" w14:paraId="582D16F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8F7FC92"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CA15796"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A9FAB9"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044DE4" w14:textId="77777777" w:rsidR="00BA203B" w:rsidRPr="003933C9" w:rsidRDefault="00BA203B" w:rsidP="00BA203B">
            <w:pPr>
              <w:pStyle w:val="Heading1"/>
              <w:spacing w:line="264" w:lineRule="auto"/>
              <w:ind w:left="0"/>
              <w:rPr>
                <w:b w:val="0"/>
              </w:rPr>
            </w:pPr>
          </w:p>
        </w:tc>
      </w:tr>
      <w:tr w:rsidR="00BA203B" w:rsidRPr="009E629D" w14:paraId="7C2E6DE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4D7EF28"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AFEA60C"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35165E"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A7DF4E" w14:textId="77777777" w:rsidR="00BA203B" w:rsidRPr="003933C9" w:rsidRDefault="00BA203B" w:rsidP="00BA203B">
            <w:pPr>
              <w:pStyle w:val="Heading1"/>
              <w:spacing w:line="264" w:lineRule="auto"/>
              <w:ind w:left="0"/>
              <w:rPr>
                <w:b w:val="0"/>
              </w:rPr>
            </w:pPr>
          </w:p>
        </w:tc>
      </w:tr>
      <w:tr w:rsidR="00BA203B" w:rsidRPr="003933C9" w14:paraId="3A7A23B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D48389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CCB585B" w14:textId="77777777" w:rsidR="0028138B" w:rsidRDefault="0028138B" w:rsidP="00BA203B">
            <w:pPr>
              <w:pStyle w:val="Heading1"/>
              <w:spacing w:line="264" w:lineRule="auto"/>
              <w:ind w:left="0" w:firstLine="0"/>
            </w:pPr>
          </w:p>
          <w:p w14:paraId="38C187CB" w14:textId="26C2733B" w:rsidR="00BA203B" w:rsidRDefault="00BA203B" w:rsidP="00BA203B">
            <w:pPr>
              <w:pStyle w:val="Heading1"/>
              <w:spacing w:line="264" w:lineRule="auto"/>
              <w:ind w:left="0" w:firstLine="0"/>
            </w:pPr>
            <w:r w:rsidRPr="003933C9">
              <w:t>THÁNG 01 NĂM 2025</w:t>
            </w:r>
          </w:p>
          <w:p w14:paraId="36B03B25" w14:textId="25473B7A" w:rsidR="0028138B" w:rsidRPr="003933C9" w:rsidRDefault="0028138B" w:rsidP="00BA203B">
            <w:pPr>
              <w:pStyle w:val="Heading1"/>
              <w:spacing w:line="264" w:lineRule="auto"/>
              <w:ind w:left="0" w:firstLine="0"/>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D9D40F"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A90037" w14:textId="77777777" w:rsidR="00BA203B" w:rsidRPr="003933C9" w:rsidRDefault="00BA203B" w:rsidP="00BA203B">
            <w:pPr>
              <w:pStyle w:val="Heading1"/>
              <w:spacing w:line="264" w:lineRule="auto"/>
              <w:ind w:left="0"/>
              <w:rPr>
                <w:b w:val="0"/>
              </w:rPr>
            </w:pPr>
          </w:p>
        </w:tc>
      </w:tr>
      <w:tr w:rsidR="00BA203B" w:rsidRPr="003933C9" w14:paraId="2421C88B" w14:textId="77777777" w:rsidTr="005A1700">
        <w:tc>
          <w:tcPr>
            <w:tcW w:w="675" w:type="dxa"/>
            <w:tcBorders>
              <w:top w:val="single" w:sz="4" w:space="0" w:color="auto"/>
              <w:left w:val="single" w:sz="4" w:space="0" w:color="auto"/>
              <w:bottom w:val="single" w:sz="4" w:space="0" w:color="auto"/>
              <w:right w:val="single" w:sz="4" w:space="0" w:color="auto"/>
            </w:tcBorders>
            <w:shd w:val="clear" w:color="auto" w:fill="auto"/>
          </w:tcPr>
          <w:p w14:paraId="7AB9B065" w14:textId="77777777" w:rsidR="00BA203B" w:rsidRPr="003933C9" w:rsidRDefault="00BA203B" w:rsidP="0028138B">
            <w:pPr>
              <w:pStyle w:val="Heading1"/>
              <w:spacing w:line="312"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B07F2DE" w14:textId="77777777" w:rsidR="00BA203B" w:rsidRDefault="00BA203B" w:rsidP="0028138B">
            <w:pPr>
              <w:pStyle w:val="Heading1"/>
              <w:spacing w:line="312" w:lineRule="auto"/>
              <w:ind w:left="0" w:firstLine="0"/>
              <w:jc w:val="left"/>
              <w:rPr>
                <w:b w:val="0"/>
                <w:lang w:val="it-IT"/>
              </w:rPr>
            </w:pPr>
            <w:r w:rsidRPr="003933C9">
              <w:rPr>
                <w:b w:val="0"/>
                <w:lang w:val="it-IT"/>
              </w:rPr>
              <w:t>Nộp báo cáo sơ kết học kỳ I, thực hiện kế hoạch giáo dục học kỳ II. Dạy đại trà tài liệu Giáo dục ATGT theo lịch</w:t>
            </w:r>
          </w:p>
          <w:p w14:paraId="40B10F5F" w14:textId="3CD679B5" w:rsidR="0028138B" w:rsidRPr="003933C9" w:rsidRDefault="0028138B" w:rsidP="0028138B">
            <w:pPr>
              <w:pStyle w:val="Heading1"/>
              <w:spacing w:line="312" w:lineRule="auto"/>
              <w:ind w:left="0" w:firstLine="0"/>
              <w:jc w:val="left"/>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A792F1" w14:textId="77777777" w:rsidR="00BA203B" w:rsidRPr="003933C9" w:rsidRDefault="00BA203B" w:rsidP="0028138B">
            <w:pPr>
              <w:pStyle w:val="Heading1"/>
              <w:spacing w:line="312" w:lineRule="auto"/>
              <w:ind w:left="0" w:firstLine="0"/>
              <w:rPr>
                <w:b w:val="0"/>
              </w:rPr>
            </w:pPr>
            <w:r w:rsidRPr="003933C9">
              <w:rPr>
                <w:b w:val="0"/>
              </w:rPr>
              <w:t>BGH, GV</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BD02D1" w14:textId="77777777" w:rsidR="00BA203B" w:rsidRPr="003933C9" w:rsidRDefault="00BA203B" w:rsidP="0028138B">
            <w:pPr>
              <w:pStyle w:val="Heading1"/>
              <w:spacing w:line="312" w:lineRule="auto"/>
              <w:ind w:left="0"/>
              <w:rPr>
                <w:b w:val="0"/>
              </w:rPr>
            </w:pPr>
          </w:p>
        </w:tc>
      </w:tr>
      <w:tr w:rsidR="00BA203B" w:rsidRPr="009E629D" w14:paraId="2795CFEE" w14:textId="77777777" w:rsidTr="005A1700">
        <w:tc>
          <w:tcPr>
            <w:tcW w:w="675" w:type="dxa"/>
            <w:tcBorders>
              <w:top w:val="single" w:sz="4" w:space="0" w:color="auto"/>
              <w:left w:val="single" w:sz="4" w:space="0" w:color="auto"/>
              <w:bottom w:val="single" w:sz="4" w:space="0" w:color="auto"/>
              <w:right w:val="single" w:sz="4" w:space="0" w:color="auto"/>
            </w:tcBorders>
            <w:shd w:val="clear" w:color="auto" w:fill="auto"/>
          </w:tcPr>
          <w:p w14:paraId="3F175450" w14:textId="77777777" w:rsidR="00BA203B" w:rsidRPr="003933C9" w:rsidRDefault="00BA203B" w:rsidP="0028138B">
            <w:pPr>
              <w:pStyle w:val="Heading1"/>
              <w:spacing w:line="312"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D0A5667" w14:textId="77777777" w:rsidR="00BA203B" w:rsidRPr="003933C9" w:rsidRDefault="00BA203B" w:rsidP="0028138B">
            <w:pPr>
              <w:pStyle w:val="Heading1"/>
              <w:spacing w:line="312" w:lineRule="auto"/>
              <w:ind w:left="0" w:firstLine="0"/>
              <w:jc w:val="left"/>
              <w:rPr>
                <w:b w:val="0"/>
              </w:rPr>
            </w:pPr>
            <w:r w:rsidRPr="003933C9">
              <w:rPr>
                <w:b w:val="0"/>
                <w:spacing w:val="-2"/>
                <w:lang w:val="it-IT"/>
              </w:rPr>
              <w:t>Đội tuyển HSG lớp 9 t</w:t>
            </w:r>
            <w:r w:rsidRPr="003933C9">
              <w:rPr>
                <w:b w:val="0"/>
                <w:spacing w:val="-2"/>
              </w:rPr>
              <w:t xml:space="preserve">ham gia dự </w:t>
            </w:r>
            <w:r w:rsidRPr="003933C9">
              <w:rPr>
                <w:b w:val="0"/>
                <w:spacing w:val="-2"/>
                <w:lang w:val="it-IT"/>
              </w:rPr>
              <w:t>thi HSG các môn văn hóa và khoa học</w:t>
            </w:r>
            <w:r w:rsidRPr="003933C9">
              <w:rPr>
                <w:b w:val="0"/>
                <w:spacing w:val="-2"/>
              </w:rPr>
              <w:t xml:space="preserve"> cấp TP</w:t>
            </w:r>
            <w:r w:rsidRPr="003933C9">
              <w:rPr>
                <w:b w:val="0"/>
                <w:spacing w:val="-2"/>
                <w:lang w:val="it-IT"/>
              </w:rPr>
              <w:t>. Kiểm tra việc thực hiện nhiệm vụ năm học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A1A95A" w14:textId="209F84D1" w:rsidR="00BA203B" w:rsidRPr="003933C9" w:rsidRDefault="00BA203B" w:rsidP="0028138B">
            <w:pPr>
              <w:pStyle w:val="Heading1"/>
              <w:spacing w:line="312" w:lineRule="auto"/>
              <w:ind w:left="0" w:firstLine="0"/>
              <w:rPr>
                <w:b w:val="0"/>
              </w:rPr>
            </w:pPr>
            <w:r w:rsidRPr="003933C9">
              <w:rPr>
                <w:b w:val="0"/>
              </w:rPr>
              <w:t>BGH, GV dạy</w:t>
            </w:r>
          </w:p>
          <w:p w14:paraId="24EAA5F5" w14:textId="77777777" w:rsidR="00BA203B" w:rsidRPr="003933C9" w:rsidRDefault="00BA203B" w:rsidP="0028138B">
            <w:pPr>
              <w:pStyle w:val="Heading1"/>
              <w:spacing w:line="312" w:lineRule="auto"/>
              <w:ind w:left="0" w:firstLine="0"/>
              <w:rPr>
                <w:b w:val="0"/>
              </w:rPr>
            </w:pPr>
            <w:r w:rsidRPr="003933C9">
              <w:rPr>
                <w:b w:val="0"/>
              </w:rPr>
              <w:t>đội tuyển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ED6DB0" w14:textId="77777777" w:rsidR="00BA203B" w:rsidRPr="003933C9" w:rsidRDefault="00BA203B" w:rsidP="0028138B">
            <w:pPr>
              <w:pStyle w:val="Heading1"/>
              <w:spacing w:line="312" w:lineRule="auto"/>
              <w:ind w:left="0"/>
              <w:rPr>
                <w:b w:val="0"/>
              </w:rPr>
            </w:pPr>
          </w:p>
        </w:tc>
      </w:tr>
      <w:tr w:rsidR="00BA203B" w:rsidRPr="003933C9" w14:paraId="1504C7D0" w14:textId="77777777" w:rsidTr="005A1700">
        <w:tc>
          <w:tcPr>
            <w:tcW w:w="675" w:type="dxa"/>
            <w:tcBorders>
              <w:top w:val="single" w:sz="4" w:space="0" w:color="auto"/>
              <w:left w:val="single" w:sz="4" w:space="0" w:color="auto"/>
              <w:bottom w:val="single" w:sz="4" w:space="0" w:color="auto"/>
              <w:right w:val="single" w:sz="4" w:space="0" w:color="auto"/>
            </w:tcBorders>
            <w:shd w:val="clear" w:color="auto" w:fill="auto"/>
          </w:tcPr>
          <w:p w14:paraId="3956B2E1" w14:textId="77777777" w:rsidR="00BA203B" w:rsidRPr="003933C9" w:rsidRDefault="00BA203B" w:rsidP="0028138B">
            <w:pPr>
              <w:pStyle w:val="Heading1"/>
              <w:spacing w:line="312"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E193E46" w14:textId="77777777" w:rsidR="00BA203B" w:rsidRPr="003933C9" w:rsidRDefault="00BA203B" w:rsidP="0028138B">
            <w:pPr>
              <w:pStyle w:val="Heading1"/>
              <w:spacing w:line="312" w:lineRule="auto"/>
              <w:ind w:left="0" w:firstLine="0"/>
              <w:jc w:val="left"/>
              <w:rPr>
                <w:b w:val="0"/>
              </w:rPr>
            </w:pPr>
            <w:r w:rsidRPr="003933C9">
              <w:rPr>
                <w:b w:val="0"/>
                <w:spacing w:val="-6"/>
              </w:rPr>
              <w:t>Tham gia cuộc thi Nghiên cứu khoa học kĩ thuật dành cho HS Trung học cấp thành phố</w:t>
            </w:r>
            <w:r w:rsidRPr="003933C9">
              <w:rPr>
                <w:b w:val="0"/>
                <w:spacing w:val="-6"/>
                <w:lang w:val="it-IT"/>
              </w:rPr>
              <w:t xml:space="preserve"> (nếu có)</w:t>
            </w:r>
            <w:r w:rsidRPr="003933C9">
              <w:rPr>
                <w:b w:val="0"/>
                <w:spacing w:val="-6"/>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F37C25" w14:textId="715C6513" w:rsidR="00BA203B" w:rsidRPr="003933C9" w:rsidRDefault="00F16CB1" w:rsidP="0028138B">
            <w:pPr>
              <w:pStyle w:val="Heading1"/>
              <w:spacing w:line="312" w:lineRule="auto"/>
              <w:ind w:left="0" w:firstLine="0"/>
              <w:rPr>
                <w:b w:val="0"/>
                <w:lang w:val="vi-VN"/>
              </w:rPr>
            </w:pPr>
            <w:r w:rsidRPr="003933C9">
              <w:rPr>
                <w:b w:val="0"/>
              </w:rPr>
              <w:t>Đ</w:t>
            </w:r>
            <w:r w:rsidRPr="003933C9">
              <w:rPr>
                <w:b w:val="0"/>
                <w:lang w:val="vi-VN"/>
              </w:rPr>
              <w:t>/c</w:t>
            </w:r>
            <w:r w:rsidRPr="003933C9">
              <w:rPr>
                <w:b w:val="0"/>
              </w:rPr>
              <w:t xml:space="preserve"> </w:t>
            </w:r>
            <w:r w:rsidR="001A114F" w:rsidRPr="003933C9">
              <w:rPr>
                <w:b w:val="0"/>
              </w:rPr>
              <w:t>Hùng</w:t>
            </w:r>
            <w:r w:rsidR="001A114F" w:rsidRPr="003933C9">
              <w:rPr>
                <w:b w:val="0"/>
                <w:lang w:val="vi-VN"/>
              </w:rPr>
              <w:t>, Giang (Hoá)</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EE4CCB" w14:textId="77777777" w:rsidR="00BA203B" w:rsidRPr="003933C9" w:rsidRDefault="00BA203B" w:rsidP="0028138B">
            <w:pPr>
              <w:pStyle w:val="Heading1"/>
              <w:spacing w:line="312" w:lineRule="auto"/>
              <w:ind w:left="0"/>
              <w:rPr>
                <w:b w:val="0"/>
              </w:rPr>
            </w:pPr>
          </w:p>
        </w:tc>
      </w:tr>
      <w:tr w:rsidR="00BA203B" w:rsidRPr="003933C9" w14:paraId="775E56D1" w14:textId="77777777" w:rsidTr="005A1700">
        <w:tc>
          <w:tcPr>
            <w:tcW w:w="675" w:type="dxa"/>
            <w:tcBorders>
              <w:top w:val="single" w:sz="4" w:space="0" w:color="auto"/>
              <w:left w:val="single" w:sz="4" w:space="0" w:color="auto"/>
              <w:bottom w:val="single" w:sz="4" w:space="0" w:color="auto"/>
              <w:right w:val="single" w:sz="4" w:space="0" w:color="auto"/>
            </w:tcBorders>
            <w:shd w:val="clear" w:color="auto" w:fill="auto"/>
          </w:tcPr>
          <w:p w14:paraId="737235A6" w14:textId="77777777" w:rsidR="00BA203B" w:rsidRPr="003933C9" w:rsidRDefault="00BA203B" w:rsidP="0028138B">
            <w:pPr>
              <w:pStyle w:val="Heading1"/>
              <w:spacing w:line="312" w:lineRule="auto"/>
              <w:ind w:left="0"/>
              <w:rPr>
                <w:b w:val="0"/>
              </w:rPr>
            </w:pPr>
            <w:r w:rsidRPr="003933C9">
              <w:rPr>
                <w:b w:val="0"/>
              </w:rPr>
              <w:t>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4B8DB53" w14:textId="77777777" w:rsidR="0028138B" w:rsidRDefault="0028138B" w:rsidP="0028138B">
            <w:pPr>
              <w:pStyle w:val="Heading1"/>
              <w:spacing w:line="312" w:lineRule="auto"/>
              <w:ind w:left="0" w:firstLine="0"/>
              <w:jc w:val="left"/>
              <w:rPr>
                <w:b w:val="0"/>
                <w:lang w:val="it-IT"/>
              </w:rPr>
            </w:pPr>
          </w:p>
          <w:p w14:paraId="7E9604AE" w14:textId="01E04B64" w:rsidR="00BA203B" w:rsidRDefault="00BA203B" w:rsidP="0028138B">
            <w:pPr>
              <w:pStyle w:val="Heading1"/>
              <w:spacing w:line="312" w:lineRule="auto"/>
              <w:ind w:left="0" w:firstLine="0"/>
              <w:jc w:val="left"/>
              <w:rPr>
                <w:b w:val="0"/>
                <w:lang w:val="it-IT"/>
              </w:rPr>
            </w:pPr>
            <w:r w:rsidRPr="003933C9">
              <w:rPr>
                <w:b w:val="0"/>
                <w:lang w:val="it-IT"/>
              </w:rPr>
              <w:t>Hoạt động ngoại khoá theo chủ điểm</w:t>
            </w:r>
          </w:p>
          <w:p w14:paraId="7F811F41" w14:textId="6CD33B47" w:rsidR="0028138B" w:rsidRPr="003933C9" w:rsidRDefault="0028138B" w:rsidP="0028138B">
            <w:pPr>
              <w:pStyle w:val="Heading1"/>
              <w:spacing w:line="312" w:lineRule="auto"/>
              <w:ind w:left="0" w:firstLine="0"/>
              <w:jc w:val="left"/>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990DDB" w14:textId="77777777" w:rsidR="00BA203B" w:rsidRPr="003933C9" w:rsidRDefault="00BA203B" w:rsidP="0028138B">
            <w:pPr>
              <w:pStyle w:val="Heading1"/>
              <w:spacing w:line="312" w:lineRule="auto"/>
              <w:ind w:left="0" w:firstLine="0"/>
              <w:rPr>
                <w:b w:val="0"/>
              </w:rPr>
            </w:pPr>
            <w:r w:rsidRPr="003933C9">
              <w:rPr>
                <w:b w:val="0"/>
              </w:rPr>
              <w:t>Ban giám hiệu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B54D2B" w14:textId="77777777" w:rsidR="00BA203B" w:rsidRPr="003933C9" w:rsidRDefault="00BA203B" w:rsidP="0028138B">
            <w:pPr>
              <w:pStyle w:val="Heading1"/>
              <w:spacing w:line="312" w:lineRule="auto"/>
              <w:ind w:left="0"/>
              <w:rPr>
                <w:b w:val="0"/>
              </w:rPr>
            </w:pPr>
          </w:p>
        </w:tc>
      </w:tr>
      <w:tr w:rsidR="00BA203B" w:rsidRPr="003933C9" w14:paraId="538CC091" w14:textId="77777777" w:rsidTr="005A1700">
        <w:tc>
          <w:tcPr>
            <w:tcW w:w="675" w:type="dxa"/>
            <w:tcBorders>
              <w:top w:val="single" w:sz="4" w:space="0" w:color="auto"/>
              <w:left w:val="single" w:sz="4" w:space="0" w:color="auto"/>
              <w:bottom w:val="single" w:sz="4" w:space="0" w:color="auto"/>
              <w:right w:val="single" w:sz="4" w:space="0" w:color="auto"/>
            </w:tcBorders>
            <w:shd w:val="clear" w:color="auto" w:fill="auto"/>
          </w:tcPr>
          <w:p w14:paraId="793574DA" w14:textId="77777777" w:rsidR="00BA203B" w:rsidRPr="003933C9" w:rsidRDefault="00BA203B" w:rsidP="0028138B">
            <w:pPr>
              <w:pStyle w:val="Heading1"/>
              <w:spacing w:line="312" w:lineRule="auto"/>
              <w:ind w:left="0"/>
              <w:rPr>
                <w:b w:val="0"/>
              </w:rPr>
            </w:pPr>
            <w:r w:rsidRPr="003933C9">
              <w:rPr>
                <w:b w:val="0"/>
              </w:rPr>
              <w:t>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C7FFEDE" w14:textId="77777777" w:rsidR="00BA203B" w:rsidRDefault="00BA203B" w:rsidP="0028138B">
            <w:pPr>
              <w:pStyle w:val="Heading1"/>
              <w:spacing w:line="312" w:lineRule="auto"/>
              <w:ind w:left="0" w:firstLine="0"/>
              <w:jc w:val="left"/>
              <w:rPr>
                <w:b w:val="0"/>
                <w:lang w:val="it-IT"/>
              </w:rPr>
            </w:pPr>
            <w:r w:rsidRPr="003933C9">
              <w:rPr>
                <w:b w:val="0"/>
                <w:lang w:val="it-IT"/>
              </w:rPr>
              <w:t>Thực hiện các chuyên đề chuyên môn và khảo sát đánh giá ngoài trường đạt chuẩn Quốc gia</w:t>
            </w:r>
          </w:p>
          <w:p w14:paraId="12D0C2D0" w14:textId="1EEBF0C2" w:rsidR="0028138B" w:rsidRPr="003933C9" w:rsidRDefault="0028138B" w:rsidP="0028138B">
            <w:pPr>
              <w:pStyle w:val="Heading1"/>
              <w:spacing w:line="312" w:lineRule="auto"/>
              <w:ind w:left="0" w:firstLine="0"/>
              <w:jc w:val="left"/>
              <w:rPr>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CE6387" w14:textId="5AEBD929" w:rsidR="00BA203B" w:rsidRPr="003933C9" w:rsidRDefault="00F16CB1" w:rsidP="0028138B">
            <w:pPr>
              <w:pStyle w:val="Heading1"/>
              <w:spacing w:line="312" w:lineRule="auto"/>
              <w:ind w:left="0" w:firstLine="0"/>
              <w:rPr>
                <w:b w:val="0"/>
                <w:lang w:val="vi-VN"/>
              </w:rPr>
            </w:pPr>
            <w:r w:rsidRPr="003933C9">
              <w:rPr>
                <w:b w:val="0"/>
              </w:rPr>
              <w:t>Đ</w:t>
            </w:r>
            <w:r w:rsidRPr="003933C9">
              <w:rPr>
                <w:b w:val="0"/>
                <w:lang w:val="vi-VN"/>
              </w:rPr>
              <w:t>/c</w:t>
            </w:r>
            <w:r w:rsidRPr="003933C9">
              <w:rPr>
                <w:b w:val="0"/>
              </w:rPr>
              <w:t xml:space="preserve"> </w:t>
            </w:r>
            <w:r w:rsidR="001A114F" w:rsidRPr="003933C9">
              <w:rPr>
                <w:b w:val="0"/>
              </w:rPr>
              <w:t>Trung</w:t>
            </w:r>
            <w:r w:rsidR="001A114F" w:rsidRPr="003933C9">
              <w:rPr>
                <w:b w:val="0"/>
                <w:lang w:val="vi-VN"/>
              </w:rPr>
              <w:t>, Hùng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CD1434" w14:textId="77777777" w:rsidR="00BA203B" w:rsidRPr="003933C9" w:rsidRDefault="00BA203B" w:rsidP="0028138B">
            <w:pPr>
              <w:pStyle w:val="Heading1"/>
              <w:spacing w:line="312" w:lineRule="auto"/>
              <w:ind w:left="0"/>
              <w:rPr>
                <w:b w:val="0"/>
              </w:rPr>
            </w:pPr>
          </w:p>
        </w:tc>
      </w:tr>
      <w:tr w:rsidR="00BA203B" w:rsidRPr="003933C9" w14:paraId="45B6A846"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59C464EC" w14:textId="77777777" w:rsidR="00BA203B" w:rsidRPr="003933C9" w:rsidRDefault="00BA203B" w:rsidP="0028138B">
            <w:pPr>
              <w:pStyle w:val="Heading1"/>
              <w:spacing w:line="312" w:lineRule="auto"/>
              <w:ind w:left="0"/>
              <w:rPr>
                <w:b w:val="0"/>
              </w:rPr>
            </w:pPr>
            <w:r w:rsidRPr="003933C9">
              <w:rPr>
                <w:b w:val="0"/>
              </w:rPr>
              <w:t>6</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E60A14D" w14:textId="77777777" w:rsidR="00BA203B" w:rsidRPr="003933C9" w:rsidRDefault="00BA203B" w:rsidP="0028138B">
            <w:pPr>
              <w:pStyle w:val="Heading1"/>
              <w:tabs>
                <w:tab w:val="left" w:pos="1327"/>
              </w:tabs>
              <w:spacing w:line="312" w:lineRule="auto"/>
              <w:ind w:left="0" w:firstLine="0"/>
              <w:jc w:val="left"/>
              <w:rPr>
                <w:b w:val="0"/>
              </w:rPr>
            </w:pPr>
            <w:r w:rsidRPr="003933C9">
              <w:rPr>
                <w:b w:val="0"/>
                <w:lang w:val="it-IT"/>
              </w:rPr>
              <w:t>Tham gia kiểm tra và tổng kết công tác PCGD 2024; Triển khai kế hoạch năm 2025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18F292" w14:textId="2EAC7356" w:rsidR="00BA203B" w:rsidRPr="003933C9" w:rsidRDefault="00F16CB1" w:rsidP="0028138B">
            <w:pPr>
              <w:pStyle w:val="Heading1"/>
              <w:spacing w:line="312" w:lineRule="auto"/>
              <w:ind w:left="0" w:firstLine="0"/>
              <w:rPr>
                <w:b w:val="0"/>
              </w:rPr>
            </w:pPr>
            <w:r w:rsidRPr="003933C9">
              <w:rPr>
                <w:b w:val="0"/>
              </w:rPr>
              <w:t>Đ</w:t>
            </w:r>
            <w:r w:rsidRPr="003933C9">
              <w:rPr>
                <w:b w:val="0"/>
                <w:lang w:val="vi-VN"/>
              </w:rPr>
              <w:t>/c</w:t>
            </w:r>
            <w:r w:rsidRPr="003933C9">
              <w:rPr>
                <w:b w:val="0"/>
              </w:rPr>
              <w:t xml:space="preserve"> </w:t>
            </w:r>
            <w:r w:rsidR="001A114F" w:rsidRPr="003933C9">
              <w:rPr>
                <w:b w:val="0"/>
              </w:rPr>
              <w:t>Trung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1E9E96" w14:textId="77777777" w:rsidR="00BA203B" w:rsidRPr="003933C9" w:rsidRDefault="00BA203B" w:rsidP="0028138B">
            <w:pPr>
              <w:pStyle w:val="Heading1"/>
              <w:spacing w:line="312" w:lineRule="auto"/>
              <w:ind w:left="0"/>
              <w:rPr>
                <w:b w:val="0"/>
              </w:rPr>
            </w:pPr>
          </w:p>
        </w:tc>
      </w:tr>
      <w:tr w:rsidR="00BA203B" w:rsidRPr="003933C9" w14:paraId="2ADDE53F"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0B625FB9" w14:textId="77777777" w:rsidR="00BA203B" w:rsidRPr="003933C9" w:rsidRDefault="00BA203B" w:rsidP="0028138B">
            <w:pPr>
              <w:pStyle w:val="Heading1"/>
              <w:spacing w:line="312" w:lineRule="auto"/>
              <w:ind w:left="0"/>
              <w:rPr>
                <w:b w:val="0"/>
              </w:rPr>
            </w:pPr>
            <w:r w:rsidRPr="003933C9">
              <w:rPr>
                <w:b w:val="0"/>
              </w:rPr>
              <w:t>7</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7FEEAF6" w14:textId="77777777" w:rsidR="00BA203B" w:rsidRPr="003933C9" w:rsidRDefault="00BA203B" w:rsidP="0028138B">
            <w:pPr>
              <w:pStyle w:val="Heading1"/>
              <w:spacing w:line="312" w:lineRule="auto"/>
              <w:ind w:left="0" w:firstLine="0"/>
              <w:jc w:val="left"/>
              <w:rPr>
                <w:b w:val="0"/>
              </w:rPr>
            </w:pPr>
            <w:r w:rsidRPr="003933C9">
              <w:rPr>
                <w:b w:val="0"/>
              </w:rPr>
              <w:t xml:space="preserve">Tham gia </w:t>
            </w:r>
            <w:r w:rsidRPr="003933C9">
              <w:rPr>
                <w:b w:val="0"/>
                <w:spacing w:val="-2"/>
                <w:lang w:val="it-IT"/>
              </w:rPr>
              <w:t>thảo luận và hội thảo về thực hiện CT-SGK các bộ môn và hoạt động giáo dục bắt buộc theo CT GDPT 2018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88C664" w14:textId="77777777" w:rsidR="00BA203B" w:rsidRPr="003933C9" w:rsidRDefault="00BA203B" w:rsidP="0028138B">
            <w:pPr>
              <w:pStyle w:val="Heading1"/>
              <w:spacing w:line="312" w:lineRule="auto"/>
              <w:ind w:left="0" w:firstLine="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2FE12A" w14:textId="77777777" w:rsidR="00BA203B" w:rsidRPr="003933C9" w:rsidRDefault="00BA203B" w:rsidP="0028138B">
            <w:pPr>
              <w:pStyle w:val="Heading1"/>
              <w:spacing w:line="312" w:lineRule="auto"/>
              <w:ind w:left="0"/>
              <w:rPr>
                <w:b w:val="0"/>
              </w:rPr>
            </w:pPr>
          </w:p>
        </w:tc>
      </w:tr>
      <w:tr w:rsidR="00BA203B" w:rsidRPr="009E629D" w14:paraId="3796F32D"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1DB06553" w14:textId="77777777" w:rsidR="00BA203B" w:rsidRPr="003933C9" w:rsidRDefault="00BA203B" w:rsidP="0028138B">
            <w:pPr>
              <w:pStyle w:val="Heading1"/>
              <w:spacing w:line="312" w:lineRule="auto"/>
              <w:ind w:left="0"/>
              <w:rPr>
                <w:b w:val="0"/>
              </w:rPr>
            </w:pPr>
            <w:r w:rsidRPr="003933C9">
              <w:rPr>
                <w:b w:val="0"/>
              </w:rPr>
              <w:t>8</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32BE6EA" w14:textId="77777777" w:rsidR="00BA203B" w:rsidRPr="003933C9" w:rsidRDefault="00BA203B" w:rsidP="0028138B">
            <w:pPr>
              <w:pStyle w:val="Heading1"/>
              <w:spacing w:line="312" w:lineRule="auto"/>
              <w:ind w:left="0" w:firstLine="0"/>
              <w:jc w:val="left"/>
              <w:rPr>
                <w:b w:val="0"/>
              </w:rPr>
            </w:pPr>
            <w:r w:rsidRPr="003933C9">
              <w:rPr>
                <w:b w:val="0"/>
                <w:lang w:val="it-IT"/>
              </w:rPr>
              <w:t>Tiếp</w:t>
            </w:r>
            <w:r w:rsidRPr="003933C9">
              <w:rPr>
                <w:b w:val="0"/>
              </w:rPr>
              <w:t xml:space="preserve"> tục bồi dưỡng </w:t>
            </w:r>
            <w:r w:rsidRPr="003933C9">
              <w:rPr>
                <w:b w:val="0"/>
                <w:lang w:val="it-IT"/>
              </w:rPr>
              <w:t>HSNK 6, 7, 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46569C" w14:textId="26CB0876" w:rsidR="00BA203B" w:rsidRPr="003933C9" w:rsidRDefault="00BA203B" w:rsidP="0028138B">
            <w:pPr>
              <w:pStyle w:val="Heading1"/>
              <w:spacing w:line="312" w:lineRule="auto"/>
              <w:ind w:left="0" w:firstLine="0"/>
              <w:rPr>
                <w:b w:val="0"/>
              </w:rPr>
            </w:pPr>
            <w:r w:rsidRPr="003933C9">
              <w:rPr>
                <w:b w:val="0"/>
              </w:rPr>
              <w:t>BGH, GV dạy</w:t>
            </w:r>
          </w:p>
          <w:p w14:paraId="2375499C" w14:textId="77777777" w:rsidR="00BA203B" w:rsidRPr="003933C9" w:rsidRDefault="00BA203B" w:rsidP="0028138B">
            <w:pPr>
              <w:pStyle w:val="Heading1"/>
              <w:spacing w:line="312" w:lineRule="auto"/>
              <w:ind w:left="0" w:firstLine="0"/>
              <w:rPr>
                <w:b w:val="0"/>
              </w:rPr>
            </w:pPr>
            <w:r w:rsidRPr="003933C9">
              <w:rPr>
                <w:b w:val="0"/>
              </w:rPr>
              <w:t>đội tuyển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959C38" w14:textId="77777777" w:rsidR="00BA203B" w:rsidRPr="003933C9" w:rsidRDefault="00BA203B" w:rsidP="0028138B">
            <w:pPr>
              <w:pStyle w:val="Heading1"/>
              <w:spacing w:line="312" w:lineRule="auto"/>
              <w:ind w:left="0"/>
              <w:rPr>
                <w:b w:val="0"/>
              </w:rPr>
            </w:pPr>
          </w:p>
        </w:tc>
      </w:tr>
      <w:tr w:rsidR="00BA203B" w:rsidRPr="003933C9" w14:paraId="07FB2960"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34FBCF3A" w14:textId="77777777" w:rsidR="00BA203B" w:rsidRPr="003933C9" w:rsidRDefault="00BA203B" w:rsidP="0028138B">
            <w:pPr>
              <w:pStyle w:val="Heading1"/>
              <w:spacing w:line="312" w:lineRule="auto"/>
              <w:ind w:left="0"/>
              <w:rPr>
                <w:b w:val="0"/>
              </w:rPr>
            </w:pPr>
            <w:r w:rsidRPr="003933C9">
              <w:rPr>
                <w:b w:val="0"/>
              </w:rPr>
              <w:t>9</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8552E41" w14:textId="77777777" w:rsidR="00BA203B" w:rsidRDefault="00BA203B" w:rsidP="0028138B">
            <w:pPr>
              <w:pStyle w:val="Heading1"/>
              <w:spacing w:line="312" w:lineRule="auto"/>
              <w:ind w:left="0" w:firstLine="0"/>
              <w:jc w:val="left"/>
              <w:rPr>
                <w:b w:val="0"/>
                <w:lang w:val="it-IT"/>
              </w:rPr>
            </w:pPr>
            <w:r w:rsidRPr="003933C9">
              <w:rPr>
                <w:b w:val="0"/>
                <w:lang w:val="it-IT"/>
              </w:rPr>
              <w:t>Tổ chức Hội thi giáo viên dạy giỏi cấp trường đối với các môn Khoa học tự nhiên (mạch nội dung Năng lượng và sự biến đổi), Tiếng Anh, Hoạt động trải nghiệm - Hướng nghiệp</w:t>
            </w:r>
          </w:p>
          <w:p w14:paraId="3B49C1A8" w14:textId="2276883C" w:rsidR="0028138B" w:rsidRPr="003933C9" w:rsidRDefault="0028138B" w:rsidP="0028138B">
            <w:pPr>
              <w:pStyle w:val="Heading1"/>
              <w:spacing w:line="312"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971EDA" w14:textId="7C088BCA" w:rsidR="00BA203B" w:rsidRPr="003933C9" w:rsidRDefault="00BA203B" w:rsidP="0028138B">
            <w:pPr>
              <w:pStyle w:val="Heading1"/>
              <w:spacing w:line="312" w:lineRule="auto"/>
              <w:ind w:left="0" w:firstLine="0"/>
              <w:rPr>
                <w:b w:val="0"/>
              </w:rPr>
            </w:pPr>
            <w:r w:rsidRPr="003933C9">
              <w:rPr>
                <w:b w:val="0"/>
              </w:rPr>
              <w:t>Ban giám hiệu,</w:t>
            </w:r>
          </w:p>
          <w:p w14:paraId="1B875C5A" w14:textId="77777777" w:rsidR="00BA203B" w:rsidRPr="003933C9" w:rsidRDefault="00BA203B" w:rsidP="0028138B">
            <w:pPr>
              <w:pStyle w:val="Heading1"/>
              <w:spacing w:line="312" w:lineRule="auto"/>
              <w:ind w:left="0" w:firstLine="0"/>
              <w:rPr>
                <w:b w:val="0"/>
              </w:rPr>
            </w:pPr>
            <w:r w:rsidRPr="003933C9">
              <w:rPr>
                <w:b w:val="0"/>
              </w:rPr>
              <w:t>Tổ trưởng 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EEA34A" w14:textId="77777777" w:rsidR="00BA203B" w:rsidRPr="003933C9" w:rsidRDefault="00BA203B" w:rsidP="0028138B">
            <w:pPr>
              <w:pStyle w:val="Heading1"/>
              <w:spacing w:line="312" w:lineRule="auto"/>
              <w:ind w:left="0"/>
              <w:rPr>
                <w:b w:val="0"/>
              </w:rPr>
            </w:pPr>
          </w:p>
        </w:tc>
      </w:tr>
      <w:tr w:rsidR="00BA203B" w:rsidRPr="003933C9" w14:paraId="63935737"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496EF309" w14:textId="77777777" w:rsidR="00BA203B" w:rsidRPr="003933C9" w:rsidRDefault="00BA203B" w:rsidP="0028138B">
            <w:pPr>
              <w:pStyle w:val="Heading1"/>
              <w:spacing w:line="336" w:lineRule="auto"/>
              <w:ind w:left="0"/>
              <w:rPr>
                <w:b w:val="0"/>
              </w:rPr>
            </w:pPr>
            <w:r w:rsidRPr="003933C9">
              <w:rPr>
                <w:b w:val="0"/>
              </w:rPr>
              <w:t>10</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06E6BB9" w14:textId="7DA40307" w:rsidR="0028138B" w:rsidRPr="003933C9" w:rsidRDefault="00BA203B" w:rsidP="0028138B">
            <w:pPr>
              <w:pStyle w:val="Heading1"/>
              <w:spacing w:line="336" w:lineRule="auto"/>
              <w:ind w:left="0" w:firstLine="0"/>
              <w:jc w:val="left"/>
              <w:rPr>
                <w:b w:val="0"/>
              </w:rPr>
            </w:pPr>
            <w:r w:rsidRPr="003933C9">
              <w:rPr>
                <w:b w:val="0"/>
              </w:rPr>
              <w:t>Tham gia các lớp tập huấn, bồi dưỡng thường xuyên, thực hiện chuyên đề theo kế hoạch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276EAC" w14:textId="77777777" w:rsidR="00BA203B" w:rsidRPr="003933C9" w:rsidRDefault="00BA203B" w:rsidP="0028138B">
            <w:pPr>
              <w:pStyle w:val="Heading1"/>
              <w:spacing w:line="336" w:lineRule="auto"/>
              <w:ind w:left="0" w:firstLine="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CDADD9" w14:textId="77777777" w:rsidR="00BA203B" w:rsidRPr="003933C9" w:rsidRDefault="00BA203B" w:rsidP="0028138B">
            <w:pPr>
              <w:pStyle w:val="Heading1"/>
              <w:spacing w:line="336" w:lineRule="auto"/>
              <w:ind w:left="0"/>
              <w:rPr>
                <w:b w:val="0"/>
              </w:rPr>
            </w:pPr>
          </w:p>
        </w:tc>
      </w:tr>
      <w:tr w:rsidR="00BA203B" w:rsidRPr="009E629D" w14:paraId="3C9FB6B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685BCB6"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3A562E3"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CF9753"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ED248A" w14:textId="77777777" w:rsidR="00BA203B" w:rsidRPr="003933C9" w:rsidRDefault="00BA203B" w:rsidP="00BA203B">
            <w:pPr>
              <w:pStyle w:val="Heading1"/>
              <w:spacing w:line="264" w:lineRule="auto"/>
              <w:ind w:left="0"/>
              <w:rPr>
                <w:b w:val="0"/>
              </w:rPr>
            </w:pPr>
          </w:p>
        </w:tc>
      </w:tr>
      <w:tr w:rsidR="00BA203B" w:rsidRPr="009E629D" w14:paraId="6683841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631A2F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9458358"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CCA7D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502AB6" w14:textId="77777777" w:rsidR="00BA203B" w:rsidRPr="003933C9" w:rsidRDefault="00BA203B" w:rsidP="00BA203B">
            <w:pPr>
              <w:pStyle w:val="Heading1"/>
              <w:spacing w:line="264" w:lineRule="auto"/>
              <w:ind w:left="0"/>
              <w:rPr>
                <w:b w:val="0"/>
              </w:rPr>
            </w:pPr>
          </w:p>
        </w:tc>
      </w:tr>
      <w:tr w:rsidR="0028138B" w:rsidRPr="009E629D" w14:paraId="05C5EAC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7AFBF5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C4BF346"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C0A4A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78E3BF" w14:textId="77777777" w:rsidR="0028138B" w:rsidRPr="003933C9" w:rsidRDefault="0028138B" w:rsidP="00BA203B">
            <w:pPr>
              <w:pStyle w:val="Heading1"/>
              <w:spacing w:line="264" w:lineRule="auto"/>
              <w:ind w:left="0"/>
              <w:rPr>
                <w:b w:val="0"/>
              </w:rPr>
            </w:pPr>
          </w:p>
        </w:tc>
      </w:tr>
      <w:tr w:rsidR="0028138B" w:rsidRPr="009E629D" w14:paraId="6E4BBE6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4CBDC3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BCACA64"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C35DE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F75A30" w14:textId="77777777" w:rsidR="0028138B" w:rsidRPr="003933C9" w:rsidRDefault="0028138B" w:rsidP="00BA203B">
            <w:pPr>
              <w:pStyle w:val="Heading1"/>
              <w:spacing w:line="264" w:lineRule="auto"/>
              <w:ind w:left="0"/>
              <w:rPr>
                <w:b w:val="0"/>
              </w:rPr>
            </w:pPr>
          </w:p>
        </w:tc>
      </w:tr>
      <w:tr w:rsidR="0028138B" w:rsidRPr="009E629D" w14:paraId="754FD94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D43C8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B22C90D"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87F8F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674F08" w14:textId="77777777" w:rsidR="0028138B" w:rsidRPr="003933C9" w:rsidRDefault="0028138B" w:rsidP="00BA203B">
            <w:pPr>
              <w:pStyle w:val="Heading1"/>
              <w:spacing w:line="264" w:lineRule="auto"/>
              <w:ind w:left="0"/>
              <w:rPr>
                <w:b w:val="0"/>
              </w:rPr>
            </w:pPr>
          </w:p>
        </w:tc>
      </w:tr>
      <w:tr w:rsidR="0028138B" w:rsidRPr="009E629D" w14:paraId="4F563A8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35007F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4E29A2"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9FE75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7AFD59" w14:textId="77777777" w:rsidR="0028138B" w:rsidRPr="003933C9" w:rsidRDefault="0028138B" w:rsidP="00BA203B">
            <w:pPr>
              <w:pStyle w:val="Heading1"/>
              <w:spacing w:line="264" w:lineRule="auto"/>
              <w:ind w:left="0"/>
              <w:rPr>
                <w:b w:val="0"/>
              </w:rPr>
            </w:pPr>
          </w:p>
        </w:tc>
      </w:tr>
      <w:tr w:rsidR="00BA203B" w:rsidRPr="009E629D" w14:paraId="009ABE2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E708AB4"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E85F562"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2369DA"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A07AFB" w14:textId="77777777" w:rsidR="00BA203B" w:rsidRPr="003933C9" w:rsidRDefault="00BA203B" w:rsidP="00BA203B">
            <w:pPr>
              <w:pStyle w:val="Heading1"/>
              <w:spacing w:line="264" w:lineRule="auto"/>
              <w:ind w:left="0"/>
              <w:rPr>
                <w:b w:val="0"/>
              </w:rPr>
            </w:pPr>
          </w:p>
        </w:tc>
      </w:tr>
      <w:tr w:rsidR="00BE5BCF" w:rsidRPr="009E629D" w14:paraId="60B83BB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E6B1ADF"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DF29881" w14:textId="77777777" w:rsidR="00BE5BCF" w:rsidRPr="003933C9" w:rsidRDefault="00BE5BCF"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D16F3F"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A58A51" w14:textId="77777777" w:rsidR="00BE5BCF" w:rsidRPr="003933C9" w:rsidRDefault="00BE5BCF" w:rsidP="00BA203B">
            <w:pPr>
              <w:pStyle w:val="Heading1"/>
              <w:spacing w:line="264" w:lineRule="auto"/>
              <w:ind w:left="0"/>
              <w:rPr>
                <w:b w:val="0"/>
              </w:rPr>
            </w:pPr>
          </w:p>
        </w:tc>
      </w:tr>
      <w:tr w:rsidR="00BE5BCF" w:rsidRPr="009E629D" w14:paraId="5F8E79C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AA4C37B"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DEC0812" w14:textId="77777777" w:rsidR="00BE5BCF" w:rsidRPr="003933C9" w:rsidRDefault="00BE5BCF"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FE71D5"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61C34F" w14:textId="77777777" w:rsidR="00BE5BCF" w:rsidRPr="003933C9" w:rsidRDefault="00BE5BCF" w:rsidP="00BA203B">
            <w:pPr>
              <w:pStyle w:val="Heading1"/>
              <w:spacing w:line="264" w:lineRule="auto"/>
              <w:ind w:left="0"/>
              <w:rPr>
                <w:b w:val="0"/>
              </w:rPr>
            </w:pPr>
          </w:p>
        </w:tc>
      </w:tr>
      <w:tr w:rsidR="00BE5BCF" w:rsidRPr="009E629D" w14:paraId="79726C8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5094465"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F919842" w14:textId="77777777" w:rsidR="00BE5BCF" w:rsidRPr="003933C9" w:rsidRDefault="00BE5BCF"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8ACCFB"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E68B14" w14:textId="77777777" w:rsidR="00BE5BCF" w:rsidRPr="003933C9" w:rsidRDefault="00BE5BCF" w:rsidP="00BA203B">
            <w:pPr>
              <w:pStyle w:val="Heading1"/>
              <w:spacing w:line="264" w:lineRule="auto"/>
              <w:ind w:left="0"/>
              <w:rPr>
                <w:b w:val="0"/>
              </w:rPr>
            </w:pPr>
          </w:p>
        </w:tc>
      </w:tr>
      <w:tr w:rsidR="00BA203B" w:rsidRPr="009E629D" w14:paraId="2685DB6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B7DEF9A"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95DD671"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F876C7"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F1A64E" w14:textId="77777777" w:rsidR="00BA203B" w:rsidRPr="003933C9" w:rsidRDefault="00BA203B" w:rsidP="00BA203B">
            <w:pPr>
              <w:pStyle w:val="Heading1"/>
              <w:spacing w:line="264" w:lineRule="auto"/>
              <w:ind w:left="0"/>
              <w:rPr>
                <w:b w:val="0"/>
              </w:rPr>
            </w:pPr>
          </w:p>
        </w:tc>
      </w:tr>
      <w:tr w:rsidR="00BA203B" w:rsidRPr="009E629D" w14:paraId="56C95FC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83EA27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5EB4A82"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96153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B8134D" w14:textId="77777777" w:rsidR="00BA203B" w:rsidRPr="003933C9" w:rsidRDefault="00BA203B" w:rsidP="00BA203B">
            <w:pPr>
              <w:pStyle w:val="Heading1"/>
              <w:spacing w:line="264" w:lineRule="auto"/>
              <w:ind w:left="0"/>
              <w:rPr>
                <w:b w:val="0"/>
              </w:rPr>
            </w:pPr>
          </w:p>
        </w:tc>
      </w:tr>
      <w:tr w:rsidR="00BA203B" w:rsidRPr="009E629D" w14:paraId="61E0255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66CBB07"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44FAB93"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01/2025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75EA70"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AFA1D3" w14:textId="77777777" w:rsidR="00BA203B" w:rsidRPr="003933C9" w:rsidRDefault="00BA203B" w:rsidP="00BA203B">
            <w:pPr>
              <w:pStyle w:val="Heading1"/>
              <w:spacing w:line="264" w:lineRule="auto"/>
              <w:ind w:left="0"/>
              <w:rPr>
                <w:b w:val="0"/>
              </w:rPr>
            </w:pPr>
          </w:p>
        </w:tc>
      </w:tr>
      <w:tr w:rsidR="00BA203B" w:rsidRPr="009E629D" w14:paraId="6CAE466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F0681F4"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7B462AD"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3A7C90"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C9617F" w14:textId="77777777" w:rsidR="00BA203B" w:rsidRPr="003933C9" w:rsidRDefault="00BA203B" w:rsidP="00BA203B">
            <w:pPr>
              <w:pStyle w:val="Heading1"/>
              <w:spacing w:line="264" w:lineRule="auto"/>
              <w:ind w:left="0"/>
              <w:rPr>
                <w:b w:val="0"/>
              </w:rPr>
            </w:pPr>
          </w:p>
        </w:tc>
      </w:tr>
      <w:tr w:rsidR="0028138B" w:rsidRPr="009E629D" w14:paraId="61C2DF5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697235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F32BF81"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E992F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B855DD" w14:textId="77777777" w:rsidR="0028138B" w:rsidRPr="003933C9" w:rsidRDefault="0028138B" w:rsidP="00BA203B">
            <w:pPr>
              <w:pStyle w:val="Heading1"/>
              <w:spacing w:line="264" w:lineRule="auto"/>
              <w:ind w:left="0"/>
              <w:rPr>
                <w:b w:val="0"/>
              </w:rPr>
            </w:pPr>
          </w:p>
        </w:tc>
      </w:tr>
      <w:tr w:rsidR="0028138B" w:rsidRPr="009E629D" w14:paraId="231A290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BFF079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1D1FBE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A7A0D"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E94573" w14:textId="77777777" w:rsidR="0028138B" w:rsidRPr="003933C9" w:rsidRDefault="0028138B" w:rsidP="00BA203B">
            <w:pPr>
              <w:pStyle w:val="Heading1"/>
              <w:spacing w:line="264" w:lineRule="auto"/>
              <w:ind w:left="0"/>
              <w:rPr>
                <w:b w:val="0"/>
              </w:rPr>
            </w:pPr>
          </w:p>
        </w:tc>
      </w:tr>
      <w:tr w:rsidR="0028138B" w:rsidRPr="009E629D" w14:paraId="22E757F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6F6749E"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7E4BDD1"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52F4D5"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877D87" w14:textId="77777777" w:rsidR="0028138B" w:rsidRPr="003933C9" w:rsidRDefault="0028138B" w:rsidP="00BA203B">
            <w:pPr>
              <w:pStyle w:val="Heading1"/>
              <w:spacing w:line="264" w:lineRule="auto"/>
              <w:ind w:left="0"/>
              <w:rPr>
                <w:b w:val="0"/>
              </w:rPr>
            </w:pPr>
          </w:p>
        </w:tc>
      </w:tr>
      <w:tr w:rsidR="0028138B" w:rsidRPr="009E629D" w14:paraId="7A1D66D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0269A3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3F707A7"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ED32B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BF4DED" w14:textId="77777777" w:rsidR="0028138B" w:rsidRPr="003933C9" w:rsidRDefault="0028138B" w:rsidP="00BA203B">
            <w:pPr>
              <w:pStyle w:val="Heading1"/>
              <w:spacing w:line="264" w:lineRule="auto"/>
              <w:ind w:left="0"/>
              <w:rPr>
                <w:b w:val="0"/>
              </w:rPr>
            </w:pPr>
          </w:p>
        </w:tc>
      </w:tr>
      <w:tr w:rsidR="0028138B" w:rsidRPr="009E629D" w14:paraId="2945626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830211F"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97385C4"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DF926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018B2E" w14:textId="77777777" w:rsidR="0028138B" w:rsidRPr="003933C9" w:rsidRDefault="0028138B" w:rsidP="00BA203B">
            <w:pPr>
              <w:pStyle w:val="Heading1"/>
              <w:spacing w:line="264" w:lineRule="auto"/>
              <w:ind w:left="0"/>
              <w:rPr>
                <w:b w:val="0"/>
              </w:rPr>
            </w:pPr>
          </w:p>
        </w:tc>
      </w:tr>
      <w:tr w:rsidR="0028138B" w:rsidRPr="009E629D" w14:paraId="39ABC9C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5DD5C5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82C5BA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C5250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2983A3" w14:textId="77777777" w:rsidR="0028138B" w:rsidRPr="003933C9" w:rsidRDefault="0028138B" w:rsidP="00BA203B">
            <w:pPr>
              <w:pStyle w:val="Heading1"/>
              <w:spacing w:line="264" w:lineRule="auto"/>
              <w:ind w:left="0"/>
              <w:rPr>
                <w:b w:val="0"/>
              </w:rPr>
            </w:pPr>
          </w:p>
        </w:tc>
      </w:tr>
      <w:tr w:rsidR="0028138B" w:rsidRPr="009E629D" w14:paraId="25301A1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1F0C26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C5E934D"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45DF6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98DBAC" w14:textId="77777777" w:rsidR="0028138B" w:rsidRPr="003933C9" w:rsidRDefault="0028138B" w:rsidP="00BA203B">
            <w:pPr>
              <w:pStyle w:val="Heading1"/>
              <w:spacing w:line="264" w:lineRule="auto"/>
              <w:ind w:left="0"/>
              <w:rPr>
                <w:b w:val="0"/>
              </w:rPr>
            </w:pPr>
          </w:p>
        </w:tc>
      </w:tr>
      <w:tr w:rsidR="0028138B" w:rsidRPr="009E629D" w14:paraId="6216C25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166D96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1AFECFC"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2356D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C74108" w14:textId="77777777" w:rsidR="0028138B" w:rsidRPr="003933C9" w:rsidRDefault="0028138B" w:rsidP="00BA203B">
            <w:pPr>
              <w:pStyle w:val="Heading1"/>
              <w:spacing w:line="264" w:lineRule="auto"/>
              <w:ind w:left="0"/>
              <w:rPr>
                <w:b w:val="0"/>
              </w:rPr>
            </w:pPr>
          </w:p>
        </w:tc>
      </w:tr>
      <w:tr w:rsidR="0028138B" w:rsidRPr="009E629D" w14:paraId="48A9A20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265559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4913230"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3F14FC"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14E532" w14:textId="77777777" w:rsidR="0028138B" w:rsidRPr="003933C9" w:rsidRDefault="0028138B" w:rsidP="00BA203B">
            <w:pPr>
              <w:pStyle w:val="Heading1"/>
              <w:spacing w:line="264" w:lineRule="auto"/>
              <w:ind w:left="0"/>
              <w:rPr>
                <w:b w:val="0"/>
              </w:rPr>
            </w:pPr>
          </w:p>
        </w:tc>
      </w:tr>
      <w:tr w:rsidR="0028138B" w:rsidRPr="009E629D" w14:paraId="7EA6A90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EB9D1EB"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9B6E303"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2FBE3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A1DCF7" w14:textId="77777777" w:rsidR="0028138B" w:rsidRPr="003933C9" w:rsidRDefault="0028138B" w:rsidP="00BA203B">
            <w:pPr>
              <w:pStyle w:val="Heading1"/>
              <w:spacing w:line="264" w:lineRule="auto"/>
              <w:ind w:left="0"/>
              <w:rPr>
                <w:b w:val="0"/>
              </w:rPr>
            </w:pPr>
          </w:p>
        </w:tc>
      </w:tr>
      <w:tr w:rsidR="0028138B" w:rsidRPr="009E629D" w14:paraId="310629C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5C6942E"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E2F628E"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E4C41F"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448746" w14:textId="77777777" w:rsidR="0028138B" w:rsidRPr="003933C9" w:rsidRDefault="0028138B" w:rsidP="00BA203B">
            <w:pPr>
              <w:pStyle w:val="Heading1"/>
              <w:spacing w:line="264" w:lineRule="auto"/>
              <w:ind w:left="0"/>
              <w:rPr>
                <w:b w:val="0"/>
              </w:rPr>
            </w:pPr>
          </w:p>
        </w:tc>
      </w:tr>
      <w:tr w:rsidR="0028138B" w:rsidRPr="009E629D" w14:paraId="03248B6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47D644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97BC47D"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2DD61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79F7CF" w14:textId="77777777" w:rsidR="0028138B" w:rsidRPr="003933C9" w:rsidRDefault="0028138B" w:rsidP="00BA203B">
            <w:pPr>
              <w:pStyle w:val="Heading1"/>
              <w:spacing w:line="264" w:lineRule="auto"/>
              <w:ind w:left="0"/>
              <w:rPr>
                <w:b w:val="0"/>
              </w:rPr>
            </w:pPr>
          </w:p>
        </w:tc>
      </w:tr>
      <w:tr w:rsidR="0028138B" w:rsidRPr="009E629D" w14:paraId="18AD92A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2D0153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3CB0027"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D1A6EC"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FD5B8A" w14:textId="77777777" w:rsidR="0028138B" w:rsidRPr="003933C9" w:rsidRDefault="0028138B" w:rsidP="00BA203B">
            <w:pPr>
              <w:pStyle w:val="Heading1"/>
              <w:spacing w:line="264" w:lineRule="auto"/>
              <w:ind w:left="0"/>
              <w:rPr>
                <w:b w:val="0"/>
              </w:rPr>
            </w:pPr>
          </w:p>
        </w:tc>
      </w:tr>
      <w:tr w:rsidR="0028138B" w:rsidRPr="009E629D" w14:paraId="20026CF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5DEE7A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368EDB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748AB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9F395" w14:textId="77777777" w:rsidR="0028138B" w:rsidRPr="003933C9" w:rsidRDefault="0028138B" w:rsidP="00BA203B">
            <w:pPr>
              <w:pStyle w:val="Heading1"/>
              <w:spacing w:line="264" w:lineRule="auto"/>
              <w:ind w:left="0"/>
              <w:rPr>
                <w:b w:val="0"/>
              </w:rPr>
            </w:pPr>
          </w:p>
        </w:tc>
      </w:tr>
      <w:tr w:rsidR="0028138B" w:rsidRPr="009E629D" w14:paraId="2A42725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EA7B06D"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22849C6"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A2F44A"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82A00A" w14:textId="77777777" w:rsidR="0028138B" w:rsidRPr="003933C9" w:rsidRDefault="0028138B" w:rsidP="00BA203B">
            <w:pPr>
              <w:pStyle w:val="Heading1"/>
              <w:spacing w:line="264" w:lineRule="auto"/>
              <w:ind w:left="0"/>
              <w:rPr>
                <w:b w:val="0"/>
              </w:rPr>
            </w:pPr>
          </w:p>
        </w:tc>
      </w:tr>
      <w:tr w:rsidR="0028138B" w:rsidRPr="009E629D" w14:paraId="396671E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229D4EA"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9D9F644"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C95FB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693D6E" w14:textId="77777777" w:rsidR="0028138B" w:rsidRPr="003933C9" w:rsidRDefault="0028138B" w:rsidP="00BA203B">
            <w:pPr>
              <w:pStyle w:val="Heading1"/>
              <w:spacing w:line="264" w:lineRule="auto"/>
              <w:ind w:left="0"/>
              <w:rPr>
                <w:b w:val="0"/>
              </w:rPr>
            </w:pPr>
          </w:p>
        </w:tc>
      </w:tr>
      <w:tr w:rsidR="0028138B" w:rsidRPr="009E629D" w14:paraId="422BC9D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75CF40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40A4740"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5C172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F0EFC8" w14:textId="77777777" w:rsidR="0028138B" w:rsidRPr="003933C9" w:rsidRDefault="0028138B" w:rsidP="00BA203B">
            <w:pPr>
              <w:pStyle w:val="Heading1"/>
              <w:spacing w:line="264" w:lineRule="auto"/>
              <w:ind w:left="0"/>
              <w:rPr>
                <w:b w:val="0"/>
              </w:rPr>
            </w:pPr>
          </w:p>
        </w:tc>
      </w:tr>
      <w:tr w:rsidR="0028138B" w:rsidRPr="009E629D" w14:paraId="125C313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4EAEC1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36FDD8F"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93A16C"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A48A59" w14:textId="77777777" w:rsidR="0028138B" w:rsidRPr="003933C9" w:rsidRDefault="0028138B" w:rsidP="00BA203B">
            <w:pPr>
              <w:pStyle w:val="Heading1"/>
              <w:spacing w:line="264" w:lineRule="auto"/>
              <w:ind w:left="0"/>
              <w:rPr>
                <w:b w:val="0"/>
              </w:rPr>
            </w:pPr>
          </w:p>
        </w:tc>
      </w:tr>
      <w:tr w:rsidR="0028138B" w:rsidRPr="009E629D" w14:paraId="31C0C43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E27ACD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31D617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31952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34FC52" w14:textId="77777777" w:rsidR="0028138B" w:rsidRPr="003933C9" w:rsidRDefault="0028138B" w:rsidP="00BA203B">
            <w:pPr>
              <w:pStyle w:val="Heading1"/>
              <w:spacing w:line="264" w:lineRule="auto"/>
              <w:ind w:left="0"/>
              <w:rPr>
                <w:b w:val="0"/>
              </w:rPr>
            </w:pPr>
          </w:p>
        </w:tc>
      </w:tr>
      <w:tr w:rsidR="0028138B" w:rsidRPr="009E629D" w14:paraId="7400A85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B35019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B8B0F37"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D39982"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B4D29D" w14:textId="77777777" w:rsidR="0028138B" w:rsidRPr="003933C9" w:rsidRDefault="0028138B" w:rsidP="00BA203B">
            <w:pPr>
              <w:pStyle w:val="Heading1"/>
              <w:spacing w:line="264" w:lineRule="auto"/>
              <w:ind w:left="0"/>
              <w:rPr>
                <w:b w:val="0"/>
              </w:rPr>
            </w:pPr>
          </w:p>
        </w:tc>
      </w:tr>
      <w:tr w:rsidR="0028138B" w:rsidRPr="009E629D" w14:paraId="3E6B844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60727A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B89523D"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24D1D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9208E2" w14:textId="77777777" w:rsidR="0028138B" w:rsidRPr="003933C9" w:rsidRDefault="0028138B" w:rsidP="00BA203B">
            <w:pPr>
              <w:pStyle w:val="Heading1"/>
              <w:spacing w:line="264" w:lineRule="auto"/>
              <w:ind w:left="0"/>
              <w:rPr>
                <w:b w:val="0"/>
              </w:rPr>
            </w:pPr>
          </w:p>
        </w:tc>
      </w:tr>
      <w:tr w:rsidR="0028138B" w:rsidRPr="009E629D" w14:paraId="3BDB92A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DBF01F2"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3BA6C71"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DF087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556A4A" w14:textId="77777777" w:rsidR="0028138B" w:rsidRPr="003933C9" w:rsidRDefault="0028138B" w:rsidP="00BA203B">
            <w:pPr>
              <w:pStyle w:val="Heading1"/>
              <w:spacing w:line="264" w:lineRule="auto"/>
              <w:ind w:left="0"/>
              <w:rPr>
                <w:b w:val="0"/>
              </w:rPr>
            </w:pPr>
          </w:p>
        </w:tc>
      </w:tr>
      <w:tr w:rsidR="0028138B" w:rsidRPr="009E629D" w14:paraId="6E5C249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EB70EB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FBC6C5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95ABC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EC17DC" w14:textId="77777777" w:rsidR="0028138B" w:rsidRPr="003933C9" w:rsidRDefault="0028138B" w:rsidP="00BA203B">
            <w:pPr>
              <w:pStyle w:val="Heading1"/>
              <w:spacing w:line="264" w:lineRule="auto"/>
              <w:ind w:left="0"/>
              <w:rPr>
                <w:b w:val="0"/>
              </w:rPr>
            </w:pPr>
          </w:p>
        </w:tc>
      </w:tr>
      <w:tr w:rsidR="0028138B" w:rsidRPr="009E629D" w14:paraId="58DC6CE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FF4B49B"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9C192F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302D2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420592" w14:textId="77777777" w:rsidR="0028138B" w:rsidRPr="003933C9" w:rsidRDefault="0028138B" w:rsidP="00BA203B">
            <w:pPr>
              <w:pStyle w:val="Heading1"/>
              <w:spacing w:line="264" w:lineRule="auto"/>
              <w:ind w:left="0"/>
              <w:rPr>
                <w:b w:val="0"/>
              </w:rPr>
            </w:pPr>
          </w:p>
        </w:tc>
      </w:tr>
      <w:tr w:rsidR="00BA203B" w:rsidRPr="009E629D" w14:paraId="1B8B44B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4CF2A8A"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A9FE399"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EB3AF9"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424CDB" w14:textId="77777777" w:rsidR="00BA203B" w:rsidRPr="003933C9" w:rsidRDefault="00BA203B" w:rsidP="00BA203B">
            <w:pPr>
              <w:pStyle w:val="Heading1"/>
              <w:spacing w:line="264" w:lineRule="auto"/>
              <w:ind w:left="0"/>
              <w:rPr>
                <w:b w:val="0"/>
              </w:rPr>
            </w:pPr>
          </w:p>
        </w:tc>
      </w:tr>
      <w:tr w:rsidR="00BA203B" w:rsidRPr="009E629D" w14:paraId="64AE8DC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8D76A62"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B1905E6"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04094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E559AF" w14:textId="77777777" w:rsidR="00BA203B" w:rsidRPr="003933C9" w:rsidRDefault="00BA203B" w:rsidP="00BA203B">
            <w:pPr>
              <w:pStyle w:val="Heading1"/>
              <w:spacing w:line="264" w:lineRule="auto"/>
              <w:ind w:left="0"/>
              <w:rPr>
                <w:b w:val="0"/>
              </w:rPr>
            </w:pPr>
          </w:p>
        </w:tc>
      </w:tr>
      <w:tr w:rsidR="00BA203B" w:rsidRPr="009E629D" w14:paraId="28E0E17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782DBA6"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231318B"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466AD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7E005E" w14:textId="77777777" w:rsidR="00BA203B" w:rsidRPr="003933C9" w:rsidRDefault="00BA203B" w:rsidP="00BA203B">
            <w:pPr>
              <w:pStyle w:val="Heading1"/>
              <w:spacing w:line="264" w:lineRule="auto"/>
              <w:ind w:left="0"/>
              <w:rPr>
                <w:b w:val="0"/>
              </w:rPr>
            </w:pPr>
          </w:p>
        </w:tc>
      </w:tr>
      <w:tr w:rsidR="00BA203B" w:rsidRPr="003933C9" w14:paraId="6354FA1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635E7A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B9439FA" w14:textId="77777777" w:rsidR="0028138B" w:rsidRDefault="0028138B" w:rsidP="00BA203B">
            <w:pPr>
              <w:pStyle w:val="Heading1"/>
              <w:spacing w:line="264" w:lineRule="auto"/>
              <w:ind w:left="0" w:firstLine="0"/>
            </w:pPr>
          </w:p>
          <w:p w14:paraId="4E025608" w14:textId="209E7FA9" w:rsidR="00BA203B" w:rsidRDefault="00BA203B" w:rsidP="00BA203B">
            <w:pPr>
              <w:pStyle w:val="Heading1"/>
              <w:spacing w:line="264" w:lineRule="auto"/>
              <w:ind w:left="0" w:firstLine="0"/>
            </w:pPr>
            <w:r w:rsidRPr="003933C9">
              <w:t>THÁNG 02 NĂM 2025</w:t>
            </w:r>
          </w:p>
          <w:p w14:paraId="6D0584BA" w14:textId="012D9D90" w:rsidR="0028138B" w:rsidRPr="003933C9" w:rsidRDefault="0028138B" w:rsidP="00BA203B">
            <w:pPr>
              <w:pStyle w:val="Heading1"/>
              <w:spacing w:line="264" w:lineRule="auto"/>
              <w:ind w:left="0" w:firstLine="0"/>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C1CC35"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C3D1D1" w14:textId="77777777" w:rsidR="00BA203B" w:rsidRPr="003933C9" w:rsidRDefault="00BA203B" w:rsidP="00BA203B">
            <w:pPr>
              <w:pStyle w:val="Heading1"/>
              <w:spacing w:line="264" w:lineRule="auto"/>
              <w:ind w:left="0"/>
              <w:rPr>
                <w:b w:val="0"/>
              </w:rPr>
            </w:pPr>
          </w:p>
        </w:tc>
      </w:tr>
      <w:tr w:rsidR="00BA203B" w:rsidRPr="003933C9" w14:paraId="6CEEB43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E0C3DC5" w14:textId="77777777" w:rsidR="00BA203B" w:rsidRPr="003933C9" w:rsidRDefault="00BA203B" w:rsidP="00BA203B">
            <w:pPr>
              <w:pStyle w:val="Heading1"/>
              <w:spacing w:line="264"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6AA857C" w14:textId="77777777" w:rsidR="00BA203B" w:rsidRPr="003933C9" w:rsidRDefault="00BA203B" w:rsidP="00BA203B">
            <w:pPr>
              <w:pStyle w:val="Heading1"/>
              <w:spacing w:line="264" w:lineRule="auto"/>
              <w:ind w:left="0" w:firstLine="0"/>
              <w:jc w:val="left"/>
              <w:rPr>
                <w:b w:val="0"/>
              </w:rPr>
            </w:pPr>
            <w:r w:rsidRPr="003933C9">
              <w:rPr>
                <w:b w:val="0"/>
              </w:rPr>
              <w:t>Dự khai mạc và tham gia thi GVDG cấp huyện các môn Tiếng Anh, Hoạt động trải nghiệm - Hướng nghiệp, Khoa học tự nhiên (mạch nội dung Năng lượng và sự biến đổi). Dạy đại trà tài liệu Giáo dục nếp sống TLVM, ATGT theo lịch.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CFB480" w14:textId="0686052B" w:rsidR="00BA203B" w:rsidRPr="003933C9" w:rsidRDefault="00F16CB1" w:rsidP="001C6546">
            <w:pPr>
              <w:pStyle w:val="Heading1"/>
              <w:spacing w:line="264" w:lineRule="auto"/>
              <w:ind w:left="0" w:hanging="78"/>
              <w:rPr>
                <w:b w:val="0"/>
              </w:rPr>
            </w:pPr>
            <w:r w:rsidRPr="003933C9">
              <w:rPr>
                <w:b w:val="0"/>
              </w:rPr>
              <w:t>Đ</w:t>
            </w:r>
            <w:r w:rsidRPr="003933C9">
              <w:rPr>
                <w:b w:val="0"/>
                <w:lang w:val="vi-VN"/>
              </w:rPr>
              <w:t>/c</w:t>
            </w:r>
            <w:r w:rsidRPr="003933C9">
              <w:rPr>
                <w:b w:val="0"/>
              </w:rPr>
              <w:t xml:space="preserve"> </w:t>
            </w:r>
            <w:r w:rsidR="001A114F" w:rsidRPr="003933C9">
              <w:rPr>
                <w:b w:val="0"/>
              </w:rPr>
              <w:t>Trung</w:t>
            </w:r>
            <w:r w:rsidR="001A114F" w:rsidRPr="003933C9">
              <w:rPr>
                <w:b w:val="0"/>
                <w:lang w:val="vi-VN"/>
              </w:rPr>
              <w:t>, Hùng</w:t>
            </w:r>
            <w:r w:rsidR="00BA203B" w:rsidRPr="003933C9">
              <w:rPr>
                <w:b w:val="0"/>
              </w:rPr>
              <w:t>, TTCM,</w:t>
            </w:r>
          </w:p>
          <w:p w14:paraId="394C4CCC" w14:textId="77777777" w:rsidR="00BA203B" w:rsidRPr="003933C9" w:rsidRDefault="00BA203B" w:rsidP="001C6546">
            <w:pPr>
              <w:pStyle w:val="Heading1"/>
              <w:spacing w:line="264" w:lineRule="auto"/>
              <w:ind w:left="0"/>
              <w:rPr>
                <w:b w:val="0"/>
              </w:rPr>
            </w:pPr>
            <w:r w:rsidRPr="003933C9">
              <w:rPr>
                <w:b w:val="0"/>
              </w:rPr>
              <w:t>GV dự thi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2AEDB9" w14:textId="77777777" w:rsidR="00BA203B" w:rsidRPr="003933C9" w:rsidRDefault="00BA203B" w:rsidP="00BA203B">
            <w:pPr>
              <w:pStyle w:val="Heading1"/>
              <w:spacing w:line="264" w:lineRule="auto"/>
              <w:ind w:left="0"/>
              <w:rPr>
                <w:b w:val="0"/>
              </w:rPr>
            </w:pPr>
          </w:p>
        </w:tc>
      </w:tr>
      <w:tr w:rsidR="00BA203B" w:rsidRPr="003933C9" w14:paraId="4FA8D91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C846BF0" w14:textId="77777777" w:rsidR="00BA203B" w:rsidRPr="003933C9" w:rsidRDefault="00BA203B" w:rsidP="00BA203B">
            <w:pPr>
              <w:pStyle w:val="Heading1"/>
              <w:spacing w:line="264"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F2D9475" w14:textId="77777777" w:rsidR="00BA203B" w:rsidRPr="003933C9" w:rsidRDefault="00BA203B" w:rsidP="00BA203B">
            <w:pPr>
              <w:pStyle w:val="Heading1"/>
              <w:spacing w:line="264" w:lineRule="auto"/>
              <w:ind w:left="0" w:firstLine="0"/>
              <w:jc w:val="left"/>
              <w:rPr>
                <w:b w:val="0"/>
              </w:rPr>
            </w:pPr>
            <w:r w:rsidRPr="003933C9">
              <w:rPr>
                <w:b w:val="0"/>
              </w:rPr>
              <w:t>Đón đoàn kiểm tra việc thực hiện nhiệm vụ năm học của Sở GD&amp;ĐT theo kế hoạch; kiểm tra chuyên đề một số mặt hoạt động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A4FDCF" w14:textId="77777777" w:rsidR="00BA203B" w:rsidRPr="003933C9" w:rsidRDefault="00BA203B" w:rsidP="001C6546">
            <w:pPr>
              <w:pStyle w:val="Heading1"/>
              <w:spacing w:line="264" w:lineRule="auto"/>
              <w:ind w:left="0"/>
              <w:rPr>
                <w:b w:val="0"/>
              </w:rPr>
            </w:pPr>
            <w:r w:rsidRPr="003933C9">
              <w:rPr>
                <w:b w:val="0"/>
              </w:rPr>
              <w:t>BGH, TTCM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A9B59A" w14:textId="77777777" w:rsidR="00BA203B" w:rsidRPr="003933C9" w:rsidRDefault="00BA203B" w:rsidP="00BA203B">
            <w:pPr>
              <w:pStyle w:val="Heading1"/>
              <w:spacing w:line="264" w:lineRule="auto"/>
              <w:ind w:left="0"/>
              <w:rPr>
                <w:b w:val="0"/>
              </w:rPr>
            </w:pPr>
          </w:p>
        </w:tc>
      </w:tr>
      <w:tr w:rsidR="00BA203B" w:rsidRPr="003933C9" w14:paraId="1C310B3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B9E3DA0" w14:textId="77777777" w:rsidR="00BA203B" w:rsidRPr="003933C9" w:rsidRDefault="00BA203B" w:rsidP="00BA203B">
            <w:pPr>
              <w:pStyle w:val="Heading1"/>
              <w:spacing w:line="264"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0AEE1EB" w14:textId="77777777" w:rsidR="00BA203B" w:rsidRPr="003933C9" w:rsidRDefault="00BA203B" w:rsidP="00BA203B">
            <w:pPr>
              <w:pStyle w:val="Heading1"/>
              <w:spacing w:line="264" w:lineRule="auto"/>
              <w:ind w:left="0" w:firstLine="0"/>
              <w:jc w:val="left"/>
              <w:rPr>
                <w:b w:val="0"/>
              </w:rPr>
            </w:pPr>
            <w:r w:rsidRPr="003933C9">
              <w:rPr>
                <w:b w:val="0"/>
              </w:rPr>
              <w:t xml:space="preserve">Tham gia </w:t>
            </w:r>
            <w:r w:rsidRPr="003933C9">
              <w:rPr>
                <w:b w:val="0"/>
                <w:spacing w:val="-2"/>
                <w:lang w:val="it-IT"/>
              </w:rPr>
              <w:t>thảo luận và hội thảo về thực hiện CT-SGK các bộ theo chương trình GDPT 2018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1DB016" w14:textId="77777777" w:rsidR="00BA203B" w:rsidRPr="003933C9" w:rsidRDefault="00BA203B" w:rsidP="00F16CB1">
            <w:pPr>
              <w:pStyle w:val="Heading1"/>
              <w:spacing w:line="264" w:lineRule="auto"/>
              <w:ind w:left="0" w:firstLine="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F93347" w14:textId="77777777" w:rsidR="00BA203B" w:rsidRPr="003933C9" w:rsidRDefault="00BA203B" w:rsidP="00BA203B">
            <w:pPr>
              <w:pStyle w:val="Heading1"/>
              <w:spacing w:line="264" w:lineRule="auto"/>
              <w:ind w:left="0"/>
              <w:rPr>
                <w:b w:val="0"/>
              </w:rPr>
            </w:pPr>
          </w:p>
        </w:tc>
      </w:tr>
      <w:tr w:rsidR="00BA203B" w:rsidRPr="009E629D" w14:paraId="0FAC29A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0888125" w14:textId="77777777" w:rsidR="00BA203B" w:rsidRPr="003933C9" w:rsidRDefault="00BA203B" w:rsidP="00BA203B">
            <w:pPr>
              <w:pStyle w:val="Heading1"/>
              <w:spacing w:line="264" w:lineRule="auto"/>
              <w:ind w:left="0"/>
              <w:rPr>
                <w:b w:val="0"/>
              </w:rPr>
            </w:pPr>
            <w:r w:rsidRPr="003933C9">
              <w:rPr>
                <w:b w:val="0"/>
              </w:rPr>
              <w:t>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FCF3073" w14:textId="77777777" w:rsidR="00BA203B" w:rsidRPr="003933C9" w:rsidRDefault="00BA203B" w:rsidP="00BA203B">
            <w:pPr>
              <w:pStyle w:val="Heading1"/>
              <w:spacing w:line="264" w:lineRule="auto"/>
              <w:ind w:left="0" w:firstLine="0"/>
              <w:jc w:val="left"/>
              <w:rPr>
                <w:b w:val="0"/>
              </w:rPr>
            </w:pPr>
            <w:r w:rsidRPr="003933C9">
              <w:rPr>
                <w:b w:val="0"/>
                <w:lang w:val="it-IT"/>
              </w:rPr>
              <w:t>Tiếp</w:t>
            </w:r>
            <w:r w:rsidRPr="003933C9">
              <w:rPr>
                <w:b w:val="0"/>
              </w:rPr>
              <w:t xml:space="preserve"> tục bồi dưỡng </w:t>
            </w:r>
            <w:r w:rsidRPr="003933C9">
              <w:rPr>
                <w:b w:val="0"/>
                <w:lang w:val="it-IT"/>
              </w:rPr>
              <w:t>HSNK 6, 7, 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82749C" w14:textId="4B930A11" w:rsidR="00BA203B" w:rsidRPr="003933C9" w:rsidRDefault="00BA203B" w:rsidP="001C6546">
            <w:pPr>
              <w:pStyle w:val="Heading1"/>
              <w:spacing w:line="264" w:lineRule="auto"/>
              <w:ind w:left="0"/>
              <w:rPr>
                <w:b w:val="0"/>
              </w:rPr>
            </w:pPr>
            <w:r w:rsidRPr="003933C9">
              <w:rPr>
                <w:b w:val="0"/>
              </w:rPr>
              <w:t>BGH, GV dạy</w:t>
            </w:r>
          </w:p>
          <w:p w14:paraId="39C04D6E" w14:textId="77777777" w:rsidR="00BA203B" w:rsidRPr="003933C9" w:rsidRDefault="00BA203B" w:rsidP="001C6546">
            <w:pPr>
              <w:pStyle w:val="Heading1"/>
              <w:spacing w:line="264" w:lineRule="auto"/>
              <w:ind w:left="0"/>
              <w:rPr>
                <w:b w:val="0"/>
              </w:rPr>
            </w:pPr>
            <w:r w:rsidRPr="003933C9">
              <w:rPr>
                <w:b w:val="0"/>
              </w:rPr>
              <w:t>đội tuyển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6736C0" w14:textId="77777777" w:rsidR="00BA203B" w:rsidRPr="003933C9" w:rsidRDefault="00BA203B" w:rsidP="00BA203B">
            <w:pPr>
              <w:pStyle w:val="Heading1"/>
              <w:spacing w:line="264" w:lineRule="auto"/>
              <w:ind w:left="0"/>
              <w:rPr>
                <w:b w:val="0"/>
              </w:rPr>
            </w:pPr>
          </w:p>
        </w:tc>
      </w:tr>
      <w:tr w:rsidR="00BA203B" w:rsidRPr="003933C9" w14:paraId="566C58A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AC6FDED" w14:textId="77777777" w:rsidR="00BA203B" w:rsidRPr="003933C9" w:rsidRDefault="00BA203B" w:rsidP="00BA203B">
            <w:pPr>
              <w:pStyle w:val="Heading1"/>
              <w:spacing w:line="264" w:lineRule="auto"/>
              <w:ind w:left="0"/>
              <w:rPr>
                <w:b w:val="0"/>
              </w:rPr>
            </w:pPr>
            <w:r w:rsidRPr="003933C9">
              <w:rPr>
                <w:b w:val="0"/>
              </w:rPr>
              <w:t>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F085C85" w14:textId="77777777" w:rsidR="00BA203B" w:rsidRPr="003933C9" w:rsidRDefault="00BA203B" w:rsidP="00BA203B">
            <w:pPr>
              <w:pStyle w:val="Heading1"/>
              <w:spacing w:line="264" w:lineRule="auto"/>
              <w:ind w:left="0" w:firstLine="0"/>
              <w:jc w:val="left"/>
              <w:rPr>
                <w:b w:val="0"/>
              </w:rPr>
            </w:pPr>
            <w:r w:rsidRPr="003933C9">
              <w:rPr>
                <w:b w:val="0"/>
              </w:rPr>
              <w:t>Tham gia các lớp tập huấn, bồi dưỡng thường xuyên, thực hiện chuyên đề theo kế hoạch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D2119E" w14:textId="77777777" w:rsidR="00BA203B" w:rsidRPr="003933C9" w:rsidRDefault="00BA203B" w:rsidP="00F16CB1">
            <w:pPr>
              <w:pStyle w:val="Heading1"/>
              <w:spacing w:line="264" w:lineRule="auto"/>
              <w:ind w:left="0" w:firstLine="172"/>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FA8FD2" w14:textId="77777777" w:rsidR="00BA203B" w:rsidRPr="003933C9" w:rsidRDefault="00BA203B" w:rsidP="00BA203B">
            <w:pPr>
              <w:pStyle w:val="Heading1"/>
              <w:spacing w:line="264" w:lineRule="auto"/>
              <w:ind w:left="0"/>
              <w:rPr>
                <w:b w:val="0"/>
              </w:rPr>
            </w:pPr>
          </w:p>
        </w:tc>
      </w:tr>
      <w:tr w:rsidR="00BA203B" w:rsidRPr="003933C9" w14:paraId="100C672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59312E9" w14:textId="77777777" w:rsidR="00BA203B" w:rsidRPr="003933C9" w:rsidRDefault="00BA203B" w:rsidP="00BA203B">
            <w:pPr>
              <w:pStyle w:val="Heading1"/>
              <w:spacing w:line="264" w:lineRule="auto"/>
              <w:ind w:left="0"/>
              <w:rPr>
                <w:b w:val="0"/>
              </w:rPr>
            </w:pPr>
            <w:r w:rsidRPr="003933C9">
              <w:rPr>
                <w:b w:val="0"/>
              </w:rPr>
              <w:t>6</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649263F" w14:textId="77777777" w:rsidR="00BA203B" w:rsidRPr="003933C9" w:rsidRDefault="00BA203B" w:rsidP="00BA203B">
            <w:pPr>
              <w:pStyle w:val="Heading1"/>
              <w:spacing w:line="264" w:lineRule="auto"/>
              <w:ind w:left="0" w:firstLine="0"/>
              <w:jc w:val="left"/>
              <w:rPr>
                <w:b w:val="0"/>
              </w:rPr>
            </w:pPr>
            <w:r w:rsidRPr="003933C9">
              <w:rPr>
                <w:b w:val="0"/>
              </w:rPr>
              <w:t>Nghỉ Tết Nguyên đán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4D222A" w14:textId="5887F5C8" w:rsidR="00BA203B" w:rsidRPr="003933C9" w:rsidRDefault="00F16CB1" w:rsidP="001C6546">
            <w:pPr>
              <w:pStyle w:val="Heading1"/>
              <w:spacing w:line="264" w:lineRule="auto"/>
              <w:ind w:left="0"/>
              <w:rPr>
                <w:b w:val="0"/>
                <w:lang w:val="vi-VN"/>
              </w:rPr>
            </w:pPr>
            <w:r w:rsidRPr="003933C9">
              <w:rPr>
                <w:b w:val="0"/>
              </w:rPr>
              <w:t>Đ</w:t>
            </w:r>
            <w:r w:rsidRPr="003933C9">
              <w:rPr>
                <w:b w:val="0"/>
                <w:lang w:val="vi-VN"/>
              </w:rPr>
              <w:t>/c</w:t>
            </w:r>
            <w:r w:rsidRPr="003933C9">
              <w:rPr>
                <w:b w:val="0"/>
              </w:rPr>
              <w:t xml:space="preserve"> </w:t>
            </w:r>
            <w:r w:rsidR="00D559B3" w:rsidRPr="003933C9">
              <w:rPr>
                <w:b w:val="0"/>
              </w:rPr>
              <w:t>Vi</w:t>
            </w:r>
            <w:r w:rsidR="00D559B3"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2498F2" w14:textId="77777777" w:rsidR="00BA203B" w:rsidRPr="003933C9" w:rsidRDefault="00BA203B" w:rsidP="00BA203B">
            <w:pPr>
              <w:pStyle w:val="Heading1"/>
              <w:spacing w:line="264" w:lineRule="auto"/>
              <w:ind w:left="0"/>
              <w:rPr>
                <w:b w:val="0"/>
              </w:rPr>
            </w:pPr>
          </w:p>
        </w:tc>
      </w:tr>
      <w:tr w:rsidR="00BA203B" w:rsidRPr="009E629D" w14:paraId="2E9BB6F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6DD80C8"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AA2550B"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A55F6A" w14:textId="77777777" w:rsidR="00BA203B" w:rsidRPr="003933C9" w:rsidRDefault="00BA203B" w:rsidP="001C6546">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4A25DF" w14:textId="77777777" w:rsidR="00BA203B" w:rsidRPr="003933C9" w:rsidRDefault="00BA203B" w:rsidP="00BA203B">
            <w:pPr>
              <w:pStyle w:val="Heading1"/>
              <w:spacing w:line="264" w:lineRule="auto"/>
              <w:ind w:left="0"/>
              <w:rPr>
                <w:b w:val="0"/>
              </w:rPr>
            </w:pPr>
          </w:p>
        </w:tc>
      </w:tr>
      <w:tr w:rsidR="0028138B" w:rsidRPr="009E629D" w14:paraId="64CB0B4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2F1CAF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10388F8"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AA70E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B938F6" w14:textId="77777777" w:rsidR="0028138B" w:rsidRPr="003933C9" w:rsidRDefault="0028138B" w:rsidP="00BA203B">
            <w:pPr>
              <w:pStyle w:val="Heading1"/>
              <w:spacing w:line="264" w:lineRule="auto"/>
              <w:ind w:left="0"/>
              <w:rPr>
                <w:b w:val="0"/>
              </w:rPr>
            </w:pPr>
          </w:p>
        </w:tc>
      </w:tr>
      <w:tr w:rsidR="0028138B" w:rsidRPr="009E629D" w14:paraId="62C45DE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C7DBCA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EBB1C2C"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34A51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AE4CC8" w14:textId="77777777" w:rsidR="0028138B" w:rsidRPr="003933C9" w:rsidRDefault="0028138B" w:rsidP="00BA203B">
            <w:pPr>
              <w:pStyle w:val="Heading1"/>
              <w:spacing w:line="264" w:lineRule="auto"/>
              <w:ind w:left="0"/>
              <w:rPr>
                <w:b w:val="0"/>
              </w:rPr>
            </w:pPr>
          </w:p>
        </w:tc>
      </w:tr>
      <w:tr w:rsidR="0028138B" w:rsidRPr="009E629D" w14:paraId="6765C24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2548C6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09AA7C1"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225F4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ADB0D6" w14:textId="77777777" w:rsidR="0028138B" w:rsidRPr="003933C9" w:rsidRDefault="0028138B" w:rsidP="00BA203B">
            <w:pPr>
              <w:pStyle w:val="Heading1"/>
              <w:spacing w:line="264" w:lineRule="auto"/>
              <w:ind w:left="0"/>
              <w:rPr>
                <w:b w:val="0"/>
              </w:rPr>
            </w:pPr>
          </w:p>
        </w:tc>
      </w:tr>
      <w:tr w:rsidR="0028138B" w:rsidRPr="009E629D" w14:paraId="612B539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5DA208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C1E26D1"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C408F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992B9E" w14:textId="77777777" w:rsidR="0028138B" w:rsidRPr="003933C9" w:rsidRDefault="0028138B" w:rsidP="00BA203B">
            <w:pPr>
              <w:pStyle w:val="Heading1"/>
              <w:spacing w:line="264" w:lineRule="auto"/>
              <w:ind w:left="0"/>
              <w:rPr>
                <w:b w:val="0"/>
              </w:rPr>
            </w:pPr>
          </w:p>
        </w:tc>
      </w:tr>
      <w:tr w:rsidR="0028138B" w:rsidRPr="009E629D" w14:paraId="3B179AF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639D75B"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4078EFB"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05139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CE6578" w14:textId="77777777" w:rsidR="0028138B" w:rsidRPr="003933C9" w:rsidRDefault="0028138B" w:rsidP="00BA203B">
            <w:pPr>
              <w:pStyle w:val="Heading1"/>
              <w:spacing w:line="264" w:lineRule="auto"/>
              <w:ind w:left="0"/>
              <w:rPr>
                <w:b w:val="0"/>
              </w:rPr>
            </w:pPr>
          </w:p>
        </w:tc>
      </w:tr>
      <w:tr w:rsidR="0028138B" w:rsidRPr="009E629D" w14:paraId="64C28A2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3A0BE9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8BB6312"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D46B5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263B6C" w14:textId="77777777" w:rsidR="0028138B" w:rsidRPr="003933C9" w:rsidRDefault="0028138B" w:rsidP="00BA203B">
            <w:pPr>
              <w:pStyle w:val="Heading1"/>
              <w:spacing w:line="264" w:lineRule="auto"/>
              <w:ind w:left="0"/>
              <w:rPr>
                <w:b w:val="0"/>
              </w:rPr>
            </w:pPr>
          </w:p>
        </w:tc>
      </w:tr>
      <w:tr w:rsidR="0028138B" w:rsidRPr="009E629D" w14:paraId="0DC20F0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63A036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AA18A71"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48ECD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B2BB23" w14:textId="77777777" w:rsidR="0028138B" w:rsidRPr="003933C9" w:rsidRDefault="0028138B" w:rsidP="00BA203B">
            <w:pPr>
              <w:pStyle w:val="Heading1"/>
              <w:spacing w:line="264" w:lineRule="auto"/>
              <w:ind w:left="0"/>
              <w:rPr>
                <w:b w:val="0"/>
              </w:rPr>
            </w:pPr>
          </w:p>
        </w:tc>
      </w:tr>
      <w:tr w:rsidR="0028138B" w:rsidRPr="009E629D" w14:paraId="0FFF5E1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8C8175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F33AE6E"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B7A5A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5ABC88" w14:textId="77777777" w:rsidR="0028138B" w:rsidRPr="003933C9" w:rsidRDefault="0028138B" w:rsidP="00BA203B">
            <w:pPr>
              <w:pStyle w:val="Heading1"/>
              <w:spacing w:line="264" w:lineRule="auto"/>
              <w:ind w:left="0"/>
              <w:rPr>
                <w:b w:val="0"/>
              </w:rPr>
            </w:pPr>
          </w:p>
        </w:tc>
      </w:tr>
      <w:tr w:rsidR="0028138B" w:rsidRPr="009E629D" w14:paraId="7140844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B82E9E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853980F"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FD552F"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B9CED5" w14:textId="77777777" w:rsidR="0028138B" w:rsidRPr="003933C9" w:rsidRDefault="0028138B" w:rsidP="00BA203B">
            <w:pPr>
              <w:pStyle w:val="Heading1"/>
              <w:spacing w:line="264" w:lineRule="auto"/>
              <w:ind w:left="0"/>
              <w:rPr>
                <w:b w:val="0"/>
              </w:rPr>
            </w:pPr>
          </w:p>
        </w:tc>
      </w:tr>
      <w:tr w:rsidR="0028138B" w:rsidRPr="009E629D" w14:paraId="55FCCE7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31FEC9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AC4314E"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A425A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452080" w14:textId="77777777" w:rsidR="0028138B" w:rsidRPr="003933C9" w:rsidRDefault="0028138B" w:rsidP="00BA203B">
            <w:pPr>
              <w:pStyle w:val="Heading1"/>
              <w:spacing w:line="264" w:lineRule="auto"/>
              <w:ind w:left="0"/>
              <w:rPr>
                <w:b w:val="0"/>
              </w:rPr>
            </w:pPr>
          </w:p>
        </w:tc>
      </w:tr>
      <w:tr w:rsidR="0028138B" w:rsidRPr="009E629D" w14:paraId="795B98C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E8A017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F667E87"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10F482"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80F59F" w14:textId="77777777" w:rsidR="0028138B" w:rsidRPr="003933C9" w:rsidRDefault="0028138B" w:rsidP="00BA203B">
            <w:pPr>
              <w:pStyle w:val="Heading1"/>
              <w:spacing w:line="264" w:lineRule="auto"/>
              <w:ind w:left="0"/>
              <w:rPr>
                <w:b w:val="0"/>
              </w:rPr>
            </w:pPr>
          </w:p>
        </w:tc>
      </w:tr>
      <w:tr w:rsidR="0028138B" w:rsidRPr="009E629D" w14:paraId="092FF40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A01A14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B93F7AE"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91A97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1F69F1" w14:textId="77777777" w:rsidR="0028138B" w:rsidRPr="003933C9" w:rsidRDefault="0028138B" w:rsidP="00BA203B">
            <w:pPr>
              <w:pStyle w:val="Heading1"/>
              <w:spacing w:line="264" w:lineRule="auto"/>
              <w:ind w:left="0"/>
              <w:rPr>
                <w:b w:val="0"/>
              </w:rPr>
            </w:pPr>
          </w:p>
        </w:tc>
      </w:tr>
      <w:tr w:rsidR="0028138B" w:rsidRPr="009E629D" w14:paraId="4D6F326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3BB5927"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557DF98"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29B8EC"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A83112" w14:textId="77777777" w:rsidR="0028138B" w:rsidRPr="003933C9" w:rsidRDefault="0028138B" w:rsidP="00BA203B">
            <w:pPr>
              <w:pStyle w:val="Heading1"/>
              <w:spacing w:line="264" w:lineRule="auto"/>
              <w:ind w:left="0"/>
              <w:rPr>
                <w:b w:val="0"/>
              </w:rPr>
            </w:pPr>
          </w:p>
        </w:tc>
      </w:tr>
      <w:tr w:rsidR="0028138B" w:rsidRPr="009E629D" w14:paraId="244B087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DEDF32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C963FE3"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1DD90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1CD603" w14:textId="77777777" w:rsidR="0028138B" w:rsidRPr="003933C9" w:rsidRDefault="0028138B" w:rsidP="00BA203B">
            <w:pPr>
              <w:pStyle w:val="Heading1"/>
              <w:spacing w:line="264" w:lineRule="auto"/>
              <w:ind w:left="0"/>
              <w:rPr>
                <w:b w:val="0"/>
              </w:rPr>
            </w:pPr>
          </w:p>
        </w:tc>
      </w:tr>
      <w:tr w:rsidR="0028138B" w:rsidRPr="009E629D" w14:paraId="19713B6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D904266"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2503159"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820B8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0239D3" w14:textId="77777777" w:rsidR="0028138B" w:rsidRPr="003933C9" w:rsidRDefault="0028138B" w:rsidP="00BA203B">
            <w:pPr>
              <w:pStyle w:val="Heading1"/>
              <w:spacing w:line="264" w:lineRule="auto"/>
              <w:ind w:left="0"/>
              <w:rPr>
                <w:b w:val="0"/>
              </w:rPr>
            </w:pPr>
          </w:p>
        </w:tc>
      </w:tr>
      <w:tr w:rsidR="0028138B" w:rsidRPr="009E629D" w14:paraId="0C7C374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801B46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4723A77" w14:textId="77777777" w:rsidR="0028138B" w:rsidRPr="003933C9" w:rsidRDefault="0028138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39D4C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A49F32" w14:textId="77777777" w:rsidR="0028138B" w:rsidRPr="003933C9" w:rsidRDefault="0028138B" w:rsidP="00BA203B">
            <w:pPr>
              <w:pStyle w:val="Heading1"/>
              <w:spacing w:line="264" w:lineRule="auto"/>
              <w:ind w:left="0"/>
              <w:rPr>
                <w:b w:val="0"/>
              </w:rPr>
            </w:pPr>
          </w:p>
        </w:tc>
      </w:tr>
      <w:tr w:rsidR="00BA203B" w:rsidRPr="009E629D" w14:paraId="055A0AE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6C7676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AD6479C"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86152C"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E7093B" w14:textId="77777777" w:rsidR="00BA203B" w:rsidRPr="003933C9" w:rsidRDefault="00BA203B" w:rsidP="00BA203B">
            <w:pPr>
              <w:pStyle w:val="Heading1"/>
              <w:spacing w:line="264" w:lineRule="auto"/>
              <w:ind w:left="0"/>
              <w:rPr>
                <w:b w:val="0"/>
              </w:rPr>
            </w:pPr>
          </w:p>
        </w:tc>
      </w:tr>
      <w:tr w:rsidR="00BA203B" w:rsidRPr="009E629D" w14:paraId="51EE3B1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60298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62657C5"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01E2B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63E252" w14:textId="77777777" w:rsidR="00BA203B" w:rsidRPr="003933C9" w:rsidRDefault="00BA203B" w:rsidP="00BA203B">
            <w:pPr>
              <w:pStyle w:val="Heading1"/>
              <w:spacing w:line="264" w:lineRule="auto"/>
              <w:ind w:left="0"/>
              <w:rPr>
                <w:b w:val="0"/>
              </w:rPr>
            </w:pPr>
          </w:p>
        </w:tc>
      </w:tr>
      <w:tr w:rsidR="00BA203B" w:rsidRPr="009E629D" w14:paraId="53065C4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B5D5F8F"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827BD01"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8A90D9"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E3CB99" w14:textId="77777777" w:rsidR="00BA203B" w:rsidRPr="003933C9" w:rsidRDefault="00BA203B" w:rsidP="00BA203B">
            <w:pPr>
              <w:pStyle w:val="Heading1"/>
              <w:spacing w:line="264" w:lineRule="auto"/>
              <w:ind w:left="0"/>
              <w:rPr>
                <w:b w:val="0"/>
              </w:rPr>
            </w:pPr>
          </w:p>
        </w:tc>
      </w:tr>
      <w:tr w:rsidR="00BA203B" w:rsidRPr="009E629D" w14:paraId="114F8BA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73C11FD"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68AE97B"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2/2025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2BF3F7"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3B343C" w14:textId="77777777" w:rsidR="00BA203B" w:rsidRPr="003933C9" w:rsidRDefault="00BA203B" w:rsidP="00BA203B">
            <w:pPr>
              <w:pStyle w:val="Heading1"/>
              <w:spacing w:line="264" w:lineRule="auto"/>
              <w:ind w:left="0"/>
              <w:rPr>
                <w:b w:val="0"/>
              </w:rPr>
            </w:pPr>
          </w:p>
        </w:tc>
      </w:tr>
      <w:tr w:rsidR="0028138B" w:rsidRPr="009E629D" w14:paraId="13AD7CC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A9F827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45D19C6"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2952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10B2F0" w14:textId="77777777" w:rsidR="0028138B" w:rsidRPr="003933C9" w:rsidRDefault="0028138B" w:rsidP="00BA203B">
            <w:pPr>
              <w:pStyle w:val="Heading1"/>
              <w:spacing w:line="264" w:lineRule="auto"/>
              <w:ind w:left="0"/>
              <w:rPr>
                <w:b w:val="0"/>
              </w:rPr>
            </w:pPr>
          </w:p>
        </w:tc>
      </w:tr>
      <w:tr w:rsidR="0028138B" w:rsidRPr="009E629D" w14:paraId="63FB3D7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197AA3F"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26AD3D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4E4F67"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48F567" w14:textId="77777777" w:rsidR="0028138B" w:rsidRPr="003933C9" w:rsidRDefault="0028138B" w:rsidP="00BA203B">
            <w:pPr>
              <w:pStyle w:val="Heading1"/>
              <w:spacing w:line="264" w:lineRule="auto"/>
              <w:ind w:left="0"/>
              <w:rPr>
                <w:b w:val="0"/>
              </w:rPr>
            </w:pPr>
          </w:p>
        </w:tc>
      </w:tr>
      <w:tr w:rsidR="0028138B" w:rsidRPr="009E629D" w14:paraId="56157B1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8710DC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429D964"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85AC38"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2CA07C" w14:textId="77777777" w:rsidR="0028138B" w:rsidRPr="003933C9" w:rsidRDefault="0028138B" w:rsidP="00BA203B">
            <w:pPr>
              <w:pStyle w:val="Heading1"/>
              <w:spacing w:line="264" w:lineRule="auto"/>
              <w:ind w:left="0"/>
              <w:rPr>
                <w:b w:val="0"/>
              </w:rPr>
            </w:pPr>
          </w:p>
        </w:tc>
      </w:tr>
      <w:tr w:rsidR="0028138B" w:rsidRPr="009E629D" w14:paraId="7C14F1D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1208E48"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8FF20F9"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A0A88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6D319B" w14:textId="77777777" w:rsidR="0028138B" w:rsidRPr="003933C9" w:rsidRDefault="0028138B" w:rsidP="00BA203B">
            <w:pPr>
              <w:pStyle w:val="Heading1"/>
              <w:spacing w:line="264" w:lineRule="auto"/>
              <w:ind w:left="0"/>
              <w:rPr>
                <w:b w:val="0"/>
              </w:rPr>
            </w:pPr>
          </w:p>
        </w:tc>
      </w:tr>
      <w:tr w:rsidR="0028138B" w:rsidRPr="009E629D" w14:paraId="421B726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8AE058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715D958"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3FB046"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5A6D2E" w14:textId="77777777" w:rsidR="0028138B" w:rsidRPr="003933C9" w:rsidRDefault="0028138B" w:rsidP="00BA203B">
            <w:pPr>
              <w:pStyle w:val="Heading1"/>
              <w:spacing w:line="264" w:lineRule="auto"/>
              <w:ind w:left="0"/>
              <w:rPr>
                <w:b w:val="0"/>
              </w:rPr>
            </w:pPr>
          </w:p>
        </w:tc>
      </w:tr>
      <w:tr w:rsidR="0028138B" w:rsidRPr="009E629D" w14:paraId="32CF1F0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1FF9F99"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69A7870"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0B41F1"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EDB1E9" w14:textId="77777777" w:rsidR="0028138B" w:rsidRPr="003933C9" w:rsidRDefault="0028138B" w:rsidP="00BA203B">
            <w:pPr>
              <w:pStyle w:val="Heading1"/>
              <w:spacing w:line="264" w:lineRule="auto"/>
              <w:ind w:left="0"/>
              <w:rPr>
                <w:b w:val="0"/>
              </w:rPr>
            </w:pPr>
          </w:p>
        </w:tc>
      </w:tr>
      <w:tr w:rsidR="0028138B" w:rsidRPr="009E629D" w14:paraId="067B82D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EE6DC4F"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99EB172"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0A27B9"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A2BEB9" w14:textId="77777777" w:rsidR="0028138B" w:rsidRPr="003933C9" w:rsidRDefault="0028138B" w:rsidP="00BA203B">
            <w:pPr>
              <w:pStyle w:val="Heading1"/>
              <w:spacing w:line="264" w:lineRule="auto"/>
              <w:ind w:left="0"/>
              <w:rPr>
                <w:b w:val="0"/>
              </w:rPr>
            </w:pPr>
          </w:p>
        </w:tc>
      </w:tr>
      <w:tr w:rsidR="0028138B" w:rsidRPr="009E629D" w14:paraId="7E1818E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B585950"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76723AA"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CFDCD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571046" w14:textId="77777777" w:rsidR="0028138B" w:rsidRPr="003933C9" w:rsidRDefault="0028138B" w:rsidP="00BA203B">
            <w:pPr>
              <w:pStyle w:val="Heading1"/>
              <w:spacing w:line="264" w:lineRule="auto"/>
              <w:ind w:left="0"/>
              <w:rPr>
                <w:b w:val="0"/>
              </w:rPr>
            </w:pPr>
          </w:p>
        </w:tc>
      </w:tr>
      <w:tr w:rsidR="0028138B" w:rsidRPr="009E629D" w14:paraId="34A1D82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D7F6C91"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C74E832"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FC80D5"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E74DD6" w14:textId="77777777" w:rsidR="0028138B" w:rsidRPr="003933C9" w:rsidRDefault="0028138B" w:rsidP="00BA203B">
            <w:pPr>
              <w:pStyle w:val="Heading1"/>
              <w:spacing w:line="264" w:lineRule="auto"/>
              <w:ind w:left="0"/>
              <w:rPr>
                <w:b w:val="0"/>
              </w:rPr>
            </w:pPr>
          </w:p>
        </w:tc>
      </w:tr>
      <w:tr w:rsidR="0028138B" w:rsidRPr="009E629D" w14:paraId="3B109C7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FEDCF45"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1355D04"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3E18D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4C3817" w14:textId="77777777" w:rsidR="0028138B" w:rsidRPr="003933C9" w:rsidRDefault="0028138B" w:rsidP="00BA203B">
            <w:pPr>
              <w:pStyle w:val="Heading1"/>
              <w:spacing w:line="264" w:lineRule="auto"/>
              <w:ind w:left="0"/>
              <w:rPr>
                <w:b w:val="0"/>
              </w:rPr>
            </w:pPr>
          </w:p>
        </w:tc>
      </w:tr>
      <w:tr w:rsidR="0028138B" w:rsidRPr="009E629D" w14:paraId="0752EB6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6E4BFED"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A3C0CA"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27C91F"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5B6589" w14:textId="77777777" w:rsidR="0028138B" w:rsidRPr="003933C9" w:rsidRDefault="0028138B" w:rsidP="00BA203B">
            <w:pPr>
              <w:pStyle w:val="Heading1"/>
              <w:spacing w:line="264" w:lineRule="auto"/>
              <w:ind w:left="0"/>
              <w:rPr>
                <w:b w:val="0"/>
              </w:rPr>
            </w:pPr>
          </w:p>
        </w:tc>
      </w:tr>
      <w:tr w:rsidR="0028138B" w:rsidRPr="009E629D" w14:paraId="0DBC5F5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31CF00D"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831E297"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CE92D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E36591" w14:textId="77777777" w:rsidR="0028138B" w:rsidRPr="003933C9" w:rsidRDefault="0028138B" w:rsidP="00BA203B">
            <w:pPr>
              <w:pStyle w:val="Heading1"/>
              <w:spacing w:line="264" w:lineRule="auto"/>
              <w:ind w:left="0"/>
              <w:rPr>
                <w:b w:val="0"/>
              </w:rPr>
            </w:pPr>
          </w:p>
        </w:tc>
      </w:tr>
      <w:tr w:rsidR="0028138B" w:rsidRPr="009E629D" w14:paraId="2D3D6AE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EA35E03"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C5A49C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CDCD2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4369C4" w14:textId="77777777" w:rsidR="0028138B" w:rsidRPr="003933C9" w:rsidRDefault="0028138B" w:rsidP="00BA203B">
            <w:pPr>
              <w:pStyle w:val="Heading1"/>
              <w:spacing w:line="264" w:lineRule="auto"/>
              <w:ind w:left="0"/>
              <w:rPr>
                <w:b w:val="0"/>
              </w:rPr>
            </w:pPr>
          </w:p>
        </w:tc>
      </w:tr>
      <w:tr w:rsidR="0028138B" w:rsidRPr="009E629D" w14:paraId="2B6B0D1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83C076D"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1F5A7B5"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2F8CB0"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353626" w14:textId="77777777" w:rsidR="0028138B" w:rsidRPr="003933C9" w:rsidRDefault="0028138B" w:rsidP="00BA203B">
            <w:pPr>
              <w:pStyle w:val="Heading1"/>
              <w:spacing w:line="264" w:lineRule="auto"/>
              <w:ind w:left="0"/>
              <w:rPr>
                <w:b w:val="0"/>
              </w:rPr>
            </w:pPr>
          </w:p>
        </w:tc>
      </w:tr>
      <w:tr w:rsidR="0028138B" w:rsidRPr="009E629D" w14:paraId="299F49A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4E241E4"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7068F16"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AC0ED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C32641" w14:textId="77777777" w:rsidR="0028138B" w:rsidRPr="003933C9" w:rsidRDefault="0028138B" w:rsidP="00BA203B">
            <w:pPr>
              <w:pStyle w:val="Heading1"/>
              <w:spacing w:line="264" w:lineRule="auto"/>
              <w:ind w:left="0"/>
              <w:rPr>
                <w:b w:val="0"/>
              </w:rPr>
            </w:pPr>
          </w:p>
        </w:tc>
      </w:tr>
      <w:tr w:rsidR="0028138B" w:rsidRPr="009E629D" w14:paraId="71131B1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ED974CA"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7626384"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909BA3"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AFB080" w14:textId="77777777" w:rsidR="0028138B" w:rsidRPr="003933C9" w:rsidRDefault="0028138B" w:rsidP="00BA203B">
            <w:pPr>
              <w:pStyle w:val="Heading1"/>
              <w:spacing w:line="264" w:lineRule="auto"/>
              <w:ind w:left="0"/>
              <w:rPr>
                <w:b w:val="0"/>
              </w:rPr>
            </w:pPr>
          </w:p>
        </w:tc>
      </w:tr>
      <w:tr w:rsidR="0028138B" w:rsidRPr="009E629D" w14:paraId="7AFEBFA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48A7FFF"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5D54E6"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8EA764"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B864C5" w14:textId="77777777" w:rsidR="0028138B" w:rsidRPr="003933C9" w:rsidRDefault="0028138B" w:rsidP="00BA203B">
            <w:pPr>
              <w:pStyle w:val="Heading1"/>
              <w:spacing w:line="264" w:lineRule="auto"/>
              <w:ind w:left="0"/>
              <w:rPr>
                <w:b w:val="0"/>
              </w:rPr>
            </w:pPr>
          </w:p>
        </w:tc>
      </w:tr>
      <w:tr w:rsidR="0028138B" w:rsidRPr="009E629D" w14:paraId="73F63E4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A0C214C"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E66252B"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ACC42E"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EEDF37" w14:textId="77777777" w:rsidR="0028138B" w:rsidRPr="003933C9" w:rsidRDefault="0028138B" w:rsidP="00BA203B">
            <w:pPr>
              <w:pStyle w:val="Heading1"/>
              <w:spacing w:line="264" w:lineRule="auto"/>
              <w:ind w:left="0"/>
              <w:rPr>
                <w:b w:val="0"/>
              </w:rPr>
            </w:pPr>
          </w:p>
        </w:tc>
      </w:tr>
      <w:tr w:rsidR="0028138B" w:rsidRPr="009E629D" w14:paraId="48E4B01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8BF5ECA" w14:textId="77777777" w:rsidR="0028138B" w:rsidRPr="003933C9" w:rsidRDefault="0028138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0A44C1D" w14:textId="77777777" w:rsidR="0028138B" w:rsidRPr="003933C9" w:rsidRDefault="0028138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08E17B" w14:textId="77777777" w:rsidR="0028138B" w:rsidRPr="003933C9" w:rsidRDefault="0028138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BF09B7" w14:textId="77777777" w:rsidR="0028138B" w:rsidRPr="003933C9" w:rsidRDefault="0028138B" w:rsidP="00BA203B">
            <w:pPr>
              <w:pStyle w:val="Heading1"/>
              <w:spacing w:line="264" w:lineRule="auto"/>
              <w:ind w:left="0"/>
              <w:rPr>
                <w:b w:val="0"/>
              </w:rPr>
            </w:pPr>
          </w:p>
        </w:tc>
      </w:tr>
      <w:tr w:rsidR="00BA203B" w:rsidRPr="009E629D" w14:paraId="529F490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3AE80A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88A93D5"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563450"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21A40D" w14:textId="77777777" w:rsidR="00BA203B" w:rsidRPr="003933C9" w:rsidRDefault="00BA203B" w:rsidP="00BA203B">
            <w:pPr>
              <w:pStyle w:val="Heading1"/>
              <w:spacing w:line="264" w:lineRule="auto"/>
              <w:ind w:left="0"/>
              <w:rPr>
                <w:b w:val="0"/>
              </w:rPr>
            </w:pPr>
          </w:p>
        </w:tc>
      </w:tr>
      <w:tr w:rsidR="00BA203B" w:rsidRPr="009E629D" w14:paraId="4A49C97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3C1AE98"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853CC44"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D03EBF"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03EA8B" w14:textId="77777777" w:rsidR="00BA203B" w:rsidRPr="003933C9" w:rsidRDefault="00BA203B" w:rsidP="00BA203B">
            <w:pPr>
              <w:pStyle w:val="Heading1"/>
              <w:spacing w:line="264" w:lineRule="auto"/>
              <w:ind w:left="0"/>
              <w:rPr>
                <w:b w:val="0"/>
              </w:rPr>
            </w:pPr>
          </w:p>
        </w:tc>
      </w:tr>
      <w:tr w:rsidR="00BA203B" w:rsidRPr="009E629D" w14:paraId="3C9A990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BC199BE"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D33CF83"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ACA4FC"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4253ED" w14:textId="77777777" w:rsidR="00BA203B" w:rsidRPr="003933C9" w:rsidRDefault="00BA203B" w:rsidP="00BA203B">
            <w:pPr>
              <w:pStyle w:val="Heading1"/>
              <w:spacing w:line="264" w:lineRule="auto"/>
              <w:ind w:left="0"/>
              <w:rPr>
                <w:b w:val="0"/>
              </w:rPr>
            </w:pPr>
          </w:p>
        </w:tc>
      </w:tr>
      <w:tr w:rsidR="00BA203B" w:rsidRPr="003933C9" w14:paraId="5F5720D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D564414"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17EA4C9" w14:textId="77777777" w:rsidR="00BA203B" w:rsidRPr="003933C9" w:rsidRDefault="00BA203B" w:rsidP="00BA203B">
            <w:pPr>
              <w:pStyle w:val="Heading1"/>
              <w:spacing w:line="264" w:lineRule="auto"/>
              <w:ind w:left="0" w:firstLine="0"/>
            </w:pPr>
            <w:r w:rsidRPr="003933C9">
              <w:t>THÁNG 03 NĂM 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846D9C"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6DFB86" w14:textId="77777777" w:rsidR="00BA203B" w:rsidRPr="003933C9" w:rsidRDefault="00BA203B" w:rsidP="00BA203B">
            <w:pPr>
              <w:pStyle w:val="Heading1"/>
              <w:spacing w:line="264" w:lineRule="auto"/>
              <w:ind w:left="0"/>
              <w:rPr>
                <w:b w:val="0"/>
              </w:rPr>
            </w:pPr>
          </w:p>
        </w:tc>
      </w:tr>
      <w:tr w:rsidR="00BA203B" w:rsidRPr="003933C9" w14:paraId="61A9750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C92C34D" w14:textId="77777777" w:rsidR="00BA203B" w:rsidRPr="003933C9" w:rsidRDefault="00BA203B" w:rsidP="00BA203B">
            <w:pPr>
              <w:pStyle w:val="Heading1"/>
              <w:spacing w:line="264"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55B1E7E" w14:textId="77777777" w:rsidR="00BA203B" w:rsidRPr="003933C9" w:rsidRDefault="00BA203B" w:rsidP="00BA203B">
            <w:pPr>
              <w:pStyle w:val="Heading1"/>
              <w:spacing w:line="264" w:lineRule="auto"/>
              <w:ind w:left="0" w:firstLine="0"/>
              <w:jc w:val="left"/>
              <w:rPr>
                <w:b w:val="0"/>
              </w:rPr>
            </w:pPr>
            <w:r w:rsidRPr="003933C9">
              <w:rPr>
                <w:b w:val="0"/>
                <w:lang w:val="it-IT"/>
              </w:rPr>
              <w:t>Dạy đại trà tài liệu Giáo dục nếp sống TLVM, ATGT theo lịch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AD801E" w14:textId="77777777" w:rsidR="00BA203B" w:rsidRPr="003933C9" w:rsidRDefault="00BA203B" w:rsidP="001C6546">
            <w:pPr>
              <w:pStyle w:val="Heading1"/>
              <w:spacing w:line="264" w:lineRule="auto"/>
              <w:ind w:left="0" w:firstLine="30"/>
              <w:rPr>
                <w:b w:val="0"/>
              </w:rPr>
            </w:pPr>
            <w:r w:rsidRPr="003933C9">
              <w:rPr>
                <w:b w:val="0"/>
              </w:rPr>
              <w:t>BGH, GV dạy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18EF85" w14:textId="77777777" w:rsidR="00BA203B" w:rsidRPr="003933C9" w:rsidRDefault="00BA203B" w:rsidP="00BA203B">
            <w:pPr>
              <w:pStyle w:val="Heading1"/>
              <w:spacing w:line="264" w:lineRule="auto"/>
              <w:ind w:left="0"/>
              <w:rPr>
                <w:b w:val="0"/>
              </w:rPr>
            </w:pPr>
          </w:p>
        </w:tc>
      </w:tr>
      <w:tr w:rsidR="00BA203B" w:rsidRPr="003933C9" w14:paraId="46FF604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CFB0108" w14:textId="77777777" w:rsidR="00BA203B" w:rsidRPr="003933C9" w:rsidRDefault="00BA203B" w:rsidP="00BA203B">
            <w:pPr>
              <w:pStyle w:val="Heading1"/>
              <w:spacing w:line="264"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4635CF0" w14:textId="77777777" w:rsidR="00BA203B" w:rsidRPr="003933C9" w:rsidRDefault="00BA203B" w:rsidP="00BA203B">
            <w:pPr>
              <w:pStyle w:val="Heading1"/>
              <w:spacing w:line="264" w:lineRule="auto"/>
              <w:ind w:left="0" w:firstLine="0"/>
              <w:jc w:val="left"/>
              <w:rPr>
                <w:b w:val="0"/>
              </w:rPr>
            </w:pPr>
            <w:r w:rsidRPr="003933C9">
              <w:rPr>
                <w:b w:val="0"/>
                <w:lang w:val="it-IT"/>
              </w:rPr>
              <w:t>Tổ chức tốt “Tháng thanh niên” và Kỷ niệm thành lập Đoàn TNCS Hồ Chí Minh ngày 26/3/2025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6CDB8A" w14:textId="043DCC82" w:rsidR="00BA203B" w:rsidRPr="003933C9" w:rsidRDefault="00F16CB1" w:rsidP="001C6546">
            <w:pPr>
              <w:pStyle w:val="Heading1"/>
              <w:spacing w:line="264" w:lineRule="auto"/>
              <w:ind w:left="0" w:firstLine="30"/>
              <w:rPr>
                <w:b w:val="0"/>
                <w:lang w:val="vi-VN"/>
              </w:rPr>
            </w:pPr>
            <w:r w:rsidRPr="003933C9">
              <w:rPr>
                <w:b w:val="0"/>
              </w:rPr>
              <w:t>Đ</w:t>
            </w:r>
            <w:r w:rsidRPr="003933C9">
              <w:rPr>
                <w:b w:val="0"/>
                <w:lang w:val="vi-VN"/>
              </w:rPr>
              <w:t>/c</w:t>
            </w:r>
            <w:r w:rsidRPr="003933C9">
              <w:rPr>
                <w:b w:val="0"/>
              </w:rPr>
              <w:t xml:space="preserve"> </w:t>
            </w:r>
            <w:r w:rsidR="00D559B3" w:rsidRPr="003933C9">
              <w:rPr>
                <w:b w:val="0"/>
              </w:rPr>
              <w:t>Hùng</w:t>
            </w:r>
            <w:r w:rsidR="00D559B3" w:rsidRPr="003933C9">
              <w:rPr>
                <w:b w:val="0"/>
                <w:lang w:val="vi-VN"/>
              </w:rPr>
              <w:t>, Giang (TPT)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2EF1CE" w14:textId="77777777" w:rsidR="00BA203B" w:rsidRPr="003933C9" w:rsidRDefault="00BA203B" w:rsidP="00BA203B">
            <w:pPr>
              <w:pStyle w:val="Heading1"/>
              <w:spacing w:line="264" w:lineRule="auto"/>
              <w:ind w:left="0"/>
              <w:rPr>
                <w:b w:val="0"/>
              </w:rPr>
            </w:pPr>
          </w:p>
        </w:tc>
      </w:tr>
      <w:tr w:rsidR="00BA203B" w:rsidRPr="003933C9" w14:paraId="50D162C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E1D41C2" w14:textId="77777777" w:rsidR="00BA203B" w:rsidRPr="003933C9" w:rsidRDefault="00BA203B" w:rsidP="00BA203B">
            <w:pPr>
              <w:pStyle w:val="Heading1"/>
              <w:spacing w:line="264"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37091A2" w14:textId="77777777" w:rsidR="00BA203B" w:rsidRPr="003933C9" w:rsidRDefault="00BA203B" w:rsidP="00BA203B">
            <w:pPr>
              <w:pStyle w:val="Heading1"/>
              <w:spacing w:line="264" w:lineRule="auto"/>
              <w:ind w:left="0" w:firstLine="0"/>
              <w:jc w:val="left"/>
              <w:rPr>
                <w:b w:val="0"/>
                <w:lang w:val="it-IT"/>
              </w:rPr>
            </w:pPr>
            <w:r w:rsidRPr="003933C9">
              <w:rPr>
                <w:b w:val="0"/>
                <w:lang w:val="it-IT"/>
              </w:rPr>
              <w:t>Góp ý và rà soát SGK theo CT 2018, tham gia các lớp bồi dưỡng, tập huấn của các cấp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881456" w14:textId="1C537CC3" w:rsidR="00BA203B" w:rsidRPr="003933C9" w:rsidRDefault="00F16CB1" w:rsidP="001C6546">
            <w:pPr>
              <w:pStyle w:val="Heading1"/>
              <w:spacing w:line="264" w:lineRule="auto"/>
              <w:ind w:left="0" w:firstLine="30"/>
            </w:pPr>
            <w:r w:rsidRPr="003933C9">
              <w:rPr>
                <w:b w:val="0"/>
              </w:rPr>
              <w:t>Đ</w:t>
            </w:r>
            <w:r w:rsidRPr="003933C9">
              <w:rPr>
                <w:b w:val="0"/>
                <w:lang w:val="vi-VN"/>
              </w:rPr>
              <w:t>/c</w:t>
            </w:r>
            <w:r w:rsidRPr="003933C9">
              <w:rPr>
                <w:b w:val="0"/>
              </w:rPr>
              <w:t xml:space="preserve"> </w:t>
            </w:r>
            <w:r w:rsidR="005A7B9C" w:rsidRPr="003933C9">
              <w:rPr>
                <w:b w:val="0"/>
              </w:rPr>
              <w:t>Trung</w:t>
            </w:r>
            <w:r w:rsidR="00BA203B" w:rsidRPr="003933C9">
              <w:rPr>
                <w:b w:val="0"/>
              </w:rPr>
              <w:t>, TTCM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80F8B0" w14:textId="77777777" w:rsidR="00BA203B" w:rsidRPr="003933C9" w:rsidRDefault="00BA203B" w:rsidP="00BA203B">
            <w:pPr>
              <w:pStyle w:val="Heading1"/>
              <w:spacing w:line="264" w:lineRule="auto"/>
              <w:ind w:left="0"/>
              <w:rPr>
                <w:b w:val="0"/>
              </w:rPr>
            </w:pPr>
          </w:p>
        </w:tc>
      </w:tr>
      <w:tr w:rsidR="00BA203B" w:rsidRPr="003933C9" w14:paraId="3622390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BC7939D" w14:textId="77777777" w:rsidR="00BA203B" w:rsidRPr="003933C9" w:rsidRDefault="00BA203B" w:rsidP="00BA203B">
            <w:pPr>
              <w:pStyle w:val="Heading1"/>
              <w:spacing w:line="264" w:lineRule="auto"/>
              <w:ind w:left="0"/>
              <w:rPr>
                <w:b w:val="0"/>
              </w:rPr>
            </w:pPr>
            <w:r w:rsidRPr="003933C9">
              <w:rPr>
                <w:b w:val="0"/>
              </w:rPr>
              <w:t>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276924E" w14:textId="77777777" w:rsidR="00BA203B" w:rsidRPr="003933C9" w:rsidRDefault="00BA203B" w:rsidP="00BA203B">
            <w:pPr>
              <w:pStyle w:val="Heading1"/>
              <w:spacing w:line="264" w:lineRule="auto"/>
              <w:ind w:left="0" w:firstLine="0"/>
              <w:jc w:val="left"/>
              <w:rPr>
                <w:b w:val="0"/>
              </w:rPr>
            </w:pPr>
            <w:r w:rsidRPr="003933C9">
              <w:rPr>
                <w:b w:val="0"/>
                <w:lang w:val="it-IT"/>
              </w:rPr>
              <w:t>Nộp báo cáo và tổ chức Sơ kết giữa học kỳ II (trước 15/3)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D76A84" w14:textId="17425E18" w:rsidR="00BA203B" w:rsidRPr="003933C9" w:rsidRDefault="00F16CB1" w:rsidP="001C6546">
            <w:pPr>
              <w:pStyle w:val="Heading1"/>
              <w:spacing w:line="264" w:lineRule="auto"/>
              <w:ind w:left="0" w:firstLine="30"/>
              <w:rPr>
                <w:b w:val="0"/>
                <w:lang w:val="vi-VN"/>
              </w:rPr>
            </w:pPr>
            <w:r w:rsidRPr="003933C9">
              <w:rPr>
                <w:b w:val="0"/>
              </w:rPr>
              <w:t>Đ</w:t>
            </w:r>
            <w:r w:rsidRPr="003933C9">
              <w:rPr>
                <w:b w:val="0"/>
                <w:lang w:val="vi-VN"/>
              </w:rPr>
              <w:t>/c</w:t>
            </w:r>
            <w:r w:rsidRPr="003933C9">
              <w:rPr>
                <w:b w:val="0"/>
              </w:rPr>
              <w:t xml:space="preserve"> </w:t>
            </w:r>
            <w:r w:rsidR="00D559B3" w:rsidRPr="003933C9">
              <w:rPr>
                <w:b w:val="0"/>
              </w:rPr>
              <w:t>Vi</w:t>
            </w:r>
            <w:r w:rsidR="00D559B3"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1E1BED" w14:textId="77777777" w:rsidR="00BA203B" w:rsidRPr="003933C9" w:rsidRDefault="00BA203B" w:rsidP="00BA203B">
            <w:pPr>
              <w:pStyle w:val="Heading1"/>
              <w:spacing w:line="264" w:lineRule="auto"/>
              <w:ind w:left="0"/>
              <w:rPr>
                <w:b w:val="0"/>
              </w:rPr>
            </w:pPr>
          </w:p>
        </w:tc>
      </w:tr>
      <w:tr w:rsidR="00BA203B" w:rsidRPr="003933C9" w14:paraId="176FE32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9F19009" w14:textId="77777777" w:rsidR="00BA203B" w:rsidRPr="003933C9" w:rsidRDefault="00BA203B" w:rsidP="00BA203B">
            <w:pPr>
              <w:pStyle w:val="Heading1"/>
              <w:spacing w:line="264" w:lineRule="auto"/>
              <w:ind w:left="0"/>
              <w:rPr>
                <w:b w:val="0"/>
              </w:rPr>
            </w:pPr>
            <w:r w:rsidRPr="003933C9">
              <w:rPr>
                <w:b w:val="0"/>
              </w:rPr>
              <w:t>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32F9DB6" w14:textId="77777777" w:rsidR="00BA203B" w:rsidRPr="003933C9" w:rsidRDefault="00BA203B" w:rsidP="00BA203B">
            <w:pPr>
              <w:pStyle w:val="Heading1"/>
              <w:spacing w:line="264" w:lineRule="auto"/>
              <w:ind w:left="0" w:firstLine="0"/>
              <w:jc w:val="left"/>
              <w:rPr>
                <w:b w:val="0"/>
              </w:rPr>
            </w:pPr>
            <w:r w:rsidRPr="003933C9">
              <w:rPr>
                <w:b w:val="0"/>
              </w:rPr>
              <w:t xml:space="preserve">Tham gia </w:t>
            </w:r>
            <w:r w:rsidRPr="003933C9">
              <w:rPr>
                <w:b w:val="0"/>
                <w:spacing w:val="-2"/>
                <w:lang w:val="it-IT"/>
              </w:rPr>
              <w:t>thảo luận và hội thảo về thực hiện CT-SGK các bộ môn theo chương trình GDPT 2018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C20CEE" w14:textId="77777777" w:rsidR="00BA203B" w:rsidRPr="003933C9" w:rsidRDefault="00BA203B" w:rsidP="001C6546">
            <w:pPr>
              <w:pStyle w:val="Heading1"/>
              <w:spacing w:line="264" w:lineRule="auto"/>
              <w:ind w:left="0" w:firstLine="3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77010B" w14:textId="77777777" w:rsidR="00BA203B" w:rsidRPr="003933C9" w:rsidRDefault="00BA203B" w:rsidP="00BA203B">
            <w:pPr>
              <w:pStyle w:val="Heading1"/>
              <w:spacing w:line="264" w:lineRule="auto"/>
              <w:ind w:left="0"/>
              <w:rPr>
                <w:b w:val="0"/>
              </w:rPr>
            </w:pPr>
          </w:p>
        </w:tc>
      </w:tr>
      <w:tr w:rsidR="00BA203B" w:rsidRPr="009E629D" w14:paraId="7F2A861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A69448D" w14:textId="77777777" w:rsidR="00BA203B" w:rsidRPr="003933C9" w:rsidRDefault="00BA203B" w:rsidP="00BA203B">
            <w:pPr>
              <w:pStyle w:val="Heading1"/>
              <w:spacing w:line="264" w:lineRule="auto"/>
              <w:ind w:left="0"/>
              <w:rPr>
                <w:b w:val="0"/>
              </w:rPr>
            </w:pPr>
            <w:r w:rsidRPr="003933C9">
              <w:rPr>
                <w:b w:val="0"/>
              </w:rPr>
              <w:t>6</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7377ADB6" w14:textId="77777777" w:rsidR="00BA203B" w:rsidRPr="003933C9" w:rsidRDefault="00BA203B" w:rsidP="00D559B3">
            <w:pPr>
              <w:pStyle w:val="Heading1"/>
              <w:spacing w:line="264" w:lineRule="auto"/>
              <w:ind w:left="0" w:firstLine="0"/>
              <w:rPr>
                <w:b w:val="0"/>
              </w:rPr>
            </w:pPr>
            <w:r w:rsidRPr="003933C9">
              <w:rPr>
                <w:b w:val="0"/>
                <w:lang w:val="it-IT"/>
              </w:rPr>
              <w:t>Tham gia thi</w:t>
            </w:r>
            <w:r w:rsidRPr="003933C9">
              <w:rPr>
                <w:b w:val="0"/>
              </w:rPr>
              <w:t xml:space="preserve"> </w:t>
            </w:r>
            <w:r w:rsidRPr="003933C9">
              <w:rPr>
                <w:b w:val="0"/>
                <w:lang w:val="it-IT"/>
              </w:rPr>
              <w:t>HSNK 6, 7, 8 cấp huyện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500CD0" w14:textId="77777777" w:rsidR="00BA203B" w:rsidRPr="003933C9" w:rsidRDefault="00BA203B" w:rsidP="00BA203B">
            <w:pPr>
              <w:pStyle w:val="Heading1"/>
              <w:spacing w:line="264" w:lineRule="auto"/>
              <w:ind w:left="0"/>
              <w:rPr>
                <w:b w:val="0"/>
              </w:rPr>
            </w:pPr>
            <w:r w:rsidRPr="003933C9">
              <w:rPr>
                <w:b w:val="0"/>
              </w:rPr>
              <w:t xml:space="preserve">BGH, GV dạy </w:t>
            </w:r>
          </w:p>
          <w:p w14:paraId="07085E68" w14:textId="77777777" w:rsidR="00BA203B" w:rsidRPr="003933C9" w:rsidRDefault="00BA203B" w:rsidP="00BA203B">
            <w:pPr>
              <w:pStyle w:val="Heading1"/>
              <w:spacing w:line="264" w:lineRule="auto"/>
              <w:ind w:left="0"/>
              <w:rPr>
                <w:b w:val="0"/>
              </w:rPr>
            </w:pPr>
            <w:r w:rsidRPr="003933C9">
              <w:rPr>
                <w:b w:val="0"/>
              </w:rPr>
              <w:t>đội tuyển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1A8343" w14:textId="77777777" w:rsidR="00BA203B" w:rsidRPr="003933C9" w:rsidRDefault="00BA203B" w:rsidP="00BA203B">
            <w:pPr>
              <w:pStyle w:val="Heading1"/>
              <w:spacing w:line="264" w:lineRule="auto"/>
              <w:ind w:left="0"/>
              <w:rPr>
                <w:b w:val="0"/>
              </w:rPr>
            </w:pPr>
          </w:p>
        </w:tc>
      </w:tr>
      <w:tr w:rsidR="00BA203B" w:rsidRPr="003933C9" w14:paraId="7BBBEEE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D681281" w14:textId="77777777" w:rsidR="00BA203B" w:rsidRPr="003933C9" w:rsidRDefault="00BA203B" w:rsidP="00BA203B">
            <w:pPr>
              <w:pStyle w:val="Heading1"/>
              <w:spacing w:line="264" w:lineRule="auto"/>
              <w:ind w:left="0"/>
              <w:rPr>
                <w:b w:val="0"/>
              </w:rPr>
            </w:pPr>
            <w:r w:rsidRPr="003933C9">
              <w:rPr>
                <w:b w:val="0"/>
              </w:rPr>
              <w:t>7</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C9A9E07" w14:textId="77777777" w:rsidR="00BA203B" w:rsidRPr="003933C9" w:rsidRDefault="00BA203B" w:rsidP="00BA203B">
            <w:pPr>
              <w:pStyle w:val="Heading1"/>
              <w:spacing w:line="264" w:lineRule="auto"/>
              <w:ind w:left="0" w:firstLine="0"/>
              <w:jc w:val="left"/>
              <w:rPr>
                <w:b w:val="0"/>
                <w:lang w:val="it-IT"/>
              </w:rPr>
            </w:pPr>
            <w:r w:rsidRPr="003933C9">
              <w:rPr>
                <w:b w:val="0"/>
                <w:lang w:val="it-IT"/>
              </w:rPr>
              <w:t>Đón đoàn kiểm tra việc thực hiện nhiệm vụ năm học của Sở GD&amp;ĐT, Phòng GD&amp;ĐT theo kế hoạch; kiểm tra chuyên đề một số mặt hoạt động.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AD511B" w14:textId="77777777" w:rsidR="00BA203B" w:rsidRPr="003933C9" w:rsidRDefault="00BA203B" w:rsidP="00D559B3">
            <w:pPr>
              <w:pStyle w:val="Heading1"/>
              <w:spacing w:line="264" w:lineRule="auto"/>
              <w:ind w:left="0"/>
              <w:rPr>
                <w:b w:val="0"/>
              </w:rPr>
            </w:pPr>
            <w:r w:rsidRPr="003933C9">
              <w:rPr>
                <w:b w:val="0"/>
              </w:rPr>
              <w:t>BGH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0D3521" w14:textId="77777777" w:rsidR="00BA203B" w:rsidRPr="003933C9" w:rsidRDefault="00BA203B" w:rsidP="00BA203B">
            <w:pPr>
              <w:pStyle w:val="Heading1"/>
              <w:spacing w:line="264" w:lineRule="auto"/>
              <w:ind w:left="0"/>
              <w:rPr>
                <w:b w:val="0"/>
              </w:rPr>
            </w:pPr>
          </w:p>
        </w:tc>
      </w:tr>
      <w:tr w:rsidR="00BA203B" w:rsidRPr="009E629D" w14:paraId="2A27F7B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3CA064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8601907"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ACFAC9"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1DB14F" w14:textId="77777777" w:rsidR="00BA203B" w:rsidRPr="003933C9" w:rsidRDefault="00BA203B" w:rsidP="00BA203B">
            <w:pPr>
              <w:pStyle w:val="Heading1"/>
              <w:spacing w:line="264" w:lineRule="auto"/>
              <w:ind w:left="0"/>
              <w:rPr>
                <w:b w:val="0"/>
              </w:rPr>
            </w:pPr>
          </w:p>
        </w:tc>
      </w:tr>
      <w:tr w:rsidR="00BA203B" w:rsidRPr="009E629D" w14:paraId="1136A31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A5632E4"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7EB3CC1"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868F7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3B3396" w14:textId="77777777" w:rsidR="00BA203B" w:rsidRPr="003933C9" w:rsidRDefault="00BA203B" w:rsidP="00BA203B">
            <w:pPr>
              <w:pStyle w:val="Heading1"/>
              <w:spacing w:line="264" w:lineRule="auto"/>
              <w:ind w:left="0"/>
              <w:rPr>
                <w:b w:val="0"/>
              </w:rPr>
            </w:pPr>
          </w:p>
        </w:tc>
      </w:tr>
      <w:tr w:rsidR="00994337" w:rsidRPr="009E629D" w14:paraId="2B5433D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52BC094"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A879C12"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7B421E"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46219" w14:textId="77777777" w:rsidR="00994337" w:rsidRPr="003933C9" w:rsidRDefault="00994337" w:rsidP="00BA203B">
            <w:pPr>
              <w:pStyle w:val="Heading1"/>
              <w:spacing w:line="264" w:lineRule="auto"/>
              <w:ind w:left="0"/>
              <w:rPr>
                <w:b w:val="0"/>
              </w:rPr>
            </w:pPr>
          </w:p>
        </w:tc>
      </w:tr>
      <w:tr w:rsidR="00994337" w:rsidRPr="009E629D" w14:paraId="3CE78C5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854D7D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9E9BADC"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B25CA5"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98EDCD" w14:textId="77777777" w:rsidR="00994337" w:rsidRPr="003933C9" w:rsidRDefault="00994337" w:rsidP="00BA203B">
            <w:pPr>
              <w:pStyle w:val="Heading1"/>
              <w:spacing w:line="264" w:lineRule="auto"/>
              <w:ind w:left="0"/>
              <w:rPr>
                <w:b w:val="0"/>
              </w:rPr>
            </w:pPr>
          </w:p>
        </w:tc>
      </w:tr>
      <w:tr w:rsidR="00994337" w:rsidRPr="009E629D" w14:paraId="550A5DB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A00C326"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A4B49D8"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5CB06C"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E8E79D" w14:textId="77777777" w:rsidR="00994337" w:rsidRPr="003933C9" w:rsidRDefault="00994337" w:rsidP="00BA203B">
            <w:pPr>
              <w:pStyle w:val="Heading1"/>
              <w:spacing w:line="264" w:lineRule="auto"/>
              <w:ind w:left="0"/>
              <w:rPr>
                <w:b w:val="0"/>
              </w:rPr>
            </w:pPr>
          </w:p>
        </w:tc>
      </w:tr>
      <w:tr w:rsidR="00994337" w:rsidRPr="009E629D" w14:paraId="28A2E33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C9F4BC7"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62ADF4C"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C51D76"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07E9D7" w14:textId="77777777" w:rsidR="00994337" w:rsidRPr="003933C9" w:rsidRDefault="00994337" w:rsidP="00BA203B">
            <w:pPr>
              <w:pStyle w:val="Heading1"/>
              <w:spacing w:line="264" w:lineRule="auto"/>
              <w:ind w:left="0"/>
              <w:rPr>
                <w:b w:val="0"/>
              </w:rPr>
            </w:pPr>
          </w:p>
        </w:tc>
      </w:tr>
      <w:tr w:rsidR="00994337" w:rsidRPr="009E629D" w14:paraId="762B2F7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BF4074F"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BC91002"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77D9F1"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F0DBC1" w14:textId="77777777" w:rsidR="00994337" w:rsidRPr="003933C9" w:rsidRDefault="00994337" w:rsidP="00BA203B">
            <w:pPr>
              <w:pStyle w:val="Heading1"/>
              <w:spacing w:line="264" w:lineRule="auto"/>
              <w:ind w:left="0"/>
              <w:rPr>
                <w:b w:val="0"/>
              </w:rPr>
            </w:pPr>
          </w:p>
        </w:tc>
      </w:tr>
      <w:tr w:rsidR="00994337" w:rsidRPr="009E629D" w14:paraId="54D927F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1C9A6F9"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0179345"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799ECE"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CDE50E" w14:textId="77777777" w:rsidR="00994337" w:rsidRPr="003933C9" w:rsidRDefault="00994337" w:rsidP="00BA203B">
            <w:pPr>
              <w:pStyle w:val="Heading1"/>
              <w:spacing w:line="264" w:lineRule="auto"/>
              <w:ind w:left="0"/>
              <w:rPr>
                <w:b w:val="0"/>
              </w:rPr>
            </w:pPr>
          </w:p>
        </w:tc>
      </w:tr>
      <w:tr w:rsidR="00994337" w:rsidRPr="009E629D" w14:paraId="1A9E45E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347179B"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9617705"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1FB45C"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571A72" w14:textId="77777777" w:rsidR="00994337" w:rsidRPr="003933C9" w:rsidRDefault="00994337" w:rsidP="00BA203B">
            <w:pPr>
              <w:pStyle w:val="Heading1"/>
              <w:spacing w:line="264" w:lineRule="auto"/>
              <w:ind w:left="0"/>
              <w:rPr>
                <w:b w:val="0"/>
              </w:rPr>
            </w:pPr>
          </w:p>
        </w:tc>
      </w:tr>
      <w:tr w:rsidR="00994337" w:rsidRPr="009E629D" w14:paraId="32C8555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4EC9B7D"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415EBD1"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048FDD"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0FCA16" w14:textId="77777777" w:rsidR="00994337" w:rsidRPr="003933C9" w:rsidRDefault="00994337" w:rsidP="00BA203B">
            <w:pPr>
              <w:pStyle w:val="Heading1"/>
              <w:spacing w:line="264" w:lineRule="auto"/>
              <w:ind w:left="0"/>
              <w:rPr>
                <w:b w:val="0"/>
              </w:rPr>
            </w:pPr>
          </w:p>
        </w:tc>
      </w:tr>
      <w:tr w:rsidR="00994337" w:rsidRPr="009E629D" w14:paraId="63D3086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A7E5F3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D17C0CE"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4C9A65"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CBDC65" w14:textId="77777777" w:rsidR="00994337" w:rsidRPr="003933C9" w:rsidRDefault="00994337" w:rsidP="00BA203B">
            <w:pPr>
              <w:pStyle w:val="Heading1"/>
              <w:spacing w:line="264" w:lineRule="auto"/>
              <w:ind w:left="0"/>
              <w:rPr>
                <w:b w:val="0"/>
              </w:rPr>
            </w:pPr>
          </w:p>
        </w:tc>
      </w:tr>
      <w:tr w:rsidR="00994337" w:rsidRPr="009E629D" w14:paraId="0052A0A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BD5F494"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A14A6CF"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503342"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CB3F92" w14:textId="77777777" w:rsidR="00994337" w:rsidRPr="003933C9" w:rsidRDefault="00994337" w:rsidP="00BA203B">
            <w:pPr>
              <w:pStyle w:val="Heading1"/>
              <w:spacing w:line="264" w:lineRule="auto"/>
              <w:ind w:left="0"/>
              <w:rPr>
                <w:b w:val="0"/>
              </w:rPr>
            </w:pPr>
          </w:p>
        </w:tc>
      </w:tr>
      <w:tr w:rsidR="00994337" w:rsidRPr="009E629D" w14:paraId="714E70D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CE9ED9F"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54DED7E"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9CBEE3"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53C236" w14:textId="77777777" w:rsidR="00994337" w:rsidRPr="003933C9" w:rsidRDefault="00994337" w:rsidP="00BA203B">
            <w:pPr>
              <w:pStyle w:val="Heading1"/>
              <w:spacing w:line="264" w:lineRule="auto"/>
              <w:ind w:left="0"/>
              <w:rPr>
                <w:b w:val="0"/>
              </w:rPr>
            </w:pPr>
          </w:p>
        </w:tc>
      </w:tr>
      <w:tr w:rsidR="00994337" w:rsidRPr="009E629D" w14:paraId="7BC0CDF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94C2FDD"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AD51504"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940B3A"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7F8292" w14:textId="77777777" w:rsidR="00994337" w:rsidRPr="003933C9" w:rsidRDefault="00994337" w:rsidP="00BA203B">
            <w:pPr>
              <w:pStyle w:val="Heading1"/>
              <w:spacing w:line="264" w:lineRule="auto"/>
              <w:ind w:left="0"/>
              <w:rPr>
                <w:b w:val="0"/>
              </w:rPr>
            </w:pPr>
          </w:p>
        </w:tc>
      </w:tr>
      <w:tr w:rsidR="00BA203B" w:rsidRPr="009E629D" w14:paraId="3DC9C01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81A5EA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6AEF6BB"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3C1C5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18A049" w14:textId="77777777" w:rsidR="00BA203B" w:rsidRPr="003933C9" w:rsidRDefault="00BA203B" w:rsidP="00BA203B">
            <w:pPr>
              <w:pStyle w:val="Heading1"/>
              <w:spacing w:line="264" w:lineRule="auto"/>
              <w:ind w:left="0"/>
              <w:rPr>
                <w:b w:val="0"/>
              </w:rPr>
            </w:pPr>
          </w:p>
        </w:tc>
      </w:tr>
      <w:tr w:rsidR="00BA203B" w:rsidRPr="009E629D" w14:paraId="6CE87ED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FDB6608"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EE630C7"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E9FD1C"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A00B90" w14:textId="77777777" w:rsidR="00BA203B" w:rsidRPr="003933C9" w:rsidRDefault="00BA203B" w:rsidP="00BA203B">
            <w:pPr>
              <w:pStyle w:val="Heading1"/>
              <w:spacing w:line="264" w:lineRule="auto"/>
              <w:ind w:left="0"/>
              <w:rPr>
                <w:b w:val="0"/>
              </w:rPr>
            </w:pPr>
          </w:p>
        </w:tc>
      </w:tr>
      <w:tr w:rsidR="00BA203B" w:rsidRPr="009E629D" w14:paraId="3D11F47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E56A452"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CEAA9D7"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8284F4"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337B66" w14:textId="77777777" w:rsidR="00BA203B" w:rsidRPr="003933C9" w:rsidRDefault="00BA203B" w:rsidP="00BA203B">
            <w:pPr>
              <w:pStyle w:val="Heading1"/>
              <w:spacing w:line="264" w:lineRule="auto"/>
              <w:ind w:left="0"/>
              <w:rPr>
                <w:b w:val="0"/>
              </w:rPr>
            </w:pPr>
          </w:p>
        </w:tc>
      </w:tr>
      <w:tr w:rsidR="00BA203B" w:rsidRPr="009E629D" w14:paraId="0858C1A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4DB343E"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8701A46"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3/2025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ACAAB3"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1D6281" w14:textId="77777777" w:rsidR="00BA203B" w:rsidRPr="003933C9" w:rsidRDefault="00BA203B" w:rsidP="00BA203B">
            <w:pPr>
              <w:pStyle w:val="Heading1"/>
              <w:spacing w:line="264" w:lineRule="auto"/>
              <w:ind w:left="0"/>
              <w:rPr>
                <w:b w:val="0"/>
              </w:rPr>
            </w:pPr>
          </w:p>
        </w:tc>
      </w:tr>
      <w:tr w:rsidR="00BA203B" w:rsidRPr="009E629D" w14:paraId="53BD627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00A3F38"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428247B"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0C540F"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0180F8" w14:textId="77777777" w:rsidR="00BA203B" w:rsidRPr="003933C9" w:rsidRDefault="00BA203B" w:rsidP="00BA203B">
            <w:pPr>
              <w:pStyle w:val="Heading1"/>
              <w:spacing w:line="264" w:lineRule="auto"/>
              <w:ind w:left="0"/>
              <w:rPr>
                <w:b w:val="0"/>
              </w:rPr>
            </w:pPr>
          </w:p>
        </w:tc>
      </w:tr>
      <w:tr w:rsidR="00994337" w:rsidRPr="009E629D" w14:paraId="1FA32F9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350A251"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76FE8E0"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459EFD"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F0F993" w14:textId="77777777" w:rsidR="00994337" w:rsidRPr="003933C9" w:rsidRDefault="00994337" w:rsidP="00BA203B">
            <w:pPr>
              <w:pStyle w:val="Heading1"/>
              <w:spacing w:line="264" w:lineRule="auto"/>
              <w:ind w:left="0"/>
              <w:rPr>
                <w:b w:val="0"/>
              </w:rPr>
            </w:pPr>
          </w:p>
        </w:tc>
      </w:tr>
      <w:tr w:rsidR="00994337" w:rsidRPr="009E629D" w14:paraId="08ED78A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2651CED"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C1399FA"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06B22E"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EE8EEB" w14:textId="77777777" w:rsidR="00994337" w:rsidRPr="003933C9" w:rsidRDefault="00994337" w:rsidP="00BA203B">
            <w:pPr>
              <w:pStyle w:val="Heading1"/>
              <w:spacing w:line="264" w:lineRule="auto"/>
              <w:ind w:left="0"/>
              <w:rPr>
                <w:b w:val="0"/>
              </w:rPr>
            </w:pPr>
          </w:p>
        </w:tc>
      </w:tr>
      <w:tr w:rsidR="00994337" w:rsidRPr="009E629D" w14:paraId="64CF1D1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93B849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B5AD62C"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D721BE"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361BA4" w14:textId="77777777" w:rsidR="00994337" w:rsidRPr="003933C9" w:rsidRDefault="00994337" w:rsidP="00BA203B">
            <w:pPr>
              <w:pStyle w:val="Heading1"/>
              <w:spacing w:line="264" w:lineRule="auto"/>
              <w:ind w:left="0"/>
              <w:rPr>
                <w:b w:val="0"/>
              </w:rPr>
            </w:pPr>
          </w:p>
        </w:tc>
      </w:tr>
      <w:tr w:rsidR="00994337" w:rsidRPr="009E629D" w14:paraId="549CA31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89C1C99"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8021597"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030D03"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16E6AF" w14:textId="77777777" w:rsidR="00994337" w:rsidRPr="003933C9" w:rsidRDefault="00994337" w:rsidP="00BA203B">
            <w:pPr>
              <w:pStyle w:val="Heading1"/>
              <w:spacing w:line="264" w:lineRule="auto"/>
              <w:ind w:left="0"/>
              <w:rPr>
                <w:b w:val="0"/>
              </w:rPr>
            </w:pPr>
          </w:p>
        </w:tc>
      </w:tr>
      <w:tr w:rsidR="00994337" w:rsidRPr="009E629D" w14:paraId="11BCFC1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8286E56"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21DA4B1"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441722"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383E5B" w14:textId="77777777" w:rsidR="00994337" w:rsidRPr="003933C9" w:rsidRDefault="00994337" w:rsidP="00BA203B">
            <w:pPr>
              <w:pStyle w:val="Heading1"/>
              <w:spacing w:line="264" w:lineRule="auto"/>
              <w:ind w:left="0"/>
              <w:rPr>
                <w:b w:val="0"/>
              </w:rPr>
            </w:pPr>
          </w:p>
        </w:tc>
      </w:tr>
      <w:tr w:rsidR="00994337" w:rsidRPr="009E629D" w14:paraId="2F3F59D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21FB047"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4BA5F9F"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F329B6"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93E183" w14:textId="77777777" w:rsidR="00994337" w:rsidRPr="003933C9" w:rsidRDefault="00994337" w:rsidP="00BA203B">
            <w:pPr>
              <w:pStyle w:val="Heading1"/>
              <w:spacing w:line="264" w:lineRule="auto"/>
              <w:ind w:left="0"/>
              <w:rPr>
                <w:b w:val="0"/>
              </w:rPr>
            </w:pPr>
          </w:p>
        </w:tc>
      </w:tr>
      <w:tr w:rsidR="00994337" w:rsidRPr="009E629D" w14:paraId="73464AD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C66ABF4"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9DF8C79"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1D0030"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9CD939" w14:textId="77777777" w:rsidR="00994337" w:rsidRPr="003933C9" w:rsidRDefault="00994337" w:rsidP="00BA203B">
            <w:pPr>
              <w:pStyle w:val="Heading1"/>
              <w:spacing w:line="264" w:lineRule="auto"/>
              <w:ind w:left="0"/>
              <w:rPr>
                <w:b w:val="0"/>
              </w:rPr>
            </w:pPr>
          </w:p>
        </w:tc>
      </w:tr>
      <w:tr w:rsidR="00994337" w:rsidRPr="009E629D" w14:paraId="285CBB4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B283A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D71A49D"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C4FA0B"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B95E1F" w14:textId="77777777" w:rsidR="00994337" w:rsidRPr="003933C9" w:rsidRDefault="00994337" w:rsidP="00BA203B">
            <w:pPr>
              <w:pStyle w:val="Heading1"/>
              <w:spacing w:line="264" w:lineRule="auto"/>
              <w:ind w:left="0"/>
              <w:rPr>
                <w:b w:val="0"/>
              </w:rPr>
            </w:pPr>
          </w:p>
        </w:tc>
      </w:tr>
      <w:tr w:rsidR="00994337" w:rsidRPr="009E629D" w14:paraId="32425A2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21607D2"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236D316"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4CDDFD"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ED1B6F" w14:textId="77777777" w:rsidR="00994337" w:rsidRPr="003933C9" w:rsidRDefault="00994337" w:rsidP="00BA203B">
            <w:pPr>
              <w:pStyle w:val="Heading1"/>
              <w:spacing w:line="264" w:lineRule="auto"/>
              <w:ind w:left="0"/>
              <w:rPr>
                <w:b w:val="0"/>
              </w:rPr>
            </w:pPr>
          </w:p>
        </w:tc>
      </w:tr>
      <w:tr w:rsidR="00994337" w:rsidRPr="009E629D" w14:paraId="52EA19C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88981E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E49AFCC"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E9EB05"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E9E45A" w14:textId="77777777" w:rsidR="00994337" w:rsidRPr="003933C9" w:rsidRDefault="00994337" w:rsidP="00BA203B">
            <w:pPr>
              <w:pStyle w:val="Heading1"/>
              <w:spacing w:line="264" w:lineRule="auto"/>
              <w:ind w:left="0"/>
              <w:rPr>
                <w:b w:val="0"/>
              </w:rPr>
            </w:pPr>
          </w:p>
        </w:tc>
      </w:tr>
      <w:tr w:rsidR="00994337" w:rsidRPr="009E629D" w14:paraId="5E4BD0A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9EAB86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CB16FEF"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1FEAED"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8494C3" w14:textId="77777777" w:rsidR="00994337" w:rsidRPr="003933C9" w:rsidRDefault="00994337" w:rsidP="00BA203B">
            <w:pPr>
              <w:pStyle w:val="Heading1"/>
              <w:spacing w:line="264" w:lineRule="auto"/>
              <w:ind w:left="0"/>
              <w:rPr>
                <w:b w:val="0"/>
              </w:rPr>
            </w:pPr>
          </w:p>
        </w:tc>
      </w:tr>
      <w:tr w:rsidR="00994337" w:rsidRPr="009E629D" w14:paraId="7E05728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05E189F"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4E369A6"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58CFA2"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225AE2" w14:textId="77777777" w:rsidR="00994337" w:rsidRPr="003933C9" w:rsidRDefault="00994337" w:rsidP="00BA203B">
            <w:pPr>
              <w:pStyle w:val="Heading1"/>
              <w:spacing w:line="264" w:lineRule="auto"/>
              <w:ind w:left="0"/>
              <w:rPr>
                <w:b w:val="0"/>
              </w:rPr>
            </w:pPr>
          </w:p>
        </w:tc>
      </w:tr>
      <w:tr w:rsidR="00994337" w:rsidRPr="009E629D" w14:paraId="3E36639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208A55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0BC399A"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FA7C80"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86ECC6" w14:textId="77777777" w:rsidR="00994337" w:rsidRPr="003933C9" w:rsidRDefault="00994337" w:rsidP="00BA203B">
            <w:pPr>
              <w:pStyle w:val="Heading1"/>
              <w:spacing w:line="264" w:lineRule="auto"/>
              <w:ind w:left="0"/>
              <w:rPr>
                <w:b w:val="0"/>
              </w:rPr>
            </w:pPr>
          </w:p>
        </w:tc>
      </w:tr>
      <w:tr w:rsidR="00994337" w:rsidRPr="009E629D" w14:paraId="12F4431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79659E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E042E3C"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6EB7E6"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91AF05" w14:textId="77777777" w:rsidR="00994337" w:rsidRPr="003933C9" w:rsidRDefault="00994337" w:rsidP="00BA203B">
            <w:pPr>
              <w:pStyle w:val="Heading1"/>
              <w:spacing w:line="264" w:lineRule="auto"/>
              <w:ind w:left="0"/>
              <w:rPr>
                <w:b w:val="0"/>
              </w:rPr>
            </w:pPr>
          </w:p>
        </w:tc>
      </w:tr>
      <w:tr w:rsidR="00994337" w:rsidRPr="009E629D" w14:paraId="5916804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FBD742F"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21F11D4"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FBDB4A"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188797" w14:textId="77777777" w:rsidR="00994337" w:rsidRPr="003933C9" w:rsidRDefault="00994337" w:rsidP="00BA203B">
            <w:pPr>
              <w:pStyle w:val="Heading1"/>
              <w:spacing w:line="264" w:lineRule="auto"/>
              <w:ind w:left="0"/>
              <w:rPr>
                <w:b w:val="0"/>
              </w:rPr>
            </w:pPr>
          </w:p>
        </w:tc>
      </w:tr>
      <w:tr w:rsidR="00994337" w:rsidRPr="009E629D" w14:paraId="159DA18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F44D8A6"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F382782"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50597A"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858073" w14:textId="77777777" w:rsidR="00994337" w:rsidRPr="003933C9" w:rsidRDefault="00994337" w:rsidP="00BA203B">
            <w:pPr>
              <w:pStyle w:val="Heading1"/>
              <w:spacing w:line="264" w:lineRule="auto"/>
              <w:ind w:left="0"/>
              <w:rPr>
                <w:b w:val="0"/>
              </w:rPr>
            </w:pPr>
          </w:p>
        </w:tc>
      </w:tr>
      <w:tr w:rsidR="00BA203B" w:rsidRPr="009E629D" w14:paraId="2267576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3766A4D"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0D8CDB0"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797E0"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6A5C66" w14:textId="77777777" w:rsidR="00BA203B" w:rsidRPr="003933C9" w:rsidRDefault="00BA203B" w:rsidP="00BA203B">
            <w:pPr>
              <w:pStyle w:val="Heading1"/>
              <w:spacing w:line="264" w:lineRule="auto"/>
              <w:ind w:left="0"/>
              <w:rPr>
                <w:b w:val="0"/>
              </w:rPr>
            </w:pPr>
          </w:p>
        </w:tc>
      </w:tr>
      <w:tr w:rsidR="00BE5BCF" w:rsidRPr="009E629D" w14:paraId="09C6AE3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3845796"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720E2BE" w14:textId="77777777" w:rsidR="00BE5BCF" w:rsidRPr="003933C9" w:rsidRDefault="00BE5BCF"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A77747"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97B9FB" w14:textId="77777777" w:rsidR="00BE5BCF" w:rsidRPr="003933C9" w:rsidRDefault="00BE5BCF" w:rsidP="00BA203B">
            <w:pPr>
              <w:pStyle w:val="Heading1"/>
              <w:spacing w:line="264" w:lineRule="auto"/>
              <w:ind w:left="0"/>
              <w:rPr>
                <w:b w:val="0"/>
              </w:rPr>
            </w:pPr>
          </w:p>
        </w:tc>
      </w:tr>
      <w:tr w:rsidR="00BE5BCF" w:rsidRPr="009E629D" w14:paraId="6DB2A52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ACA277C"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8597086" w14:textId="77777777" w:rsidR="00BE5BCF" w:rsidRPr="003933C9" w:rsidRDefault="00BE5BCF"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3EB285"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53A375" w14:textId="77777777" w:rsidR="00BE5BCF" w:rsidRPr="003933C9" w:rsidRDefault="00BE5BCF" w:rsidP="00BA203B">
            <w:pPr>
              <w:pStyle w:val="Heading1"/>
              <w:spacing w:line="264" w:lineRule="auto"/>
              <w:ind w:left="0"/>
              <w:rPr>
                <w:b w:val="0"/>
              </w:rPr>
            </w:pPr>
          </w:p>
        </w:tc>
      </w:tr>
      <w:tr w:rsidR="00BA203B" w:rsidRPr="009E629D" w14:paraId="78D1C15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18FB8B1"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1AD4EB2"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B0C7D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EEB63A" w14:textId="77777777" w:rsidR="00BA203B" w:rsidRPr="003933C9" w:rsidRDefault="00BA203B" w:rsidP="00BA203B">
            <w:pPr>
              <w:pStyle w:val="Heading1"/>
              <w:spacing w:line="264" w:lineRule="auto"/>
              <w:ind w:left="0"/>
              <w:rPr>
                <w:b w:val="0"/>
              </w:rPr>
            </w:pPr>
          </w:p>
        </w:tc>
      </w:tr>
      <w:tr w:rsidR="00BA203B" w:rsidRPr="009E629D" w14:paraId="6304CBC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1F2DA3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CAAE91D"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BDFC04"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79F04E" w14:textId="77777777" w:rsidR="00BA203B" w:rsidRPr="003933C9" w:rsidRDefault="00BA203B" w:rsidP="00BA203B">
            <w:pPr>
              <w:pStyle w:val="Heading1"/>
              <w:spacing w:line="264" w:lineRule="auto"/>
              <w:ind w:left="0"/>
              <w:rPr>
                <w:b w:val="0"/>
              </w:rPr>
            </w:pPr>
          </w:p>
        </w:tc>
      </w:tr>
      <w:tr w:rsidR="00BA203B" w:rsidRPr="003933C9" w14:paraId="6EEAC7A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A0AA3A1"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5342784" w14:textId="77777777" w:rsidR="00BA203B" w:rsidRPr="003933C9" w:rsidRDefault="00BA203B" w:rsidP="00BA203B">
            <w:pPr>
              <w:pStyle w:val="Heading1"/>
              <w:spacing w:line="264" w:lineRule="auto"/>
              <w:ind w:left="0" w:firstLine="0"/>
            </w:pPr>
            <w:r w:rsidRPr="003933C9">
              <w:t>THÁNG 04 NĂM 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DCA62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DE1C27" w14:textId="77777777" w:rsidR="00BA203B" w:rsidRPr="003933C9" w:rsidRDefault="00BA203B" w:rsidP="00BA203B">
            <w:pPr>
              <w:pStyle w:val="Heading1"/>
              <w:spacing w:line="264" w:lineRule="auto"/>
              <w:ind w:left="0"/>
              <w:rPr>
                <w:b w:val="0"/>
              </w:rPr>
            </w:pPr>
          </w:p>
        </w:tc>
      </w:tr>
      <w:tr w:rsidR="00BA203B" w:rsidRPr="003933C9" w14:paraId="282712B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FFB2AF0" w14:textId="77777777" w:rsidR="00BA203B" w:rsidRPr="003933C9" w:rsidRDefault="00BA203B" w:rsidP="00BA203B">
            <w:pPr>
              <w:pStyle w:val="Heading1"/>
              <w:spacing w:line="264"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1AB1307" w14:textId="77777777" w:rsidR="00BA203B" w:rsidRPr="003933C9" w:rsidRDefault="00BA203B" w:rsidP="00BA203B">
            <w:pPr>
              <w:pStyle w:val="Heading1"/>
              <w:spacing w:line="264" w:lineRule="auto"/>
              <w:ind w:left="0" w:firstLine="0"/>
              <w:jc w:val="left"/>
              <w:rPr>
                <w:b w:val="0"/>
                <w:lang w:val="it-IT"/>
              </w:rPr>
            </w:pPr>
            <w:r w:rsidRPr="003933C9">
              <w:rPr>
                <w:b w:val="0"/>
                <w:lang w:val="it-IT"/>
              </w:rPr>
              <w:t>Góp ý và rà soát SGK theo CT 2018, tham gia các lớp bồi dưỡng, tập huấn của các cấp. Dạy đại trà tài liệu Giáo dục nếp sống TLVM, ATGT theo lịch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05C537" w14:textId="442507A8" w:rsidR="00BA203B" w:rsidRPr="003933C9" w:rsidRDefault="00F16CB1" w:rsidP="001C6546">
            <w:pPr>
              <w:pStyle w:val="Heading1"/>
              <w:spacing w:line="264" w:lineRule="auto"/>
              <w:ind w:left="0" w:firstLine="0"/>
              <w:rPr>
                <w:b w:val="0"/>
              </w:rPr>
            </w:pPr>
            <w:r w:rsidRPr="003933C9">
              <w:rPr>
                <w:b w:val="0"/>
              </w:rPr>
              <w:t>Đ</w:t>
            </w:r>
            <w:r w:rsidRPr="003933C9">
              <w:rPr>
                <w:b w:val="0"/>
                <w:lang w:val="vi-VN"/>
              </w:rPr>
              <w:t>/c</w:t>
            </w:r>
            <w:r w:rsidRPr="003933C9">
              <w:rPr>
                <w:b w:val="0"/>
              </w:rPr>
              <w:t xml:space="preserve"> </w:t>
            </w:r>
            <w:r w:rsidR="00D559B3" w:rsidRPr="003933C9">
              <w:rPr>
                <w:b w:val="0"/>
              </w:rPr>
              <w:t>Trung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6BA85E" w14:textId="77777777" w:rsidR="00BA203B" w:rsidRPr="003933C9" w:rsidRDefault="00BA203B" w:rsidP="00BA203B">
            <w:pPr>
              <w:pStyle w:val="Heading1"/>
              <w:spacing w:line="264" w:lineRule="auto"/>
              <w:ind w:left="0"/>
              <w:rPr>
                <w:b w:val="0"/>
              </w:rPr>
            </w:pPr>
          </w:p>
        </w:tc>
      </w:tr>
      <w:tr w:rsidR="00BA203B" w:rsidRPr="003933C9" w14:paraId="5E1E273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E06A869" w14:textId="77777777" w:rsidR="00BA203B" w:rsidRPr="003933C9" w:rsidRDefault="00BA203B" w:rsidP="00BA203B">
            <w:pPr>
              <w:pStyle w:val="Heading1"/>
              <w:spacing w:line="264"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077B67C" w14:textId="77777777" w:rsidR="00BA203B" w:rsidRPr="003933C9" w:rsidRDefault="00BA203B" w:rsidP="00BA203B">
            <w:pPr>
              <w:pStyle w:val="Heading1"/>
              <w:spacing w:line="264" w:lineRule="auto"/>
              <w:ind w:left="0" w:firstLine="0"/>
              <w:jc w:val="left"/>
              <w:rPr>
                <w:b w:val="0"/>
                <w:lang w:val="it-IT"/>
              </w:rPr>
            </w:pPr>
            <w:r w:rsidRPr="003933C9">
              <w:rPr>
                <w:b w:val="0"/>
                <w:lang w:val="it-IT"/>
              </w:rPr>
              <w:t>Tổng kết Hội thi GVDG cấp huyện, tham gia thi GVG cấp thành phố năm học 2024-2025 môn Khoa học tự nhiên (mạch nội dung Năng lượng và sự biến đổi), Tiếng Anh, Hoạt động trải nghiệm - Hướng nghiệp.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A09414" w14:textId="2EE61540" w:rsidR="00BA203B" w:rsidRPr="003933C9" w:rsidRDefault="00F16CB1" w:rsidP="001C6546">
            <w:pPr>
              <w:pStyle w:val="Heading1"/>
              <w:spacing w:line="264" w:lineRule="auto"/>
              <w:ind w:left="0" w:firstLine="0"/>
              <w:rPr>
                <w:b w:val="0"/>
              </w:rPr>
            </w:pPr>
            <w:r w:rsidRPr="003933C9">
              <w:rPr>
                <w:b w:val="0"/>
              </w:rPr>
              <w:t>Đ</w:t>
            </w:r>
            <w:r w:rsidRPr="003933C9">
              <w:rPr>
                <w:b w:val="0"/>
                <w:lang w:val="vi-VN"/>
              </w:rPr>
              <w:t>/c</w:t>
            </w:r>
            <w:r w:rsidRPr="003933C9">
              <w:rPr>
                <w:b w:val="0"/>
              </w:rPr>
              <w:t xml:space="preserve"> </w:t>
            </w:r>
            <w:r w:rsidR="00D559B3" w:rsidRPr="003933C9">
              <w:rPr>
                <w:b w:val="0"/>
              </w:rPr>
              <w:t>Trung</w:t>
            </w:r>
            <w:r w:rsidR="00D559B3" w:rsidRPr="003933C9">
              <w:rPr>
                <w:b w:val="0"/>
                <w:lang w:val="vi-VN"/>
              </w:rPr>
              <w:t>, Hùng</w:t>
            </w:r>
            <w:r w:rsidR="00BA203B" w:rsidRPr="003933C9">
              <w:rPr>
                <w:b w:val="0"/>
              </w:rPr>
              <w:t>,</w:t>
            </w:r>
          </w:p>
          <w:p w14:paraId="0A5DA5BA" w14:textId="77777777" w:rsidR="00BA203B" w:rsidRPr="003933C9" w:rsidRDefault="00BA203B" w:rsidP="001C6546">
            <w:pPr>
              <w:pStyle w:val="Heading1"/>
              <w:spacing w:line="264" w:lineRule="auto"/>
              <w:ind w:left="0" w:firstLine="0"/>
              <w:rPr>
                <w:b w:val="0"/>
              </w:rPr>
            </w:pPr>
            <w:r w:rsidRPr="003933C9">
              <w:rPr>
                <w:b w:val="0"/>
              </w:rPr>
              <w:t>GV dự thi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AB77C2" w14:textId="77777777" w:rsidR="00BA203B" w:rsidRPr="003933C9" w:rsidRDefault="00BA203B" w:rsidP="00BA203B">
            <w:pPr>
              <w:pStyle w:val="Heading1"/>
              <w:spacing w:line="264" w:lineRule="auto"/>
              <w:ind w:left="0"/>
              <w:rPr>
                <w:b w:val="0"/>
              </w:rPr>
            </w:pPr>
          </w:p>
        </w:tc>
      </w:tr>
      <w:tr w:rsidR="00BA203B" w:rsidRPr="003933C9" w14:paraId="25D0740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5D4403A" w14:textId="77777777" w:rsidR="00BA203B" w:rsidRPr="003933C9" w:rsidRDefault="00BA203B" w:rsidP="00BA203B">
            <w:pPr>
              <w:pStyle w:val="Heading1"/>
              <w:spacing w:line="264"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AB0CE94" w14:textId="77777777" w:rsidR="00BA203B" w:rsidRPr="003933C9" w:rsidRDefault="00BA203B" w:rsidP="00BA203B">
            <w:pPr>
              <w:pStyle w:val="Heading1"/>
              <w:spacing w:line="264" w:lineRule="auto"/>
              <w:ind w:left="0" w:firstLine="0"/>
              <w:jc w:val="left"/>
              <w:rPr>
                <w:b w:val="0"/>
              </w:rPr>
            </w:pPr>
            <w:r w:rsidRPr="003933C9">
              <w:rPr>
                <w:b w:val="0"/>
                <w:lang w:val="it-IT"/>
              </w:rPr>
              <w:t>Kiểm tra công tác PCMT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F1F7FA" w14:textId="77777777" w:rsidR="00BA203B" w:rsidRPr="003933C9" w:rsidRDefault="00BA203B" w:rsidP="001C6546">
            <w:pPr>
              <w:pStyle w:val="Heading1"/>
              <w:spacing w:line="264" w:lineRule="auto"/>
              <w:ind w:left="0" w:firstLine="0"/>
              <w:rPr>
                <w:b w:val="0"/>
              </w:rPr>
            </w:pPr>
            <w:r w:rsidRPr="003933C9">
              <w:rPr>
                <w:b w:val="0"/>
              </w:rPr>
              <w:t>Ban giám hiệu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C32788" w14:textId="77777777" w:rsidR="00BA203B" w:rsidRPr="003933C9" w:rsidRDefault="00BA203B" w:rsidP="00BA203B">
            <w:pPr>
              <w:pStyle w:val="Heading1"/>
              <w:spacing w:line="264" w:lineRule="auto"/>
              <w:ind w:left="0"/>
              <w:rPr>
                <w:b w:val="0"/>
              </w:rPr>
            </w:pPr>
          </w:p>
        </w:tc>
      </w:tr>
      <w:tr w:rsidR="00BA203B" w:rsidRPr="003933C9" w14:paraId="71B2F83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90038C3" w14:textId="77777777" w:rsidR="00BA203B" w:rsidRPr="003933C9" w:rsidRDefault="00BA203B" w:rsidP="00BA203B">
            <w:pPr>
              <w:pStyle w:val="Heading1"/>
              <w:spacing w:line="264" w:lineRule="auto"/>
              <w:ind w:left="0"/>
              <w:rPr>
                <w:b w:val="0"/>
              </w:rPr>
            </w:pPr>
            <w:r w:rsidRPr="003933C9">
              <w:rPr>
                <w:b w:val="0"/>
              </w:rPr>
              <w:t>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88E7339" w14:textId="77777777" w:rsidR="00BA203B" w:rsidRPr="003933C9" w:rsidRDefault="00BA203B" w:rsidP="00BA203B">
            <w:pPr>
              <w:pStyle w:val="Heading1"/>
              <w:spacing w:line="264" w:lineRule="auto"/>
              <w:ind w:left="0" w:firstLine="0"/>
              <w:jc w:val="left"/>
              <w:rPr>
                <w:b w:val="0"/>
              </w:rPr>
            </w:pPr>
            <w:r w:rsidRPr="003933C9">
              <w:rPr>
                <w:b w:val="0"/>
              </w:rPr>
              <w:t xml:space="preserve">Tham gia </w:t>
            </w:r>
            <w:r w:rsidRPr="003933C9">
              <w:rPr>
                <w:b w:val="0"/>
                <w:spacing w:val="-2"/>
                <w:lang w:val="it-IT"/>
              </w:rPr>
              <w:t>thảo luận và hội thảo về thực hiện CT-SGK các bộ môn theo chương trình GDPT 2018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E71823" w14:textId="77777777" w:rsidR="00BA203B" w:rsidRPr="003933C9" w:rsidRDefault="00BA203B" w:rsidP="001C6546">
            <w:pPr>
              <w:pStyle w:val="Heading1"/>
              <w:spacing w:line="264" w:lineRule="auto"/>
              <w:ind w:left="0" w:firstLine="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5ED06" w14:textId="77777777" w:rsidR="00BA203B" w:rsidRPr="003933C9" w:rsidRDefault="00BA203B" w:rsidP="00BA203B">
            <w:pPr>
              <w:pStyle w:val="Heading1"/>
              <w:spacing w:line="264" w:lineRule="auto"/>
              <w:ind w:left="0"/>
              <w:rPr>
                <w:b w:val="0"/>
              </w:rPr>
            </w:pPr>
          </w:p>
        </w:tc>
      </w:tr>
      <w:tr w:rsidR="00BA203B" w:rsidRPr="003933C9" w14:paraId="5C14D52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9E830C3" w14:textId="77777777" w:rsidR="00BA203B" w:rsidRPr="003933C9" w:rsidRDefault="00BA203B" w:rsidP="00BA203B">
            <w:pPr>
              <w:pStyle w:val="Heading1"/>
              <w:spacing w:line="264" w:lineRule="auto"/>
              <w:ind w:left="0"/>
              <w:rPr>
                <w:b w:val="0"/>
              </w:rPr>
            </w:pPr>
            <w:r w:rsidRPr="003933C9">
              <w:rPr>
                <w:b w:val="0"/>
              </w:rPr>
              <w:t>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BA39542" w14:textId="77777777" w:rsidR="00BA203B" w:rsidRPr="003933C9" w:rsidRDefault="00BA203B" w:rsidP="00BA203B">
            <w:pPr>
              <w:pStyle w:val="Heading1"/>
              <w:spacing w:line="264" w:lineRule="auto"/>
              <w:ind w:left="0" w:firstLine="0"/>
              <w:jc w:val="left"/>
              <w:rPr>
                <w:b w:val="0"/>
              </w:rPr>
            </w:pPr>
            <w:r w:rsidRPr="003933C9">
              <w:rPr>
                <w:b w:val="0"/>
              </w:rPr>
              <w:t>Đón đoàn kiểm tra việc thực hiện nhiệm vụ năm học của Sở GD&amp;ĐT, Phòng GD&amp;ĐT theo kế hoạch; kiểm tra chuyên đề một số mặt hoạt động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A1FEE3" w14:textId="77777777" w:rsidR="00BA203B" w:rsidRPr="003933C9" w:rsidRDefault="00BA203B" w:rsidP="00D559B3">
            <w:pPr>
              <w:pStyle w:val="Heading1"/>
              <w:spacing w:line="264" w:lineRule="auto"/>
              <w:ind w:left="0"/>
              <w:rPr>
                <w:b w:val="0"/>
              </w:rPr>
            </w:pPr>
            <w:r w:rsidRPr="003933C9">
              <w:rPr>
                <w:b w:val="0"/>
              </w:rPr>
              <w:t>BGH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BC123F" w14:textId="77777777" w:rsidR="00BA203B" w:rsidRPr="003933C9" w:rsidRDefault="00BA203B" w:rsidP="00BA203B">
            <w:pPr>
              <w:pStyle w:val="Heading1"/>
              <w:spacing w:line="264" w:lineRule="auto"/>
              <w:ind w:left="0"/>
              <w:rPr>
                <w:b w:val="0"/>
              </w:rPr>
            </w:pPr>
          </w:p>
        </w:tc>
      </w:tr>
      <w:tr w:rsidR="00BA203B" w:rsidRPr="003933C9" w14:paraId="6BB4CE6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642F478" w14:textId="77777777" w:rsidR="00BA203B" w:rsidRPr="003933C9" w:rsidRDefault="00BA203B" w:rsidP="00BA203B">
            <w:pPr>
              <w:pStyle w:val="Heading1"/>
              <w:spacing w:line="264" w:lineRule="auto"/>
              <w:ind w:left="0"/>
              <w:rPr>
                <w:b w:val="0"/>
              </w:rPr>
            </w:pPr>
            <w:r w:rsidRPr="003933C9">
              <w:rPr>
                <w:b w:val="0"/>
              </w:rPr>
              <w:t>6</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1A96041" w14:textId="77777777" w:rsidR="00BA203B" w:rsidRPr="003933C9" w:rsidRDefault="00BA203B" w:rsidP="00BA203B">
            <w:pPr>
              <w:spacing w:after="0" w:line="264" w:lineRule="auto"/>
              <w:rPr>
                <w:rFonts w:ascii="Times New Roman" w:hAnsi="Times New Roman"/>
                <w:lang w:val="vi"/>
              </w:rPr>
            </w:pPr>
            <w:r w:rsidRPr="003933C9">
              <w:rPr>
                <w:rFonts w:ascii="Times New Roman" w:hAnsi="Times New Roman"/>
                <w:lang w:val="vi"/>
              </w:rPr>
              <w:t>Phòng GD&amp;ĐT kiểm tra thi đua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DE9474" w14:textId="77777777" w:rsidR="00BA203B" w:rsidRPr="003933C9" w:rsidRDefault="00BA203B" w:rsidP="00BA203B">
            <w:pPr>
              <w:spacing w:after="0" w:line="264" w:lineRule="auto"/>
              <w:rPr>
                <w:rFonts w:ascii="Times New Roman" w:hAnsi="Times New Roman"/>
              </w:rPr>
            </w:pPr>
            <w:r w:rsidRPr="003933C9">
              <w:rPr>
                <w:rFonts w:ascii="Times New Roman" w:hAnsi="Times New Roman"/>
              </w:rPr>
              <w:t>Ban giám hiệu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F1DCEA" w14:textId="77777777" w:rsidR="00BA203B" w:rsidRPr="003933C9" w:rsidRDefault="00BA203B" w:rsidP="00BA203B">
            <w:pPr>
              <w:pStyle w:val="Heading1"/>
              <w:spacing w:line="264" w:lineRule="auto"/>
              <w:ind w:left="0"/>
              <w:rPr>
                <w:b w:val="0"/>
              </w:rPr>
            </w:pPr>
          </w:p>
        </w:tc>
      </w:tr>
      <w:tr w:rsidR="00BA203B" w:rsidRPr="009E629D" w14:paraId="1034FFA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25E431F"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541B4AF"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BD6ECD"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505E0D" w14:textId="77777777" w:rsidR="00BA203B" w:rsidRPr="003933C9" w:rsidRDefault="00BA203B" w:rsidP="00BA203B">
            <w:pPr>
              <w:pStyle w:val="Heading1"/>
              <w:spacing w:line="264" w:lineRule="auto"/>
              <w:ind w:left="0"/>
              <w:rPr>
                <w:b w:val="0"/>
              </w:rPr>
            </w:pPr>
          </w:p>
        </w:tc>
      </w:tr>
      <w:tr w:rsidR="00994337" w:rsidRPr="009E629D" w14:paraId="5BA1D77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C5D6D7B"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73DF4C7"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E4621C"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94DAFD" w14:textId="77777777" w:rsidR="00994337" w:rsidRPr="003933C9" w:rsidRDefault="00994337" w:rsidP="00BA203B">
            <w:pPr>
              <w:pStyle w:val="Heading1"/>
              <w:spacing w:line="264" w:lineRule="auto"/>
              <w:ind w:left="0"/>
              <w:rPr>
                <w:b w:val="0"/>
              </w:rPr>
            </w:pPr>
          </w:p>
        </w:tc>
      </w:tr>
      <w:tr w:rsidR="00994337" w:rsidRPr="009E629D" w14:paraId="182D2B5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D44CAB"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D8E24CB"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267683"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9D2F52" w14:textId="77777777" w:rsidR="00994337" w:rsidRPr="003933C9" w:rsidRDefault="00994337" w:rsidP="00BA203B">
            <w:pPr>
              <w:pStyle w:val="Heading1"/>
              <w:spacing w:line="264" w:lineRule="auto"/>
              <w:ind w:left="0"/>
              <w:rPr>
                <w:b w:val="0"/>
              </w:rPr>
            </w:pPr>
          </w:p>
        </w:tc>
      </w:tr>
      <w:tr w:rsidR="00994337" w:rsidRPr="009E629D" w14:paraId="379304A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7E38F2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FF7A503"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820F66"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959571" w14:textId="77777777" w:rsidR="00994337" w:rsidRPr="003933C9" w:rsidRDefault="00994337" w:rsidP="00BA203B">
            <w:pPr>
              <w:pStyle w:val="Heading1"/>
              <w:spacing w:line="264" w:lineRule="auto"/>
              <w:ind w:left="0"/>
              <w:rPr>
                <w:b w:val="0"/>
              </w:rPr>
            </w:pPr>
          </w:p>
        </w:tc>
      </w:tr>
      <w:tr w:rsidR="00994337" w:rsidRPr="009E629D" w14:paraId="60247E7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4841CA9"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B4C787B"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6CE89"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1E6564" w14:textId="77777777" w:rsidR="00994337" w:rsidRPr="003933C9" w:rsidRDefault="00994337" w:rsidP="00BA203B">
            <w:pPr>
              <w:pStyle w:val="Heading1"/>
              <w:spacing w:line="264" w:lineRule="auto"/>
              <w:ind w:left="0"/>
              <w:rPr>
                <w:b w:val="0"/>
              </w:rPr>
            </w:pPr>
          </w:p>
        </w:tc>
      </w:tr>
      <w:tr w:rsidR="00994337" w:rsidRPr="009E629D" w14:paraId="1C9ADB9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314DD4B"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27A7153"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5A1FFF"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8A3EDF" w14:textId="77777777" w:rsidR="00994337" w:rsidRPr="003933C9" w:rsidRDefault="00994337" w:rsidP="00BA203B">
            <w:pPr>
              <w:pStyle w:val="Heading1"/>
              <w:spacing w:line="264" w:lineRule="auto"/>
              <w:ind w:left="0"/>
              <w:rPr>
                <w:b w:val="0"/>
              </w:rPr>
            </w:pPr>
          </w:p>
        </w:tc>
      </w:tr>
      <w:tr w:rsidR="00994337" w:rsidRPr="009E629D" w14:paraId="50E220F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BE5E206"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D1D01A8"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D55F14"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AD3BF6" w14:textId="77777777" w:rsidR="00994337" w:rsidRPr="003933C9" w:rsidRDefault="00994337" w:rsidP="00BA203B">
            <w:pPr>
              <w:pStyle w:val="Heading1"/>
              <w:spacing w:line="264" w:lineRule="auto"/>
              <w:ind w:left="0"/>
              <w:rPr>
                <w:b w:val="0"/>
              </w:rPr>
            </w:pPr>
          </w:p>
        </w:tc>
      </w:tr>
      <w:tr w:rsidR="00BA203B" w:rsidRPr="009E629D" w14:paraId="398BAFA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C415980"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213728B"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1E1FAD"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B2203D" w14:textId="77777777" w:rsidR="00BA203B" w:rsidRPr="003933C9" w:rsidRDefault="00BA203B" w:rsidP="00BA203B">
            <w:pPr>
              <w:pStyle w:val="Heading1"/>
              <w:spacing w:line="264" w:lineRule="auto"/>
              <w:ind w:left="0"/>
              <w:rPr>
                <w:b w:val="0"/>
              </w:rPr>
            </w:pPr>
          </w:p>
        </w:tc>
      </w:tr>
      <w:tr w:rsidR="00BA203B" w:rsidRPr="009E629D" w14:paraId="4DEAE8E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EDF9927"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3033913"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B14174"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28D7C8" w14:textId="77777777" w:rsidR="00BA203B" w:rsidRPr="003933C9" w:rsidRDefault="00BA203B" w:rsidP="00BA203B">
            <w:pPr>
              <w:pStyle w:val="Heading1"/>
              <w:spacing w:line="264" w:lineRule="auto"/>
              <w:ind w:left="0"/>
              <w:rPr>
                <w:b w:val="0"/>
              </w:rPr>
            </w:pPr>
          </w:p>
        </w:tc>
      </w:tr>
      <w:tr w:rsidR="00BA203B" w:rsidRPr="009E629D" w14:paraId="7137264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7F69AB3"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A998D42"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CCFAB6"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BAFAE0" w14:textId="77777777" w:rsidR="00BA203B" w:rsidRPr="003933C9" w:rsidRDefault="00BA203B" w:rsidP="00BA203B">
            <w:pPr>
              <w:pStyle w:val="Heading1"/>
              <w:spacing w:line="264" w:lineRule="auto"/>
              <w:ind w:left="0"/>
              <w:rPr>
                <w:b w:val="0"/>
              </w:rPr>
            </w:pPr>
          </w:p>
        </w:tc>
      </w:tr>
      <w:tr w:rsidR="00BA203B" w:rsidRPr="009E629D" w14:paraId="34E3555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BC4A03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143A583"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3187B4"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2FDAA2" w14:textId="77777777" w:rsidR="00BA203B" w:rsidRPr="003933C9" w:rsidRDefault="00BA203B" w:rsidP="00BA203B">
            <w:pPr>
              <w:pStyle w:val="Heading1"/>
              <w:spacing w:line="264" w:lineRule="auto"/>
              <w:ind w:left="0"/>
              <w:rPr>
                <w:b w:val="0"/>
              </w:rPr>
            </w:pPr>
          </w:p>
        </w:tc>
      </w:tr>
      <w:tr w:rsidR="00BA203B" w:rsidRPr="009E629D" w14:paraId="4FD5847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04CBD73"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B0CA104"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4/2025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8A1827"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CD7A30" w14:textId="77777777" w:rsidR="00BA203B" w:rsidRPr="003933C9" w:rsidRDefault="00BA203B" w:rsidP="00BA203B">
            <w:pPr>
              <w:pStyle w:val="Heading1"/>
              <w:spacing w:line="264" w:lineRule="auto"/>
              <w:ind w:left="0"/>
              <w:rPr>
                <w:b w:val="0"/>
              </w:rPr>
            </w:pPr>
          </w:p>
        </w:tc>
      </w:tr>
      <w:tr w:rsidR="00994337" w:rsidRPr="009E629D" w14:paraId="375E8DE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D6B1ACE"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0F04666"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C990BE"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C2B31F" w14:textId="77777777" w:rsidR="00994337" w:rsidRPr="003933C9" w:rsidRDefault="00994337" w:rsidP="00BA203B">
            <w:pPr>
              <w:pStyle w:val="Heading1"/>
              <w:spacing w:line="264" w:lineRule="auto"/>
              <w:ind w:left="0"/>
              <w:rPr>
                <w:b w:val="0"/>
              </w:rPr>
            </w:pPr>
          </w:p>
        </w:tc>
      </w:tr>
      <w:tr w:rsidR="00994337" w:rsidRPr="009E629D" w14:paraId="3390615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17657AB"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40E0DEA"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38BF32"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0BBE4D" w14:textId="77777777" w:rsidR="00994337" w:rsidRPr="003933C9" w:rsidRDefault="00994337" w:rsidP="00BA203B">
            <w:pPr>
              <w:pStyle w:val="Heading1"/>
              <w:spacing w:line="264" w:lineRule="auto"/>
              <w:ind w:left="0"/>
              <w:rPr>
                <w:b w:val="0"/>
              </w:rPr>
            </w:pPr>
          </w:p>
        </w:tc>
      </w:tr>
      <w:tr w:rsidR="00994337" w:rsidRPr="009E629D" w14:paraId="6DFF222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4F350D9"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571738B"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6A65C0"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CE50D1" w14:textId="77777777" w:rsidR="00994337" w:rsidRPr="003933C9" w:rsidRDefault="00994337" w:rsidP="00BA203B">
            <w:pPr>
              <w:pStyle w:val="Heading1"/>
              <w:spacing w:line="264" w:lineRule="auto"/>
              <w:ind w:left="0"/>
              <w:rPr>
                <w:b w:val="0"/>
              </w:rPr>
            </w:pPr>
          </w:p>
        </w:tc>
      </w:tr>
      <w:tr w:rsidR="00994337" w:rsidRPr="009E629D" w14:paraId="3B6B417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FCD8C1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B84B729"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736128"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631D62" w14:textId="77777777" w:rsidR="00994337" w:rsidRPr="003933C9" w:rsidRDefault="00994337" w:rsidP="00BA203B">
            <w:pPr>
              <w:pStyle w:val="Heading1"/>
              <w:spacing w:line="264" w:lineRule="auto"/>
              <w:ind w:left="0"/>
              <w:rPr>
                <w:b w:val="0"/>
              </w:rPr>
            </w:pPr>
          </w:p>
        </w:tc>
      </w:tr>
      <w:tr w:rsidR="00994337" w:rsidRPr="009E629D" w14:paraId="5BADC8E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63F6B53"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A054310"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EABD04"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621433" w14:textId="77777777" w:rsidR="00994337" w:rsidRPr="003933C9" w:rsidRDefault="00994337" w:rsidP="00BA203B">
            <w:pPr>
              <w:pStyle w:val="Heading1"/>
              <w:spacing w:line="264" w:lineRule="auto"/>
              <w:ind w:left="0"/>
              <w:rPr>
                <w:b w:val="0"/>
              </w:rPr>
            </w:pPr>
          </w:p>
        </w:tc>
      </w:tr>
      <w:tr w:rsidR="00994337" w:rsidRPr="009E629D" w14:paraId="6C9D8AC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5007692"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DD18B2A"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D4B914"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CD009D" w14:textId="77777777" w:rsidR="00994337" w:rsidRPr="003933C9" w:rsidRDefault="00994337" w:rsidP="00BA203B">
            <w:pPr>
              <w:pStyle w:val="Heading1"/>
              <w:spacing w:line="264" w:lineRule="auto"/>
              <w:ind w:left="0"/>
              <w:rPr>
                <w:b w:val="0"/>
              </w:rPr>
            </w:pPr>
          </w:p>
        </w:tc>
      </w:tr>
      <w:tr w:rsidR="00994337" w:rsidRPr="009E629D" w14:paraId="4C93A5E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2E11AE7"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0D1F572"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C1F50C"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E2B703" w14:textId="77777777" w:rsidR="00994337" w:rsidRPr="003933C9" w:rsidRDefault="00994337" w:rsidP="00BA203B">
            <w:pPr>
              <w:pStyle w:val="Heading1"/>
              <w:spacing w:line="264" w:lineRule="auto"/>
              <w:ind w:left="0"/>
              <w:rPr>
                <w:b w:val="0"/>
              </w:rPr>
            </w:pPr>
          </w:p>
        </w:tc>
      </w:tr>
      <w:tr w:rsidR="00994337" w:rsidRPr="009E629D" w14:paraId="35682CD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750C1D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0297261"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15D731"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ED587B" w14:textId="77777777" w:rsidR="00994337" w:rsidRPr="003933C9" w:rsidRDefault="00994337" w:rsidP="00BA203B">
            <w:pPr>
              <w:pStyle w:val="Heading1"/>
              <w:spacing w:line="264" w:lineRule="auto"/>
              <w:ind w:left="0"/>
              <w:rPr>
                <w:b w:val="0"/>
              </w:rPr>
            </w:pPr>
          </w:p>
        </w:tc>
      </w:tr>
      <w:tr w:rsidR="00BA203B" w:rsidRPr="009E629D" w14:paraId="59D1D28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D479AFA"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F11492D"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3133D0"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9DA50E" w14:textId="77777777" w:rsidR="00BA203B" w:rsidRPr="003933C9" w:rsidRDefault="00BA203B" w:rsidP="00BA203B">
            <w:pPr>
              <w:pStyle w:val="Heading1"/>
              <w:spacing w:line="264" w:lineRule="auto"/>
              <w:ind w:left="0"/>
              <w:rPr>
                <w:b w:val="0"/>
              </w:rPr>
            </w:pPr>
          </w:p>
        </w:tc>
      </w:tr>
      <w:tr w:rsidR="00BA203B" w:rsidRPr="003933C9" w14:paraId="12B8F3B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FFF38D4"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D33F01D" w14:textId="1C175DE7" w:rsidR="00BA203B" w:rsidRPr="003933C9" w:rsidRDefault="005134FE" w:rsidP="00BA203B">
            <w:pPr>
              <w:pStyle w:val="Heading1"/>
              <w:spacing w:line="264" w:lineRule="auto"/>
              <w:ind w:left="0" w:firstLine="0"/>
            </w:pPr>
            <w:r>
              <w:t>THÁNG 5 NĂM 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8F4CDE"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84D3AA" w14:textId="77777777" w:rsidR="00BA203B" w:rsidRPr="003933C9" w:rsidRDefault="00BA203B" w:rsidP="00BA203B">
            <w:pPr>
              <w:pStyle w:val="Heading1"/>
              <w:spacing w:line="264" w:lineRule="auto"/>
              <w:ind w:left="0"/>
              <w:rPr>
                <w:b w:val="0"/>
              </w:rPr>
            </w:pPr>
          </w:p>
        </w:tc>
      </w:tr>
      <w:tr w:rsidR="00BA203B" w:rsidRPr="003933C9" w14:paraId="2D87C321"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5C6A1D27" w14:textId="77777777" w:rsidR="00BA203B" w:rsidRPr="003933C9" w:rsidRDefault="00BA203B" w:rsidP="00BA203B">
            <w:pPr>
              <w:pStyle w:val="Heading1"/>
              <w:spacing w:line="264"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DED360F" w14:textId="77777777" w:rsidR="00BA203B" w:rsidRPr="003933C9" w:rsidRDefault="00BA203B" w:rsidP="00BA203B">
            <w:pPr>
              <w:pStyle w:val="Heading1"/>
              <w:spacing w:line="264" w:lineRule="auto"/>
              <w:ind w:left="0" w:firstLine="0"/>
              <w:jc w:val="left"/>
              <w:rPr>
                <w:b w:val="0"/>
                <w:lang w:val="it-IT"/>
              </w:rPr>
            </w:pPr>
            <w:r w:rsidRPr="003933C9">
              <w:rPr>
                <w:b w:val="0"/>
                <w:lang w:val="it-IT"/>
              </w:rPr>
              <w:t xml:space="preserve">Kiểm tra định kì (bài cuối học kỳ II); </w:t>
            </w:r>
          </w:p>
          <w:p w14:paraId="403FD5EF" w14:textId="77777777" w:rsidR="00BA203B" w:rsidRPr="003933C9" w:rsidRDefault="00BA203B" w:rsidP="00BA203B">
            <w:pPr>
              <w:pStyle w:val="Heading1"/>
              <w:spacing w:line="264" w:lineRule="auto"/>
              <w:ind w:left="0" w:firstLine="0"/>
              <w:jc w:val="left"/>
              <w:rPr>
                <w:b w:val="0"/>
              </w:rPr>
            </w:pPr>
            <w:r w:rsidRPr="003933C9">
              <w:rPr>
                <w:b w:val="0"/>
                <w:lang w:val="it-IT"/>
              </w:rPr>
              <w:t>xét tốt nghiệp THCS; tổng kết năm học 2024-2025, bàn giao học sinh về sinh hoạt tại địa phương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FF0EA8" w14:textId="223BCCFF" w:rsidR="00BA203B" w:rsidRPr="003933C9" w:rsidRDefault="00BA203B" w:rsidP="005A7B9C">
            <w:pPr>
              <w:pStyle w:val="Heading1"/>
              <w:spacing w:line="264" w:lineRule="auto"/>
              <w:ind w:left="0" w:hanging="78"/>
              <w:rPr>
                <w:b w:val="0"/>
                <w:lang w:val="vi-VN"/>
              </w:rPr>
            </w:pPr>
            <w:r w:rsidRPr="003933C9">
              <w:rPr>
                <w:b w:val="0"/>
              </w:rPr>
              <w:t xml:space="preserve">Ban giám hiệu. </w:t>
            </w:r>
            <w:r w:rsidR="00F16CB1" w:rsidRPr="003933C9">
              <w:rPr>
                <w:b w:val="0"/>
              </w:rPr>
              <w:t>Đ</w:t>
            </w:r>
            <w:r w:rsidR="00F16CB1" w:rsidRPr="003933C9">
              <w:rPr>
                <w:b w:val="0"/>
                <w:lang w:val="vi-VN"/>
              </w:rPr>
              <w:t>/c</w:t>
            </w:r>
            <w:r w:rsidR="00F16CB1" w:rsidRPr="003933C9">
              <w:rPr>
                <w:b w:val="0"/>
              </w:rPr>
              <w:t xml:space="preserve"> </w:t>
            </w:r>
            <w:r w:rsidR="00D559B3" w:rsidRPr="003933C9">
              <w:rPr>
                <w:b w:val="0"/>
              </w:rPr>
              <w:t>Giang</w:t>
            </w:r>
            <w:r w:rsidR="00D559B3" w:rsidRPr="003933C9">
              <w:rPr>
                <w:b w:val="0"/>
                <w:lang w:val="vi-VN"/>
              </w:rPr>
              <w:t xml:space="preserve"> (TPT)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E24542" w14:textId="77777777" w:rsidR="00BA203B" w:rsidRPr="003933C9" w:rsidRDefault="00BA203B" w:rsidP="00BA203B">
            <w:pPr>
              <w:pStyle w:val="Heading1"/>
              <w:spacing w:line="264" w:lineRule="auto"/>
              <w:ind w:left="0"/>
              <w:rPr>
                <w:b w:val="0"/>
              </w:rPr>
            </w:pPr>
          </w:p>
        </w:tc>
      </w:tr>
      <w:tr w:rsidR="00BA203B" w:rsidRPr="003933C9" w14:paraId="44B52317"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4C558DC6" w14:textId="77777777" w:rsidR="00BA203B" w:rsidRPr="003933C9" w:rsidRDefault="00BA203B" w:rsidP="00BA203B">
            <w:pPr>
              <w:pStyle w:val="Heading1"/>
              <w:spacing w:line="264"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92CB508" w14:textId="77777777" w:rsidR="00BA203B" w:rsidRPr="003933C9" w:rsidRDefault="00BA203B" w:rsidP="00BA203B">
            <w:pPr>
              <w:pStyle w:val="Heading1"/>
              <w:spacing w:line="264" w:lineRule="auto"/>
              <w:ind w:left="0" w:firstLine="0"/>
              <w:jc w:val="left"/>
              <w:rPr>
                <w:b w:val="0"/>
              </w:rPr>
            </w:pPr>
            <w:r w:rsidRPr="003933C9">
              <w:rPr>
                <w:b w:val="0"/>
                <w:lang w:val="it-IT"/>
              </w:rPr>
              <w:t>Tổng kết thực hiện các cuộc vận động và các phong trào trong năm học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29AE0E" w14:textId="46990FAC" w:rsidR="00BA203B" w:rsidRPr="003933C9" w:rsidRDefault="00F16CB1" w:rsidP="005A7B9C">
            <w:pPr>
              <w:pStyle w:val="Heading1"/>
              <w:spacing w:line="264" w:lineRule="auto"/>
              <w:ind w:left="0"/>
              <w:rPr>
                <w:b w:val="0"/>
                <w:lang w:val="vi-VN"/>
              </w:rPr>
            </w:pPr>
            <w:r w:rsidRPr="003933C9">
              <w:rPr>
                <w:b w:val="0"/>
              </w:rPr>
              <w:t>Đ</w:t>
            </w:r>
            <w:r w:rsidRPr="003933C9">
              <w:rPr>
                <w:b w:val="0"/>
                <w:lang w:val="vi-VN"/>
              </w:rPr>
              <w:t>/c</w:t>
            </w:r>
            <w:r w:rsidRPr="003933C9">
              <w:rPr>
                <w:b w:val="0"/>
              </w:rPr>
              <w:t xml:space="preserve"> </w:t>
            </w:r>
            <w:r w:rsidR="00D559B3" w:rsidRPr="003933C9">
              <w:rPr>
                <w:b w:val="0"/>
              </w:rPr>
              <w:t>Vi</w:t>
            </w:r>
            <w:r w:rsidR="00D559B3"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0700C3" w14:textId="77777777" w:rsidR="00BA203B" w:rsidRPr="003933C9" w:rsidRDefault="00BA203B" w:rsidP="00BA203B">
            <w:pPr>
              <w:pStyle w:val="Heading1"/>
              <w:spacing w:line="264" w:lineRule="auto"/>
              <w:ind w:left="0"/>
              <w:rPr>
                <w:b w:val="0"/>
              </w:rPr>
            </w:pPr>
          </w:p>
        </w:tc>
      </w:tr>
      <w:tr w:rsidR="00BA203B" w:rsidRPr="003933C9" w14:paraId="4275449A"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740FF28F" w14:textId="77777777" w:rsidR="00BA203B" w:rsidRPr="003933C9" w:rsidRDefault="00BA203B" w:rsidP="00BA203B">
            <w:pPr>
              <w:pStyle w:val="Heading1"/>
              <w:spacing w:line="264"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2D9438C" w14:textId="77777777" w:rsidR="00BA203B" w:rsidRPr="003933C9" w:rsidRDefault="00BA203B" w:rsidP="00BA203B">
            <w:pPr>
              <w:pStyle w:val="Heading1"/>
              <w:spacing w:line="264" w:lineRule="auto"/>
              <w:ind w:left="0" w:firstLine="0"/>
              <w:jc w:val="left"/>
              <w:rPr>
                <w:b w:val="0"/>
              </w:rPr>
            </w:pPr>
            <w:r w:rsidRPr="003933C9">
              <w:rPr>
                <w:b w:val="0"/>
                <w:lang w:val="it-IT"/>
              </w:rPr>
              <w:t>Nộp Phòng</w:t>
            </w:r>
            <w:r w:rsidRPr="003933C9">
              <w:rPr>
                <w:b w:val="0"/>
              </w:rPr>
              <w:t xml:space="preserve"> GD&amp;ĐT </w:t>
            </w:r>
            <w:r w:rsidRPr="003933C9">
              <w:rPr>
                <w:b w:val="0"/>
                <w:lang w:val="it-IT"/>
              </w:rPr>
              <w:t>kết quả điểm THCS (trước 30/5). Xét tốt nghiệp THCS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012569" w14:textId="528BAF8C" w:rsidR="00BA203B" w:rsidRPr="003933C9" w:rsidRDefault="00F16CB1" w:rsidP="005A7B9C">
            <w:pPr>
              <w:pStyle w:val="Heading1"/>
              <w:spacing w:line="264" w:lineRule="auto"/>
              <w:ind w:left="0"/>
              <w:rPr>
                <w:b w:val="0"/>
              </w:rPr>
            </w:pPr>
            <w:r w:rsidRPr="003933C9">
              <w:rPr>
                <w:b w:val="0"/>
              </w:rPr>
              <w:t>Đ</w:t>
            </w:r>
            <w:r w:rsidRPr="003933C9">
              <w:rPr>
                <w:b w:val="0"/>
                <w:lang w:val="vi-VN"/>
              </w:rPr>
              <w:t>/c</w:t>
            </w:r>
            <w:r w:rsidRPr="003933C9">
              <w:rPr>
                <w:b w:val="0"/>
              </w:rPr>
              <w:t xml:space="preserve"> </w:t>
            </w:r>
            <w:r w:rsidR="00D559B3" w:rsidRPr="003933C9">
              <w:rPr>
                <w:b w:val="0"/>
              </w:rPr>
              <w:t>Vi</w:t>
            </w:r>
            <w:r w:rsidR="00D559B3"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04CE90" w14:textId="77777777" w:rsidR="00BA203B" w:rsidRPr="003933C9" w:rsidRDefault="00BA203B" w:rsidP="00BA203B">
            <w:pPr>
              <w:pStyle w:val="Heading1"/>
              <w:spacing w:line="264" w:lineRule="auto"/>
              <w:ind w:left="0"/>
              <w:rPr>
                <w:b w:val="0"/>
              </w:rPr>
            </w:pPr>
          </w:p>
        </w:tc>
      </w:tr>
      <w:tr w:rsidR="00BA203B" w:rsidRPr="003933C9" w14:paraId="6DE0428C"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27D59D11" w14:textId="77777777" w:rsidR="00BA203B" w:rsidRPr="003933C9" w:rsidRDefault="00BA203B" w:rsidP="00BA203B">
            <w:pPr>
              <w:pStyle w:val="Heading1"/>
              <w:spacing w:line="264" w:lineRule="auto"/>
              <w:ind w:left="0"/>
              <w:rPr>
                <w:b w:val="0"/>
              </w:rPr>
            </w:pPr>
            <w:r w:rsidRPr="003933C9">
              <w:rPr>
                <w:b w:val="0"/>
              </w:rPr>
              <w:t>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8F755D7" w14:textId="77777777" w:rsidR="00BA203B" w:rsidRPr="003933C9" w:rsidRDefault="00BA203B" w:rsidP="00BA203B">
            <w:pPr>
              <w:pStyle w:val="Heading1"/>
              <w:spacing w:line="264" w:lineRule="auto"/>
              <w:ind w:left="0" w:firstLine="0"/>
              <w:jc w:val="left"/>
              <w:rPr>
                <w:b w:val="0"/>
              </w:rPr>
            </w:pPr>
            <w:r w:rsidRPr="003933C9">
              <w:rPr>
                <w:b w:val="0"/>
              </w:rPr>
              <w:t xml:space="preserve">Tham gia </w:t>
            </w:r>
            <w:r w:rsidRPr="003933C9">
              <w:rPr>
                <w:b w:val="0"/>
                <w:spacing w:val="-2"/>
                <w:lang w:val="it-IT"/>
              </w:rPr>
              <w:t>thảo luận và hội thảo về thực hiện CT-SGK các bộ môn theo chương trình GDPT 2018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A4E994" w14:textId="77777777" w:rsidR="00BA203B" w:rsidRPr="003933C9" w:rsidRDefault="00BA203B" w:rsidP="005A7B9C">
            <w:pPr>
              <w:pStyle w:val="Heading1"/>
              <w:spacing w:line="264" w:lineRule="auto"/>
              <w:ind w:left="0" w:firstLine="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A1AFC0" w14:textId="77777777" w:rsidR="00BA203B" w:rsidRPr="003933C9" w:rsidRDefault="00BA203B" w:rsidP="00BA203B">
            <w:pPr>
              <w:pStyle w:val="Heading1"/>
              <w:spacing w:line="264" w:lineRule="auto"/>
              <w:ind w:left="0"/>
              <w:rPr>
                <w:b w:val="0"/>
              </w:rPr>
            </w:pPr>
          </w:p>
        </w:tc>
      </w:tr>
      <w:tr w:rsidR="00BA203B" w:rsidRPr="003933C9" w14:paraId="3515AA13"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4F65E0FB" w14:textId="77777777" w:rsidR="00BA203B" w:rsidRPr="003933C9" w:rsidRDefault="00BA203B" w:rsidP="00BA203B">
            <w:pPr>
              <w:pStyle w:val="Heading1"/>
              <w:spacing w:line="264" w:lineRule="auto"/>
              <w:ind w:left="0"/>
              <w:rPr>
                <w:b w:val="0"/>
              </w:rPr>
            </w:pPr>
            <w:r w:rsidRPr="003933C9">
              <w:rPr>
                <w:b w:val="0"/>
              </w:rPr>
              <w:t>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274DB39" w14:textId="77777777" w:rsidR="00BA203B" w:rsidRPr="003933C9" w:rsidRDefault="00BA203B" w:rsidP="00BA203B">
            <w:pPr>
              <w:pStyle w:val="Heading1"/>
              <w:spacing w:line="264" w:lineRule="auto"/>
              <w:ind w:left="0" w:firstLine="0"/>
              <w:jc w:val="left"/>
              <w:rPr>
                <w:b w:val="0"/>
              </w:rPr>
            </w:pPr>
            <w:r w:rsidRPr="003933C9">
              <w:rPr>
                <w:b w:val="0"/>
              </w:rPr>
              <w:t>Tham gia các lớp tập huấn, bồi dưỡng thường xuyên, thực hiện chuyên đề theo kế hoạch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0ACB9C" w14:textId="77777777" w:rsidR="00BA203B" w:rsidRPr="003933C9" w:rsidRDefault="00BA203B" w:rsidP="005A7B9C">
            <w:pPr>
              <w:pStyle w:val="Heading1"/>
              <w:spacing w:line="264" w:lineRule="auto"/>
              <w:ind w:left="0" w:firstLine="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31F876" w14:textId="77777777" w:rsidR="00BA203B" w:rsidRPr="003933C9" w:rsidRDefault="00BA203B" w:rsidP="00BA203B">
            <w:pPr>
              <w:pStyle w:val="Heading1"/>
              <w:spacing w:line="264" w:lineRule="auto"/>
              <w:ind w:left="0"/>
              <w:rPr>
                <w:b w:val="0"/>
              </w:rPr>
            </w:pPr>
          </w:p>
        </w:tc>
      </w:tr>
      <w:tr w:rsidR="00BA203B" w:rsidRPr="003933C9" w14:paraId="6E5B53E0" w14:textId="77777777" w:rsidTr="005A7B9C">
        <w:tc>
          <w:tcPr>
            <w:tcW w:w="675" w:type="dxa"/>
            <w:tcBorders>
              <w:top w:val="single" w:sz="4" w:space="0" w:color="auto"/>
              <w:left w:val="single" w:sz="4" w:space="0" w:color="auto"/>
              <w:bottom w:val="single" w:sz="4" w:space="0" w:color="auto"/>
              <w:right w:val="single" w:sz="4" w:space="0" w:color="auto"/>
            </w:tcBorders>
            <w:shd w:val="clear" w:color="auto" w:fill="auto"/>
          </w:tcPr>
          <w:p w14:paraId="1B2A6143" w14:textId="77777777" w:rsidR="00BA203B" w:rsidRPr="003933C9" w:rsidRDefault="00BA203B" w:rsidP="00BA203B">
            <w:pPr>
              <w:pStyle w:val="Heading1"/>
              <w:spacing w:line="264" w:lineRule="auto"/>
              <w:ind w:left="0"/>
              <w:rPr>
                <w:b w:val="0"/>
              </w:rPr>
            </w:pPr>
            <w:r w:rsidRPr="003933C9">
              <w:rPr>
                <w:b w:val="0"/>
              </w:rPr>
              <w:t>6</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3E21052" w14:textId="77777777" w:rsidR="00BA203B" w:rsidRPr="003933C9" w:rsidRDefault="00BA203B" w:rsidP="00BA203B">
            <w:pPr>
              <w:pStyle w:val="Heading1"/>
              <w:spacing w:line="264" w:lineRule="auto"/>
              <w:ind w:left="0" w:firstLine="0"/>
              <w:jc w:val="left"/>
              <w:rPr>
                <w:b w:val="0"/>
              </w:rPr>
            </w:pPr>
            <w:r w:rsidRPr="003933C9">
              <w:rPr>
                <w:b w:val="0"/>
              </w:rPr>
              <w:t>Sơ kết việc thực hiện Chương trình GDPT 2018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98F07B" w14:textId="77777777" w:rsidR="00BA203B" w:rsidRPr="003933C9" w:rsidRDefault="00BA203B" w:rsidP="005A7B9C">
            <w:pPr>
              <w:pStyle w:val="Heading1"/>
              <w:spacing w:line="264" w:lineRule="auto"/>
              <w:ind w:left="0"/>
              <w:rPr>
                <w:b w:val="0"/>
              </w:rPr>
            </w:pPr>
            <w:r w:rsidRPr="003933C9">
              <w:rPr>
                <w:b w:val="0"/>
              </w:rPr>
              <w:t>BGH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4E7E97" w14:textId="77777777" w:rsidR="00BA203B" w:rsidRPr="003933C9" w:rsidRDefault="00BA203B" w:rsidP="00BA203B">
            <w:pPr>
              <w:pStyle w:val="Heading1"/>
              <w:spacing w:line="264" w:lineRule="auto"/>
              <w:ind w:left="0"/>
              <w:rPr>
                <w:b w:val="0"/>
              </w:rPr>
            </w:pPr>
          </w:p>
        </w:tc>
      </w:tr>
      <w:tr w:rsidR="00BA203B" w:rsidRPr="009E629D" w14:paraId="23311A4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0AD9D3B"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F75A6CA"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8C82BA"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7FF044" w14:textId="77777777" w:rsidR="00BA203B" w:rsidRPr="003933C9" w:rsidRDefault="00BA203B" w:rsidP="00BA203B">
            <w:pPr>
              <w:pStyle w:val="Heading1"/>
              <w:spacing w:line="264" w:lineRule="auto"/>
              <w:ind w:left="0"/>
              <w:rPr>
                <w:b w:val="0"/>
              </w:rPr>
            </w:pPr>
          </w:p>
        </w:tc>
      </w:tr>
      <w:tr w:rsidR="00994337" w:rsidRPr="009E629D" w14:paraId="22EB496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214A93C"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DAD4AE0"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1E3250"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7D1714" w14:textId="77777777" w:rsidR="00994337" w:rsidRPr="003933C9" w:rsidRDefault="00994337" w:rsidP="00BA203B">
            <w:pPr>
              <w:pStyle w:val="Heading1"/>
              <w:spacing w:line="264" w:lineRule="auto"/>
              <w:ind w:left="0"/>
              <w:rPr>
                <w:b w:val="0"/>
              </w:rPr>
            </w:pPr>
          </w:p>
        </w:tc>
      </w:tr>
      <w:tr w:rsidR="00994337" w:rsidRPr="009E629D" w14:paraId="022B3F6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76B1CC1"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33ADE06"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6451B7"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9FA289" w14:textId="77777777" w:rsidR="00994337" w:rsidRPr="003933C9" w:rsidRDefault="00994337" w:rsidP="00BA203B">
            <w:pPr>
              <w:pStyle w:val="Heading1"/>
              <w:spacing w:line="264" w:lineRule="auto"/>
              <w:ind w:left="0"/>
              <w:rPr>
                <w:b w:val="0"/>
              </w:rPr>
            </w:pPr>
          </w:p>
        </w:tc>
      </w:tr>
      <w:tr w:rsidR="00994337" w:rsidRPr="009E629D" w14:paraId="6A06C4D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02D3ABF"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2339EC8"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5F56FE"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991D54" w14:textId="77777777" w:rsidR="00994337" w:rsidRPr="003933C9" w:rsidRDefault="00994337" w:rsidP="00BA203B">
            <w:pPr>
              <w:pStyle w:val="Heading1"/>
              <w:spacing w:line="264" w:lineRule="auto"/>
              <w:ind w:left="0"/>
              <w:rPr>
                <w:b w:val="0"/>
              </w:rPr>
            </w:pPr>
          </w:p>
        </w:tc>
      </w:tr>
      <w:tr w:rsidR="00994337" w:rsidRPr="009E629D" w14:paraId="74605BD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0B9E464"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67B9A6F"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E06074"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E10A99" w14:textId="77777777" w:rsidR="00994337" w:rsidRPr="003933C9" w:rsidRDefault="00994337" w:rsidP="00BA203B">
            <w:pPr>
              <w:pStyle w:val="Heading1"/>
              <w:spacing w:line="264" w:lineRule="auto"/>
              <w:ind w:left="0"/>
              <w:rPr>
                <w:b w:val="0"/>
              </w:rPr>
            </w:pPr>
          </w:p>
        </w:tc>
      </w:tr>
      <w:tr w:rsidR="00BA203B" w:rsidRPr="009E629D" w14:paraId="4A3C970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DC8CFE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BDCDC23"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F5F0EC"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286F25" w14:textId="77777777" w:rsidR="00BA203B" w:rsidRPr="003933C9" w:rsidRDefault="00BA203B" w:rsidP="00BA203B">
            <w:pPr>
              <w:pStyle w:val="Heading1"/>
              <w:spacing w:line="264" w:lineRule="auto"/>
              <w:ind w:left="0"/>
              <w:rPr>
                <w:b w:val="0"/>
              </w:rPr>
            </w:pPr>
          </w:p>
        </w:tc>
      </w:tr>
      <w:tr w:rsidR="00BA203B" w:rsidRPr="009E629D" w14:paraId="267B653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17A2D40"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726BDF4"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51FAFA"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1631A6" w14:textId="77777777" w:rsidR="00BA203B" w:rsidRPr="003933C9" w:rsidRDefault="00BA203B" w:rsidP="00BA203B">
            <w:pPr>
              <w:pStyle w:val="Heading1"/>
              <w:spacing w:line="264" w:lineRule="auto"/>
              <w:ind w:left="0"/>
              <w:rPr>
                <w:b w:val="0"/>
              </w:rPr>
            </w:pPr>
          </w:p>
        </w:tc>
      </w:tr>
      <w:tr w:rsidR="00BA203B" w:rsidRPr="009E629D" w14:paraId="5828D9A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6E642B2"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A999975"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A0DB78"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106CBF" w14:textId="77777777" w:rsidR="00BA203B" w:rsidRPr="003933C9" w:rsidRDefault="00BA203B" w:rsidP="00BA203B">
            <w:pPr>
              <w:pStyle w:val="Heading1"/>
              <w:spacing w:line="264" w:lineRule="auto"/>
              <w:ind w:left="0"/>
              <w:rPr>
                <w:b w:val="0"/>
              </w:rPr>
            </w:pPr>
          </w:p>
        </w:tc>
      </w:tr>
      <w:tr w:rsidR="00BA203B" w:rsidRPr="009E629D" w14:paraId="40522F9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23244F7"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D8C9025"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82C22C"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5FC695" w14:textId="77777777" w:rsidR="00BA203B" w:rsidRPr="003933C9" w:rsidRDefault="00BA203B" w:rsidP="00BA203B">
            <w:pPr>
              <w:pStyle w:val="Heading1"/>
              <w:spacing w:line="264" w:lineRule="auto"/>
              <w:ind w:left="0"/>
              <w:rPr>
                <w:b w:val="0"/>
              </w:rPr>
            </w:pPr>
          </w:p>
        </w:tc>
      </w:tr>
      <w:tr w:rsidR="00BA203B" w:rsidRPr="009E629D" w14:paraId="4922731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BF8E8E2"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70AF9F3"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5/2025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239C91"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3A56D8" w14:textId="77777777" w:rsidR="00BA203B" w:rsidRPr="003933C9" w:rsidRDefault="00BA203B" w:rsidP="00BA203B">
            <w:pPr>
              <w:pStyle w:val="Heading1"/>
              <w:spacing w:line="264" w:lineRule="auto"/>
              <w:ind w:left="0"/>
              <w:rPr>
                <w:b w:val="0"/>
              </w:rPr>
            </w:pPr>
          </w:p>
        </w:tc>
      </w:tr>
      <w:tr w:rsidR="00BA203B" w:rsidRPr="009E629D" w14:paraId="30AD230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9A5EBEF"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D58FA99"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92CA6C"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6C8166" w14:textId="77777777" w:rsidR="00BA203B" w:rsidRPr="003933C9" w:rsidRDefault="00BA203B" w:rsidP="00BA203B">
            <w:pPr>
              <w:pStyle w:val="Heading1"/>
              <w:spacing w:line="264" w:lineRule="auto"/>
              <w:ind w:left="0"/>
              <w:rPr>
                <w:b w:val="0"/>
              </w:rPr>
            </w:pPr>
          </w:p>
        </w:tc>
      </w:tr>
      <w:tr w:rsidR="00994337" w:rsidRPr="009E629D" w14:paraId="17AB514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71B5B61"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F8D9032"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E1C706"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9D0A93" w14:textId="77777777" w:rsidR="00994337" w:rsidRPr="003933C9" w:rsidRDefault="00994337" w:rsidP="00BA203B">
            <w:pPr>
              <w:pStyle w:val="Heading1"/>
              <w:spacing w:line="264" w:lineRule="auto"/>
              <w:ind w:left="0"/>
              <w:rPr>
                <w:b w:val="0"/>
              </w:rPr>
            </w:pPr>
          </w:p>
        </w:tc>
      </w:tr>
      <w:tr w:rsidR="00994337" w:rsidRPr="009E629D" w14:paraId="0B39AAD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2596975"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B2F797B"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544491"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D74333" w14:textId="77777777" w:rsidR="00994337" w:rsidRPr="003933C9" w:rsidRDefault="00994337" w:rsidP="00BA203B">
            <w:pPr>
              <w:pStyle w:val="Heading1"/>
              <w:spacing w:line="264" w:lineRule="auto"/>
              <w:ind w:left="0"/>
              <w:rPr>
                <w:b w:val="0"/>
              </w:rPr>
            </w:pPr>
          </w:p>
        </w:tc>
      </w:tr>
      <w:tr w:rsidR="00994337" w:rsidRPr="009E629D" w14:paraId="7B97122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E5A9247"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3AA87C8"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27E344"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4678DB" w14:textId="77777777" w:rsidR="00994337" w:rsidRPr="003933C9" w:rsidRDefault="00994337" w:rsidP="00BA203B">
            <w:pPr>
              <w:pStyle w:val="Heading1"/>
              <w:spacing w:line="264" w:lineRule="auto"/>
              <w:ind w:left="0"/>
              <w:rPr>
                <w:b w:val="0"/>
              </w:rPr>
            </w:pPr>
          </w:p>
        </w:tc>
      </w:tr>
      <w:tr w:rsidR="00994337" w:rsidRPr="009E629D" w14:paraId="365946F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DA0E6B1"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0BF03DE"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044752"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30EF4D" w14:textId="77777777" w:rsidR="00994337" w:rsidRPr="003933C9" w:rsidRDefault="00994337" w:rsidP="00BA203B">
            <w:pPr>
              <w:pStyle w:val="Heading1"/>
              <w:spacing w:line="264" w:lineRule="auto"/>
              <w:ind w:left="0"/>
              <w:rPr>
                <w:b w:val="0"/>
              </w:rPr>
            </w:pPr>
          </w:p>
        </w:tc>
      </w:tr>
      <w:tr w:rsidR="00994337" w:rsidRPr="009E629D" w14:paraId="001C5EE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6519315"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2842FC6"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2979AD"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2DA4E9" w14:textId="77777777" w:rsidR="00994337" w:rsidRPr="003933C9" w:rsidRDefault="00994337" w:rsidP="00BA203B">
            <w:pPr>
              <w:pStyle w:val="Heading1"/>
              <w:spacing w:line="264" w:lineRule="auto"/>
              <w:ind w:left="0"/>
              <w:rPr>
                <w:b w:val="0"/>
              </w:rPr>
            </w:pPr>
          </w:p>
        </w:tc>
      </w:tr>
      <w:tr w:rsidR="00994337" w:rsidRPr="009E629D" w14:paraId="7006D4C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B72939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59524D5"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B2D5D8"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C2B0D6" w14:textId="77777777" w:rsidR="00994337" w:rsidRPr="003933C9" w:rsidRDefault="00994337" w:rsidP="00BA203B">
            <w:pPr>
              <w:pStyle w:val="Heading1"/>
              <w:spacing w:line="264" w:lineRule="auto"/>
              <w:ind w:left="0"/>
              <w:rPr>
                <w:b w:val="0"/>
              </w:rPr>
            </w:pPr>
          </w:p>
        </w:tc>
      </w:tr>
      <w:tr w:rsidR="00994337" w:rsidRPr="009E629D" w14:paraId="782F31A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11D2092"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57751E2"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8D4AEE"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8061A8" w14:textId="77777777" w:rsidR="00994337" w:rsidRPr="003933C9" w:rsidRDefault="00994337" w:rsidP="00BA203B">
            <w:pPr>
              <w:pStyle w:val="Heading1"/>
              <w:spacing w:line="264" w:lineRule="auto"/>
              <w:ind w:left="0"/>
              <w:rPr>
                <w:b w:val="0"/>
              </w:rPr>
            </w:pPr>
          </w:p>
        </w:tc>
      </w:tr>
      <w:tr w:rsidR="00994337" w:rsidRPr="009E629D" w14:paraId="61C25C6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591131C"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996F69B"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7F858D"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336BFB" w14:textId="77777777" w:rsidR="00994337" w:rsidRPr="003933C9" w:rsidRDefault="00994337" w:rsidP="00BA203B">
            <w:pPr>
              <w:pStyle w:val="Heading1"/>
              <w:spacing w:line="264" w:lineRule="auto"/>
              <w:ind w:left="0"/>
              <w:rPr>
                <w:b w:val="0"/>
              </w:rPr>
            </w:pPr>
          </w:p>
        </w:tc>
      </w:tr>
      <w:tr w:rsidR="00BA203B" w:rsidRPr="009E629D" w14:paraId="0BFC6EE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D25E93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2708766"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07125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56AB76" w14:textId="77777777" w:rsidR="00BA203B" w:rsidRPr="003933C9" w:rsidRDefault="00BA203B" w:rsidP="00BA203B">
            <w:pPr>
              <w:pStyle w:val="Heading1"/>
              <w:spacing w:line="264" w:lineRule="auto"/>
              <w:ind w:left="0"/>
              <w:rPr>
                <w:b w:val="0"/>
              </w:rPr>
            </w:pPr>
          </w:p>
        </w:tc>
      </w:tr>
      <w:tr w:rsidR="00BE5BCF" w:rsidRPr="009E629D" w14:paraId="2657DA6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071301B"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14F525B" w14:textId="77777777" w:rsidR="00BE5BCF" w:rsidRPr="003933C9" w:rsidRDefault="00BE5BCF"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1718AA"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1A2706" w14:textId="77777777" w:rsidR="00BE5BCF" w:rsidRPr="003933C9" w:rsidRDefault="00BE5BCF" w:rsidP="00BA203B">
            <w:pPr>
              <w:pStyle w:val="Heading1"/>
              <w:spacing w:line="264" w:lineRule="auto"/>
              <w:ind w:left="0"/>
              <w:rPr>
                <w:b w:val="0"/>
              </w:rPr>
            </w:pPr>
          </w:p>
        </w:tc>
      </w:tr>
      <w:tr w:rsidR="00BE5BCF" w:rsidRPr="009E629D" w14:paraId="78D1132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2DC8B11"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1D00203" w14:textId="77777777" w:rsidR="00BE5BCF" w:rsidRPr="003933C9" w:rsidRDefault="00BE5BCF"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EA0A13"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9164B4" w14:textId="77777777" w:rsidR="00BE5BCF" w:rsidRPr="003933C9" w:rsidRDefault="00BE5BCF" w:rsidP="00BA203B">
            <w:pPr>
              <w:pStyle w:val="Heading1"/>
              <w:spacing w:line="264" w:lineRule="auto"/>
              <w:ind w:left="0"/>
              <w:rPr>
                <w:b w:val="0"/>
              </w:rPr>
            </w:pPr>
          </w:p>
        </w:tc>
      </w:tr>
      <w:tr w:rsidR="00BE5BCF" w:rsidRPr="009E629D" w14:paraId="1578E15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64732D8" w14:textId="77777777" w:rsidR="00BE5BCF" w:rsidRPr="003933C9" w:rsidRDefault="00BE5BCF"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4767950" w14:textId="77777777" w:rsidR="00BE5BCF" w:rsidRPr="003933C9" w:rsidRDefault="00BE5BCF"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18BAD1" w14:textId="77777777" w:rsidR="00BE5BCF" w:rsidRPr="003933C9" w:rsidRDefault="00BE5BCF"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C3CC13" w14:textId="77777777" w:rsidR="00BE5BCF" w:rsidRPr="003933C9" w:rsidRDefault="00BE5BCF" w:rsidP="00BA203B">
            <w:pPr>
              <w:pStyle w:val="Heading1"/>
              <w:spacing w:line="264" w:lineRule="auto"/>
              <w:ind w:left="0"/>
              <w:rPr>
                <w:b w:val="0"/>
              </w:rPr>
            </w:pPr>
          </w:p>
        </w:tc>
      </w:tr>
      <w:tr w:rsidR="00BA203B" w:rsidRPr="009E629D" w14:paraId="02F1524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E37BE74"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B9251DD"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5B7083"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F83AB7" w14:textId="77777777" w:rsidR="00BA203B" w:rsidRPr="003933C9" w:rsidRDefault="00BA203B" w:rsidP="00BA203B">
            <w:pPr>
              <w:pStyle w:val="Heading1"/>
              <w:spacing w:line="264" w:lineRule="auto"/>
              <w:ind w:left="0"/>
              <w:rPr>
                <w:b w:val="0"/>
              </w:rPr>
            </w:pPr>
          </w:p>
        </w:tc>
      </w:tr>
      <w:tr w:rsidR="00BA203B" w:rsidRPr="003933C9" w14:paraId="2A65FC6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C47643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9DD3109" w14:textId="77777777" w:rsidR="00BA203B" w:rsidRPr="003933C9" w:rsidRDefault="00BA203B" w:rsidP="00BA203B">
            <w:pPr>
              <w:pStyle w:val="Heading1"/>
              <w:spacing w:line="264" w:lineRule="auto"/>
              <w:ind w:left="0" w:firstLine="0"/>
            </w:pPr>
            <w:r w:rsidRPr="003933C9">
              <w:t>THÁNG 6 NĂM 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AED493"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1DEEFC" w14:textId="77777777" w:rsidR="00BA203B" w:rsidRPr="003933C9" w:rsidRDefault="00BA203B" w:rsidP="00BA203B">
            <w:pPr>
              <w:pStyle w:val="Heading1"/>
              <w:spacing w:line="264" w:lineRule="auto"/>
              <w:ind w:left="0"/>
              <w:rPr>
                <w:b w:val="0"/>
              </w:rPr>
            </w:pPr>
          </w:p>
        </w:tc>
      </w:tr>
      <w:tr w:rsidR="00BA203B" w:rsidRPr="003933C9" w14:paraId="11C05F6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5901657" w14:textId="77777777" w:rsidR="00BA203B" w:rsidRPr="003933C9" w:rsidRDefault="00BA203B" w:rsidP="00BA203B">
            <w:pPr>
              <w:pStyle w:val="Heading1"/>
              <w:spacing w:line="264"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3B5E02C" w14:textId="77777777" w:rsidR="00BA203B" w:rsidRPr="003933C9" w:rsidRDefault="00BA203B" w:rsidP="00BA203B">
            <w:pPr>
              <w:pStyle w:val="Heading1"/>
              <w:spacing w:line="264" w:lineRule="auto"/>
              <w:ind w:left="0" w:firstLine="0"/>
              <w:jc w:val="left"/>
              <w:rPr>
                <w:b w:val="0"/>
              </w:rPr>
            </w:pPr>
            <w:r w:rsidRPr="003933C9">
              <w:rPr>
                <w:b w:val="0"/>
                <w:lang w:val="it-IT"/>
              </w:rPr>
              <w:t>Nộp báo cáo tổng kết năm học</w:t>
            </w:r>
            <w:r w:rsidRPr="003933C9">
              <w:rPr>
                <w:b w:val="0"/>
              </w:rPr>
              <w:t>: nộp phòng trước 30/5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65C64A" w14:textId="001BE96C" w:rsidR="00BA203B" w:rsidRPr="003933C9" w:rsidRDefault="00F16CB1" w:rsidP="00BA203B">
            <w:pPr>
              <w:pStyle w:val="Heading1"/>
              <w:spacing w:line="264" w:lineRule="auto"/>
              <w:ind w:left="0"/>
              <w:rPr>
                <w:b w:val="0"/>
              </w:rPr>
            </w:pPr>
            <w:r w:rsidRPr="003933C9">
              <w:rPr>
                <w:b w:val="0"/>
              </w:rPr>
              <w:t>Đ</w:t>
            </w:r>
            <w:r w:rsidRPr="003933C9">
              <w:rPr>
                <w:b w:val="0"/>
                <w:lang w:val="vi-VN"/>
              </w:rPr>
              <w:t>/c</w:t>
            </w:r>
            <w:r w:rsidRPr="003933C9">
              <w:rPr>
                <w:b w:val="0"/>
              </w:rPr>
              <w:t xml:space="preserve"> </w:t>
            </w:r>
            <w:r w:rsidR="00D559B3" w:rsidRPr="003933C9">
              <w:rPr>
                <w:b w:val="0"/>
              </w:rPr>
              <w:t>Vi</w:t>
            </w:r>
            <w:r w:rsidR="00D559B3"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74B13E" w14:textId="77777777" w:rsidR="00BA203B" w:rsidRPr="003933C9" w:rsidRDefault="00BA203B" w:rsidP="00BA203B">
            <w:pPr>
              <w:pStyle w:val="Heading1"/>
              <w:spacing w:line="264" w:lineRule="auto"/>
              <w:ind w:left="0"/>
              <w:rPr>
                <w:b w:val="0"/>
              </w:rPr>
            </w:pPr>
          </w:p>
        </w:tc>
      </w:tr>
      <w:tr w:rsidR="00BA203B" w:rsidRPr="003933C9" w14:paraId="6A1C7A8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C17ED7F" w14:textId="77777777" w:rsidR="00BA203B" w:rsidRPr="003933C9" w:rsidRDefault="00BA203B" w:rsidP="00BA203B">
            <w:pPr>
              <w:pStyle w:val="Heading1"/>
              <w:spacing w:line="264"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CFEF222" w14:textId="77777777" w:rsidR="00BA203B" w:rsidRPr="003933C9" w:rsidRDefault="00BA203B" w:rsidP="00BA203B">
            <w:pPr>
              <w:pStyle w:val="Heading1"/>
              <w:spacing w:line="264" w:lineRule="auto"/>
              <w:ind w:left="0" w:firstLine="0"/>
              <w:jc w:val="left"/>
              <w:rPr>
                <w:b w:val="0"/>
              </w:rPr>
            </w:pPr>
            <w:r w:rsidRPr="003933C9">
              <w:rPr>
                <w:b w:val="0"/>
                <w:lang w:val="it-IT"/>
              </w:rPr>
              <w:t>Thi tuyển sinh vào 10 – THPT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9BE9C1" w14:textId="473AD61E" w:rsidR="00BA203B" w:rsidRPr="003933C9" w:rsidRDefault="00F16CB1" w:rsidP="00BA203B">
            <w:pPr>
              <w:pStyle w:val="Heading1"/>
              <w:spacing w:line="264" w:lineRule="auto"/>
              <w:ind w:left="0"/>
              <w:rPr>
                <w:b w:val="0"/>
              </w:rPr>
            </w:pPr>
            <w:r w:rsidRPr="003933C9">
              <w:rPr>
                <w:b w:val="0"/>
              </w:rPr>
              <w:t>Đ</w:t>
            </w:r>
            <w:r w:rsidRPr="003933C9">
              <w:rPr>
                <w:b w:val="0"/>
                <w:lang w:val="vi-VN"/>
              </w:rPr>
              <w:t>/c</w:t>
            </w:r>
            <w:r w:rsidRPr="003933C9">
              <w:rPr>
                <w:b w:val="0"/>
              </w:rPr>
              <w:t xml:space="preserve"> </w:t>
            </w:r>
            <w:r w:rsidR="00D559B3" w:rsidRPr="003933C9">
              <w:rPr>
                <w:b w:val="0"/>
              </w:rPr>
              <w:t>Vi</w:t>
            </w:r>
            <w:r w:rsidR="00D559B3"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635E10" w14:textId="77777777" w:rsidR="00BA203B" w:rsidRPr="003933C9" w:rsidRDefault="00BA203B" w:rsidP="00BA203B">
            <w:pPr>
              <w:pStyle w:val="Heading1"/>
              <w:spacing w:line="264" w:lineRule="auto"/>
              <w:ind w:left="0"/>
              <w:rPr>
                <w:b w:val="0"/>
              </w:rPr>
            </w:pPr>
          </w:p>
        </w:tc>
      </w:tr>
      <w:tr w:rsidR="00BA203B" w:rsidRPr="003933C9" w14:paraId="5A419F81"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1968542" w14:textId="77777777" w:rsidR="00BA203B" w:rsidRPr="003933C9" w:rsidRDefault="00BA203B" w:rsidP="00BA203B">
            <w:pPr>
              <w:pStyle w:val="Heading1"/>
              <w:spacing w:line="264"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6830F7D" w14:textId="77777777" w:rsidR="00BA203B" w:rsidRPr="003933C9" w:rsidRDefault="00BA203B" w:rsidP="00BA203B">
            <w:pPr>
              <w:pStyle w:val="Heading1"/>
              <w:spacing w:line="264" w:lineRule="auto"/>
              <w:ind w:left="0" w:firstLine="0"/>
              <w:jc w:val="left"/>
              <w:rPr>
                <w:b w:val="0"/>
              </w:rPr>
            </w:pPr>
            <w:r w:rsidRPr="003933C9">
              <w:rPr>
                <w:b w:val="0"/>
                <w:lang w:val="it-IT"/>
              </w:rPr>
              <w:t>Nộp huyện</w:t>
            </w:r>
            <w:r w:rsidRPr="003933C9">
              <w:rPr>
                <w:b w:val="0"/>
              </w:rPr>
              <w:t xml:space="preserve"> </w:t>
            </w:r>
            <w:r w:rsidRPr="003933C9">
              <w:rPr>
                <w:b w:val="0"/>
                <w:lang w:val="it-IT"/>
              </w:rPr>
              <w:t>các hồ sơ xét duyệt thi đua (trước 28/5)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F6186F" w14:textId="09C4AD33" w:rsidR="00BA203B" w:rsidRPr="003933C9" w:rsidRDefault="00F16CB1" w:rsidP="00BA203B">
            <w:pPr>
              <w:pStyle w:val="Heading1"/>
              <w:spacing w:line="264" w:lineRule="auto"/>
              <w:ind w:left="0"/>
              <w:rPr>
                <w:b w:val="0"/>
              </w:rPr>
            </w:pPr>
            <w:r w:rsidRPr="003933C9">
              <w:rPr>
                <w:b w:val="0"/>
              </w:rPr>
              <w:t>Đ</w:t>
            </w:r>
            <w:r w:rsidRPr="003933C9">
              <w:rPr>
                <w:b w:val="0"/>
                <w:lang w:val="vi-VN"/>
              </w:rPr>
              <w:t>/c</w:t>
            </w:r>
            <w:r w:rsidRPr="003933C9">
              <w:rPr>
                <w:b w:val="0"/>
              </w:rPr>
              <w:t xml:space="preserve"> </w:t>
            </w:r>
            <w:r w:rsidR="00D559B3" w:rsidRPr="003933C9">
              <w:rPr>
                <w:b w:val="0"/>
              </w:rPr>
              <w:t>Vi</w:t>
            </w:r>
            <w:r w:rsidR="00D559B3"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1434FD" w14:textId="77777777" w:rsidR="00BA203B" w:rsidRPr="003933C9" w:rsidRDefault="00BA203B" w:rsidP="00BA203B">
            <w:pPr>
              <w:pStyle w:val="Heading1"/>
              <w:spacing w:line="264" w:lineRule="auto"/>
              <w:ind w:left="0"/>
              <w:rPr>
                <w:b w:val="0"/>
              </w:rPr>
            </w:pPr>
          </w:p>
        </w:tc>
      </w:tr>
      <w:tr w:rsidR="00BA203B" w:rsidRPr="003933C9" w14:paraId="4BE4820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29110A6" w14:textId="77777777" w:rsidR="00BA203B" w:rsidRPr="003933C9" w:rsidRDefault="00BA203B" w:rsidP="00BA203B">
            <w:pPr>
              <w:pStyle w:val="Heading1"/>
              <w:spacing w:line="264" w:lineRule="auto"/>
              <w:ind w:left="0"/>
              <w:rPr>
                <w:b w:val="0"/>
              </w:rPr>
            </w:pPr>
            <w:r w:rsidRPr="003933C9">
              <w:rPr>
                <w:b w:val="0"/>
              </w:rPr>
              <w:t>4</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23882A7" w14:textId="77777777" w:rsidR="00BA203B" w:rsidRPr="003933C9" w:rsidRDefault="00BA203B" w:rsidP="00BA203B">
            <w:pPr>
              <w:pStyle w:val="Heading1"/>
              <w:spacing w:line="264" w:lineRule="auto"/>
              <w:ind w:left="0" w:firstLine="0"/>
              <w:jc w:val="left"/>
              <w:rPr>
                <w:b w:val="0"/>
              </w:rPr>
            </w:pPr>
            <w:r w:rsidRPr="003933C9">
              <w:rPr>
                <w:b w:val="0"/>
                <w:lang w:val="it-IT"/>
              </w:rPr>
              <w:t>Triển khai kế hoạch hoạt động hè 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F90C0C" w14:textId="68B70442" w:rsidR="00BA203B" w:rsidRPr="003933C9" w:rsidRDefault="00F16CB1" w:rsidP="00BA203B">
            <w:pPr>
              <w:pStyle w:val="Heading1"/>
              <w:spacing w:line="264" w:lineRule="auto"/>
              <w:ind w:left="0"/>
              <w:rPr>
                <w:b w:val="0"/>
                <w:lang w:val="vi-VN"/>
              </w:rPr>
            </w:pPr>
            <w:r w:rsidRPr="003933C9">
              <w:rPr>
                <w:b w:val="0"/>
              </w:rPr>
              <w:t>Đ</w:t>
            </w:r>
            <w:r w:rsidRPr="003933C9">
              <w:rPr>
                <w:b w:val="0"/>
                <w:lang w:val="vi-VN"/>
              </w:rPr>
              <w:t>/c</w:t>
            </w:r>
            <w:r w:rsidRPr="003933C9">
              <w:rPr>
                <w:b w:val="0"/>
              </w:rPr>
              <w:t xml:space="preserve"> </w:t>
            </w:r>
            <w:r w:rsidR="00D559B3" w:rsidRPr="003933C9">
              <w:rPr>
                <w:b w:val="0"/>
              </w:rPr>
              <w:t>H</w:t>
            </w:r>
            <w:r w:rsidR="00D559B3" w:rsidRPr="003933C9">
              <w:rPr>
                <w:b w:val="0"/>
                <w:lang w:val="vi-VN"/>
              </w:rPr>
              <w:t>ùng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4FF7DC" w14:textId="77777777" w:rsidR="00BA203B" w:rsidRPr="003933C9" w:rsidRDefault="00BA203B" w:rsidP="00BA203B">
            <w:pPr>
              <w:pStyle w:val="Heading1"/>
              <w:spacing w:line="264" w:lineRule="auto"/>
              <w:ind w:left="0"/>
              <w:rPr>
                <w:b w:val="0"/>
              </w:rPr>
            </w:pPr>
          </w:p>
        </w:tc>
      </w:tr>
      <w:tr w:rsidR="00BA203B" w:rsidRPr="003933C9" w14:paraId="35BC19E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85DD902" w14:textId="77777777" w:rsidR="00BA203B" w:rsidRPr="003933C9" w:rsidRDefault="00BA203B" w:rsidP="00BA203B">
            <w:pPr>
              <w:pStyle w:val="Heading1"/>
              <w:spacing w:line="264" w:lineRule="auto"/>
              <w:ind w:left="0"/>
              <w:rPr>
                <w:b w:val="0"/>
              </w:rPr>
            </w:pPr>
            <w:r w:rsidRPr="003933C9">
              <w:rPr>
                <w:b w:val="0"/>
              </w:rPr>
              <w:t>5</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35AE29D" w14:textId="77777777" w:rsidR="00BA203B" w:rsidRPr="003933C9" w:rsidRDefault="00BA203B" w:rsidP="00BA203B">
            <w:pPr>
              <w:pStyle w:val="Heading1"/>
              <w:spacing w:line="264" w:lineRule="auto"/>
              <w:ind w:left="0" w:firstLine="0"/>
              <w:jc w:val="left"/>
              <w:rPr>
                <w:b w:val="0"/>
              </w:rPr>
            </w:pPr>
            <w:r w:rsidRPr="003933C9">
              <w:rPr>
                <w:b w:val="0"/>
                <w:lang w:val="it-IT"/>
              </w:rPr>
              <w:t>Phát động tháng cao điểm PCMT và các TNXH, cao điểm là ngày 26/6/2025</w:t>
            </w:r>
            <w:r w:rsidRPr="003933C9">
              <w:rPr>
                <w:b w:val="0"/>
              </w:rPr>
              <w:t xml:space="preserve"> - </w:t>
            </w:r>
            <w:r w:rsidRPr="003933C9">
              <w:rPr>
                <w:b w:val="0"/>
                <w:lang w:val="it-IT"/>
              </w:rPr>
              <w:t>ngày toàn dân PCMT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B4866A" w14:textId="261CD9D7" w:rsidR="00BA203B" w:rsidRPr="003933C9" w:rsidRDefault="00F16CB1" w:rsidP="00D559B3">
            <w:pPr>
              <w:pStyle w:val="Heading1"/>
              <w:spacing w:line="264" w:lineRule="auto"/>
              <w:ind w:left="0"/>
              <w:rPr>
                <w:b w:val="0"/>
                <w:lang w:val="vi-VN"/>
              </w:rPr>
            </w:pPr>
            <w:r w:rsidRPr="003933C9">
              <w:rPr>
                <w:b w:val="0"/>
              </w:rPr>
              <w:t>Đ</w:t>
            </w:r>
            <w:r w:rsidRPr="003933C9">
              <w:rPr>
                <w:b w:val="0"/>
                <w:lang w:val="vi-VN"/>
              </w:rPr>
              <w:t>/c</w:t>
            </w:r>
            <w:r w:rsidRPr="003933C9">
              <w:rPr>
                <w:b w:val="0"/>
              </w:rPr>
              <w:t xml:space="preserve"> </w:t>
            </w:r>
            <w:r w:rsidR="00D559B3" w:rsidRPr="003933C9">
              <w:rPr>
                <w:b w:val="0"/>
              </w:rPr>
              <w:t>H</w:t>
            </w:r>
            <w:r w:rsidR="00D559B3" w:rsidRPr="003933C9">
              <w:rPr>
                <w:b w:val="0"/>
                <w:lang w:val="vi-VN"/>
              </w:rPr>
              <w:t>ùng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956122" w14:textId="77777777" w:rsidR="00BA203B" w:rsidRPr="003933C9" w:rsidRDefault="00BA203B" w:rsidP="00BA203B">
            <w:pPr>
              <w:pStyle w:val="Heading1"/>
              <w:spacing w:line="264" w:lineRule="auto"/>
              <w:ind w:left="0"/>
              <w:rPr>
                <w:b w:val="0"/>
              </w:rPr>
            </w:pPr>
          </w:p>
        </w:tc>
      </w:tr>
      <w:tr w:rsidR="00BA203B" w:rsidRPr="003933C9" w14:paraId="0217680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C3AE134" w14:textId="77777777" w:rsidR="00BA203B" w:rsidRPr="003933C9" w:rsidRDefault="00BA203B" w:rsidP="00BA203B">
            <w:pPr>
              <w:pStyle w:val="Heading1"/>
              <w:spacing w:line="264" w:lineRule="auto"/>
              <w:ind w:left="0"/>
              <w:rPr>
                <w:b w:val="0"/>
              </w:rPr>
            </w:pPr>
            <w:r w:rsidRPr="003933C9">
              <w:rPr>
                <w:b w:val="0"/>
              </w:rPr>
              <w:t>6</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9DE4E66" w14:textId="77777777" w:rsidR="00BA203B" w:rsidRPr="003933C9" w:rsidRDefault="00BA203B" w:rsidP="00BA203B">
            <w:pPr>
              <w:pStyle w:val="Heading1"/>
              <w:spacing w:line="264" w:lineRule="auto"/>
              <w:ind w:left="0" w:firstLine="0"/>
              <w:jc w:val="left"/>
              <w:rPr>
                <w:b w:val="0"/>
                <w:lang w:val="it-IT"/>
              </w:rPr>
            </w:pPr>
            <w:r w:rsidRPr="003933C9">
              <w:rPr>
                <w:b w:val="0"/>
                <w:lang w:val="it-IT"/>
              </w:rPr>
              <w:t>Tham gia thảo luận và hội thảo về thực hiện CT 2018 và SGK mới các môn học và hoạt động giáo dục bắt buộc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7275F8" w14:textId="77777777" w:rsidR="00BA203B" w:rsidRPr="003933C9" w:rsidRDefault="00BA203B" w:rsidP="00F16CB1">
            <w:pPr>
              <w:pStyle w:val="Heading1"/>
              <w:spacing w:line="264" w:lineRule="auto"/>
              <w:ind w:left="0" w:hanging="111"/>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249FE7" w14:textId="77777777" w:rsidR="00BA203B" w:rsidRPr="003933C9" w:rsidRDefault="00BA203B" w:rsidP="00BA203B">
            <w:pPr>
              <w:pStyle w:val="Heading1"/>
              <w:spacing w:line="264" w:lineRule="auto"/>
              <w:ind w:left="0"/>
              <w:rPr>
                <w:b w:val="0"/>
              </w:rPr>
            </w:pPr>
          </w:p>
        </w:tc>
      </w:tr>
      <w:tr w:rsidR="00BA203B" w:rsidRPr="003933C9" w14:paraId="243781E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6FE281C" w14:textId="77777777" w:rsidR="00BA203B" w:rsidRPr="003933C9" w:rsidRDefault="00BA203B" w:rsidP="00BA203B">
            <w:pPr>
              <w:pStyle w:val="Heading1"/>
              <w:spacing w:line="264" w:lineRule="auto"/>
              <w:ind w:left="0"/>
              <w:rPr>
                <w:b w:val="0"/>
              </w:rPr>
            </w:pPr>
            <w:r w:rsidRPr="003933C9">
              <w:rPr>
                <w:b w:val="0"/>
              </w:rPr>
              <w:t>7</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F559F06" w14:textId="77777777" w:rsidR="00BA203B" w:rsidRPr="003933C9" w:rsidRDefault="00BA203B" w:rsidP="00BA203B">
            <w:pPr>
              <w:pStyle w:val="Heading1"/>
              <w:tabs>
                <w:tab w:val="left" w:pos="918"/>
              </w:tabs>
              <w:spacing w:line="264" w:lineRule="auto"/>
              <w:ind w:left="0" w:firstLine="0"/>
              <w:jc w:val="left"/>
              <w:rPr>
                <w:b w:val="0"/>
              </w:rPr>
            </w:pPr>
            <w:r w:rsidRPr="003933C9">
              <w:rPr>
                <w:b w:val="0"/>
              </w:rPr>
              <w:t>Tổ chức đánh giá CC-VC, chuẩn chức danh nghề nghiệp, kết quả BDTX năm học 2024-2025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C2ACC1" w14:textId="2E5EC909" w:rsidR="00BA203B" w:rsidRPr="003933C9" w:rsidRDefault="00F16CB1" w:rsidP="00D559B3">
            <w:pPr>
              <w:pStyle w:val="Heading1"/>
              <w:spacing w:line="264" w:lineRule="auto"/>
              <w:ind w:left="0"/>
              <w:rPr>
                <w:b w:val="0"/>
                <w:lang w:val="vi-VN"/>
              </w:rPr>
            </w:pPr>
            <w:r w:rsidRPr="003933C9">
              <w:rPr>
                <w:b w:val="0"/>
              </w:rPr>
              <w:t>Đ</w:t>
            </w:r>
            <w:r w:rsidRPr="003933C9">
              <w:rPr>
                <w:b w:val="0"/>
                <w:lang w:val="vi-VN"/>
              </w:rPr>
              <w:t>/c</w:t>
            </w:r>
            <w:r w:rsidRPr="003933C9">
              <w:rPr>
                <w:b w:val="0"/>
              </w:rPr>
              <w:t xml:space="preserve"> </w:t>
            </w:r>
            <w:r w:rsidR="00D559B3" w:rsidRPr="003933C9">
              <w:rPr>
                <w:b w:val="0"/>
              </w:rPr>
              <w:t>Vi</w:t>
            </w:r>
            <w:r w:rsidR="00D559B3"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6A4074" w14:textId="77777777" w:rsidR="00BA203B" w:rsidRPr="003933C9" w:rsidRDefault="00BA203B" w:rsidP="00BA203B">
            <w:pPr>
              <w:pStyle w:val="Heading1"/>
              <w:spacing w:line="264" w:lineRule="auto"/>
              <w:ind w:left="0"/>
              <w:rPr>
                <w:b w:val="0"/>
              </w:rPr>
            </w:pPr>
          </w:p>
        </w:tc>
      </w:tr>
      <w:tr w:rsidR="00BA203B" w:rsidRPr="009E629D" w14:paraId="7CA7F21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07F33A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AECE150"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8C7F85"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050545" w14:textId="77777777" w:rsidR="00BA203B" w:rsidRPr="003933C9" w:rsidRDefault="00BA203B" w:rsidP="00BA203B">
            <w:pPr>
              <w:pStyle w:val="Heading1"/>
              <w:spacing w:line="264" w:lineRule="auto"/>
              <w:ind w:left="0"/>
              <w:rPr>
                <w:b w:val="0"/>
              </w:rPr>
            </w:pPr>
          </w:p>
        </w:tc>
      </w:tr>
      <w:tr w:rsidR="00994337" w:rsidRPr="009E629D" w14:paraId="111B5C0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D482DFE"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51950D4"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3E89B1"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351960" w14:textId="77777777" w:rsidR="00994337" w:rsidRPr="003933C9" w:rsidRDefault="00994337" w:rsidP="00BA203B">
            <w:pPr>
              <w:pStyle w:val="Heading1"/>
              <w:spacing w:line="264" w:lineRule="auto"/>
              <w:ind w:left="0"/>
              <w:rPr>
                <w:b w:val="0"/>
              </w:rPr>
            </w:pPr>
          </w:p>
        </w:tc>
      </w:tr>
      <w:tr w:rsidR="00994337" w:rsidRPr="009E629D" w14:paraId="52CEC7C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1A75961"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C1CC556"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CB720C"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E30F4C" w14:textId="77777777" w:rsidR="00994337" w:rsidRPr="003933C9" w:rsidRDefault="00994337" w:rsidP="00BA203B">
            <w:pPr>
              <w:pStyle w:val="Heading1"/>
              <w:spacing w:line="264" w:lineRule="auto"/>
              <w:ind w:left="0"/>
              <w:rPr>
                <w:b w:val="0"/>
              </w:rPr>
            </w:pPr>
          </w:p>
        </w:tc>
      </w:tr>
      <w:tr w:rsidR="00994337" w:rsidRPr="009E629D" w14:paraId="65AF0B5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1D1F53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EB9A22A"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8EF4E8"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564559" w14:textId="77777777" w:rsidR="00994337" w:rsidRPr="003933C9" w:rsidRDefault="00994337" w:rsidP="00BA203B">
            <w:pPr>
              <w:pStyle w:val="Heading1"/>
              <w:spacing w:line="264" w:lineRule="auto"/>
              <w:ind w:left="0"/>
              <w:rPr>
                <w:b w:val="0"/>
              </w:rPr>
            </w:pPr>
          </w:p>
        </w:tc>
      </w:tr>
      <w:tr w:rsidR="00BA203B" w:rsidRPr="009E629D" w14:paraId="30FF43B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1FF6E3D"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F350D2D"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474A38"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F71C22" w14:textId="77777777" w:rsidR="00BA203B" w:rsidRPr="003933C9" w:rsidRDefault="00BA203B" w:rsidP="00BA203B">
            <w:pPr>
              <w:pStyle w:val="Heading1"/>
              <w:spacing w:line="264" w:lineRule="auto"/>
              <w:ind w:left="0"/>
              <w:rPr>
                <w:b w:val="0"/>
              </w:rPr>
            </w:pPr>
          </w:p>
        </w:tc>
      </w:tr>
      <w:tr w:rsidR="00BA203B" w:rsidRPr="009E629D" w14:paraId="459C000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69C424E"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3A8811A"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6DA953"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0597C3" w14:textId="77777777" w:rsidR="00BA203B" w:rsidRPr="003933C9" w:rsidRDefault="00BA203B" w:rsidP="00BA203B">
            <w:pPr>
              <w:pStyle w:val="Heading1"/>
              <w:spacing w:line="264" w:lineRule="auto"/>
              <w:ind w:left="0"/>
              <w:rPr>
                <w:b w:val="0"/>
              </w:rPr>
            </w:pPr>
          </w:p>
        </w:tc>
      </w:tr>
      <w:tr w:rsidR="00BA203B" w:rsidRPr="009E629D" w14:paraId="5564CF2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CBA3E34"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FF0F7B4"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5B91AD"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F07928" w14:textId="77777777" w:rsidR="00BA203B" w:rsidRPr="003933C9" w:rsidRDefault="00BA203B" w:rsidP="00BA203B">
            <w:pPr>
              <w:pStyle w:val="Heading1"/>
              <w:spacing w:line="264" w:lineRule="auto"/>
              <w:ind w:left="0"/>
              <w:rPr>
                <w:b w:val="0"/>
              </w:rPr>
            </w:pPr>
          </w:p>
        </w:tc>
      </w:tr>
      <w:tr w:rsidR="00BA203B" w:rsidRPr="009E629D" w14:paraId="71A81FB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76C8415"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913DCD7"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6/2025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0BFB52"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5631D" w14:textId="77777777" w:rsidR="00BA203B" w:rsidRPr="003933C9" w:rsidRDefault="00BA203B" w:rsidP="00BA203B">
            <w:pPr>
              <w:pStyle w:val="Heading1"/>
              <w:spacing w:line="264" w:lineRule="auto"/>
              <w:ind w:left="0"/>
              <w:rPr>
                <w:b w:val="0"/>
              </w:rPr>
            </w:pPr>
          </w:p>
        </w:tc>
      </w:tr>
      <w:tr w:rsidR="00994337" w:rsidRPr="009E629D" w14:paraId="3A92487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F38FC46"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832FED8"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677038"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4906B0" w14:textId="77777777" w:rsidR="00994337" w:rsidRPr="003933C9" w:rsidRDefault="00994337" w:rsidP="00BA203B">
            <w:pPr>
              <w:pStyle w:val="Heading1"/>
              <w:spacing w:line="264" w:lineRule="auto"/>
              <w:ind w:left="0"/>
              <w:rPr>
                <w:b w:val="0"/>
              </w:rPr>
            </w:pPr>
          </w:p>
        </w:tc>
      </w:tr>
      <w:tr w:rsidR="00994337" w:rsidRPr="009E629D" w14:paraId="7464ED5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8F28507"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AE60CD3"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86C5BB"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5C70ED" w14:textId="77777777" w:rsidR="00994337" w:rsidRPr="003933C9" w:rsidRDefault="00994337" w:rsidP="00BA203B">
            <w:pPr>
              <w:pStyle w:val="Heading1"/>
              <w:spacing w:line="264" w:lineRule="auto"/>
              <w:ind w:left="0"/>
              <w:rPr>
                <w:b w:val="0"/>
              </w:rPr>
            </w:pPr>
          </w:p>
        </w:tc>
      </w:tr>
      <w:tr w:rsidR="00994337" w:rsidRPr="009E629D" w14:paraId="75E2091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CD26D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B5872E1"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3BFAFA"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182F78" w14:textId="77777777" w:rsidR="00994337" w:rsidRPr="003933C9" w:rsidRDefault="00994337" w:rsidP="00BA203B">
            <w:pPr>
              <w:pStyle w:val="Heading1"/>
              <w:spacing w:line="264" w:lineRule="auto"/>
              <w:ind w:left="0"/>
              <w:rPr>
                <w:b w:val="0"/>
              </w:rPr>
            </w:pPr>
          </w:p>
        </w:tc>
      </w:tr>
      <w:tr w:rsidR="00994337" w:rsidRPr="009E629D" w14:paraId="57012C9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B8403AE"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28E374E"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EC6002"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2C212B" w14:textId="77777777" w:rsidR="00994337" w:rsidRPr="003933C9" w:rsidRDefault="00994337" w:rsidP="00BA203B">
            <w:pPr>
              <w:pStyle w:val="Heading1"/>
              <w:spacing w:line="264" w:lineRule="auto"/>
              <w:ind w:left="0"/>
              <w:rPr>
                <w:b w:val="0"/>
              </w:rPr>
            </w:pPr>
          </w:p>
        </w:tc>
      </w:tr>
      <w:tr w:rsidR="00994337" w:rsidRPr="009E629D" w14:paraId="14BCD2A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78F7927"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62784FD"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25C41C"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E15D15" w14:textId="77777777" w:rsidR="00994337" w:rsidRPr="003933C9" w:rsidRDefault="00994337" w:rsidP="00BA203B">
            <w:pPr>
              <w:pStyle w:val="Heading1"/>
              <w:spacing w:line="264" w:lineRule="auto"/>
              <w:ind w:left="0"/>
              <w:rPr>
                <w:b w:val="0"/>
              </w:rPr>
            </w:pPr>
          </w:p>
        </w:tc>
      </w:tr>
      <w:tr w:rsidR="00994337" w:rsidRPr="009E629D" w14:paraId="633D375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AEA63AE"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CFECC38"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ED8185"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8EAADA" w14:textId="77777777" w:rsidR="00994337" w:rsidRPr="003933C9" w:rsidRDefault="00994337" w:rsidP="00BA203B">
            <w:pPr>
              <w:pStyle w:val="Heading1"/>
              <w:spacing w:line="264" w:lineRule="auto"/>
              <w:ind w:left="0"/>
              <w:rPr>
                <w:b w:val="0"/>
              </w:rPr>
            </w:pPr>
          </w:p>
        </w:tc>
      </w:tr>
      <w:tr w:rsidR="00994337" w:rsidRPr="009E629D" w14:paraId="32C3010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8CCC023"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1F3C4D9"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D39346"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C5A11F" w14:textId="77777777" w:rsidR="00994337" w:rsidRPr="003933C9" w:rsidRDefault="00994337" w:rsidP="00BA203B">
            <w:pPr>
              <w:pStyle w:val="Heading1"/>
              <w:spacing w:line="264" w:lineRule="auto"/>
              <w:ind w:left="0"/>
              <w:rPr>
                <w:b w:val="0"/>
              </w:rPr>
            </w:pPr>
          </w:p>
        </w:tc>
      </w:tr>
      <w:tr w:rsidR="00994337" w:rsidRPr="009E629D" w14:paraId="19521AC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E0BFA94"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C98FC13"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0B2592"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ACFC26" w14:textId="77777777" w:rsidR="00994337" w:rsidRPr="003933C9" w:rsidRDefault="00994337" w:rsidP="00BA203B">
            <w:pPr>
              <w:pStyle w:val="Heading1"/>
              <w:spacing w:line="264" w:lineRule="auto"/>
              <w:ind w:left="0"/>
              <w:rPr>
                <w:b w:val="0"/>
              </w:rPr>
            </w:pPr>
          </w:p>
        </w:tc>
      </w:tr>
      <w:tr w:rsidR="00994337" w:rsidRPr="009E629D" w14:paraId="085123E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2FA955E"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240E8AD"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2B1129"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3E3A58" w14:textId="77777777" w:rsidR="00994337" w:rsidRPr="003933C9" w:rsidRDefault="00994337" w:rsidP="00BA203B">
            <w:pPr>
              <w:pStyle w:val="Heading1"/>
              <w:spacing w:line="264" w:lineRule="auto"/>
              <w:ind w:left="0"/>
              <w:rPr>
                <w:b w:val="0"/>
              </w:rPr>
            </w:pPr>
          </w:p>
        </w:tc>
      </w:tr>
      <w:tr w:rsidR="00994337" w:rsidRPr="009E629D" w14:paraId="21B4F18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BDB17E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F30E199"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4B548A"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F7278C" w14:textId="77777777" w:rsidR="00994337" w:rsidRPr="003933C9" w:rsidRDefault="00994337" w:rsidP="00BA203B">
            <w:pPr>
              <w:pStyle w:val="Heading1"/>
              <w:spacing w:line="264" w:lineRule="auto"/>
              <w:ind w:left="0"/>
              <w:rPr>
                <w:b w:val="0"/>
              </w:rPr>
            </w:pPr>
          </w:p>
        </w:tc>
      </w:tr>
      <w:tr w:rsidR="00994337" w:rsidRPr="009E629D" w14:paraId="6E346F2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353D75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278FF92"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F14B26"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DCC9BE" w14:textId="77777777" w:rsidR="00994337" w:rsidRPr="003933C9" w:rsidRDefault="00994337" w:rsidP="00BA203B">
            <w:pPr>
              <w:pStyle w:val="Heading1"/>
              <w:spacing w:line="264" w:lineRule="auto"/>
              <w:ind w:left="0"/>
              <w:rPr>
                <w:b w:val="0"/>
              </w:rPr>
            </w:pPr>
          </w:p>
        </w:tc>
      </w:tr>
      <w:tr w:rsidR="00994337" w:rsidRPr="009E629D" w14:paraId="0F5B9A9A"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C9982BC"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8395677"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B6E9ED"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38E2A4" w14:textId="77777777" w:rsidR="00994337" w:rsidRPr="003933C9" w:rsidRDefault="00994337" w:rsidP="00BA203B">
            <w:pPr>
              <w:pStyle w:val="Heading1"/>
              <w:spacing w:line="264" w:lineRule="auto"/>
              <w:ind w:left="0"/>
              <w:rPr>
                <w:b w:val="0"/>
              </w:rPr>
            </w:pPr>
          </w:p>
        </w:tc>
      </w:tr>
      <w:tr w:rsidR="00994337" w:rsidRPr="009E629D" w14:paraId="25E5559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E6E618E"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BA15058"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93E595"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DB6603" w14:textId="77777777" w:rsidR="00994337" w:rsidRPr="003933C9" w:rsidRDefault="00994337" w:rsidP="00BA203B">
            <w:pPr>
              <w:pStyle w:val="Heading1"/>
              <w:spacing w:line="264" w:lineRule="auto"/>
              <w:ind w:left="0"/>
              <w:rPr>
                <w:b w:val="0"/>
              </w:rPr>
            </w:pPr>
          </w:p>
        </w:tc>
      </w:tr>
      <w:tr w:rsidR="00994337" w:rsidRPr="009E629D" w14:paraId="08DF5CF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121750"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3154981" w14:textId="77777777" w:rsidR="00994337" w:rsidRPr="003933C9" w:rsidRDefault="00994337"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B1B3D9"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4D91CE" w14:textId="77777777" w:rsidR="00994337" w:rsidRPr="003933C9" w:rsidRDefault="00994337" w:rsidP="00BA203B">
            <w:pPr>
              <w:pStyle w:val="Heading1"/>
              <w:spacing w:line="264" w:lineRule="auto"/>
              <w:ind w:left="0"/>
              <w:rPr>
                <w:b w:val="0"/>
              </w:rPr>
            </w:pPr>
          </w:p>
        </w:tc>
      </w:tr>
      <w:tr w:rsidR="00BA203B" w:rsidRPr="009E629D" w14:paraId="1B715C2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9D54A3B"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68D8D6D"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778030"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D995E" w14:textId="77777777" w:rsidR="00BA203B" w:rsidRPr="003933C9" w:rsidRDefault="00BA203B" w:rsidP="00BA203B">
            <w:pPr>
              <w:pStyle w:val="Heading1"/>
              <w:spacing w:line="264" w:lineRule="auto"/>
              <w:ind w:left="0"/>
              <w:rPr>
                <w:b w:val="0"/>
              </w:rPr>
            </w:pPr>
          </w:p>
        </w:tc>
      </w:tr>
      <w:tr w:rsidR="00BA203B" w:rsidRPr="009E629D" w14:paraId="225F6F3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6E91610"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700521C"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5ABE0A"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392C25" w14:textId="77777777" w:rsidR="00BA203B" w:rsidRPr="003933C9" w:rsidRDefault="00BA203B" w:rsidP="00BA203B">
            <w:pPr>
              <w:pStyle w:val="Heading1"/>
              <w:spacing w:line="264" w:lineRule="auto"/>
              <w:ind w:left="0"/>
              <w:rPr>
                <w:b w:val="0"/>
              </w:rPr>
            </w:pPr>
          </w:p>
        </w:tc>
      </w:tr>
      <w:tr w:rsidR="00BA203B" w:rsidRPr="009E629D" w14:paraId="35BE6A76"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04BE14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A0E736D"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6F087F"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A5B932" w14:textId="77777777" w:rsidR="00BA203B" w:rsidRPr="003933C9" w:rsidRDefault="00BA203B" w:rsidP="00BA203B">
            <w:pPr>
              <w:pStyle w:val="Heading1"/>
              <w:spacing w:line="264" w:lineRule="auto"/>
              <w:ind w:left="0"/>
              <w:rPr>
                <w:b w:val="0"/>
              </w:rPr>
            </w:pPr>
          </w:p>
        </w:tc>
      </w:tr>
      <w:tr w:rsidR="00BA203B" w:rsidRPr="003933C9" w14:paraId="45D8BF1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5070CA7"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A7D5010" w14:textId="77777777" w:rsidR="00BA203B" w:rsidRPr="003933C9" w:rsidRDefault="00BA203B" w:rsidP="00BA203B">
            <w:pPr>
              <w:pStyle w:val="Heading1"/>
              <w:spacing w:line="264" w:lineRule="auto"/>
              <w:ind w:left="0" w:firstLine="0"/>
            </w:pPr>
            <w:r w:rsidRPr="003933C9">
              <w:t>THÁNG 7 NĂM 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755726"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9CFE68" w14:textId="77777777" w:rsidR="00BA203B" w:rsidRPr="003933C9" w:rsidRDefault="00BA203B" w:rsidP="00BA203B">
            <w:pPr>
              <w:pStyle w:val="Heading1"/>
              <w:spacing w:line="264" w:lineRule="auto"/>
              <w:ind w:left="0"/>
              <w:rPr>
                <w:b w:val="0"/>
              </w:rPr>
            </w:pPr>
          </w:p>
        </w:tc>
      </w:tr>
      <w:tr w:rsidR="00BA203B" w:rsidRPr="003933C9" w14:paraId="2664A2C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7269637" w14:textId="77777777" w:rsidR="00BA203B" w:rsidRPr="003933C9" w:rsidRDefault="00BA203B" w:rsidP="00BA203B">
            <w:pPr>
              <w:pStyle w:val="Heading1"/>
              <w:spacing w:line="264" w:lineRule="auto"/>
              <w:ind w:left="0"/>
              <w:rPr>
                <w:b w:val="0"/>
              </w:rPr>
            </w:pPr>
            <w:r w:rsidRPr="003933C9">
              <w:rPr>
                <w:b w:val="0"/>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E5D87D0" w14:textId="77777777" w:rsidR="00BA203B" w:rsidRPr="003933C9" w:rsidRDefault="00BA203B" w:rsidP="00BA203B">
            <w:pPr>
              <w:pStyle w:val="Heading1"/>
              <w:spacing w:line="264" w:lineRule="auto"/>
              <w:ind w:left="0" w:firstLine="0"/>
              <w:jc w:val="left"/>
              <w:rPr>
                <w:b w:val="0"/>
              </w:rPr>
            </w:pPr>
            <w:r w:rsidRPr="003933C9">
              <w:rPr>
                <w:b w:val="0"/>
                <w:lang w:val="it-IT"/>
              </w:rPr>
              <w:t>Tổ chức hoạt động hè theo kế hoạch; Sở GD&amp;ĐT, Phòng GD&amp;ĐT kiểm tra hoạt động hè</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2FE325" w14:textId="634EEAD8" w:rsidR="00BA203B" w:rsidRPr="003933C9" w:rsidRDefault="00F16CB1" w:rsidP="001C6546">
            <w:pPr>
              <w:pStyle w:val="Heading1"/>
              <w:spacing w:line="264" w:lineRule="auto"/>
              <w:ind w:left="0" w:firstLine="30"/>
              <w:rPr>
                <w:b w:val="0"/>
                <w:lang w:val="vi-VN"/>
              </w:rPr>
            </w:pPr>
            <w:r w:rsidRPr="003933C9">
              <w:rPr>
                <w:b w:val="0"/>
              </w:rPr>
              <w:t>Đ</w:t>
            </w:r>
            <w:r w:rsidRPr="003933C9">
              <w:rPr>
                <w:b w:val="0"/>
                <w:lang w:val="vi-VN"/>
              </w:rPr>
              <w:t>/c</w:t>
            </w:r>
            <w:r w:rsidRPr="003933C9">
              <w:rPr>
                <w:b w:val="0"/>
              </w:rPr>
              <w:t xml:space="preserve"> </w:t>
            </w:r>
            <w:r w:rsidR="00D559B3" w:rsidRPr="003933C9">
              <w:rPr>
                <w:b w:val="0"/>
              </w:rPr>
              <w:t>Trung</w:t>
            </w:r>
            <w:r w:rsidR="00D559B3" w:rsidRPr="003933C9">
              <w:rPr>
                <w:b w:val="0"/>
                <w:lang w:val="vi-VN"/>
              </w:rPr>
              <w:t>, Hùng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29DF35" w14:textId="77777777" w:rsidR="00BA203B" w:rsidRPr="003933C9" w:rsidRDefault="00BA203B" w:rsidP="00BA203B">
            <w:pPr>
              <w:pStyle w:val="Heading1"/>
              <w:spacing w:line="264" w:lineRule="auto"/>
              <w:ind w:left="0"/>
              <w:rPr>
                <w:b w:val="0"/>
              </w:rPr>
            </w:pPr>
          </w:p>
        </w:tc>
      </w:tr>
      <w:tr w:rsidR="00BA203B" w:rsidRPr="003933C9" w14:paraId="13BBBB3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DC5CB23" w14:textId="77777777" w:rsidR="00BA203B" w:rsidRPr="003933C9" w:rsidRDefault="00BA203B" w:rsidP="00BA203B">
            <w:pPr>
              <w:pStyle w:val="Heading1"/>
              <w:spacing w:line="264" w:lineRule="auto"/>
              <w:ind w:left="0"/>
              <w:rPr>
                <w:b w:val="0"/>
              </w:rPr>
            </w:pPr>
            <w:r w:rsidRPr="003933C9">
              <w:rPr>
                <w:b w:val="0"/>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80F00EB" w14:textId="77777777" w:rsidR="00BA203B" w:rsidRPr="003933C9" w:rsidRDefault="00BA203B" w:rsidP="00BA203B">
            <w:pPr>
              <w:pStyle w:val="Heading1"/>
              <w:spacing w:line="264" w:lineRule="auto"/>
              <w:ind w:left="0" w:firstLine="0"/>
              <w:jc w:val="left"/>
              <w:rPr>
                <w:b w:val="0"/>
              </w:rPr>
            </w:pPr>
            <w:r w:rsidRPr="003933C9">
              <w:rPr>
                <w:b w:val="0"/>
                <w:lang w:val="it-IT"/>
              </w:rPr>
              <w:t>Chuẩn bị triển khai công tác tuyển sinh lớp đầu cấp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A2ECF1" w14:textId="0522DCA1" w:rsidR="00BA203B" w:rsidRPr="003933C9" w:rsidRDefault="00F16CB1" w:rsidP="00D559B3">
            <w:pPr>
              <w:pStyle w:val="Heading1"/>
              <w:spacing w:line="264" w:lineRule="auto"/>
              <w:ind w:left="0"/>
              <w:rPr>
                <w:b w:val="0"/>
                <w:lang w:val="vi-VN"/>
              </w:rPr>
            </w:pPr>
            <w:r w:rsidRPr="003933C9">
              <w:rPr>
                <w:b w:val="0"/>
              </w:rPr>
              <w:t>Đ</w:t>
            </w:r>
            <w:r w:rsidRPr="003933C9">
              <w:rPr>
                <w:b w:val="0"/>
                <w:lang w:val="vi-VN"/>
              </w:rPr>
              <w:t>/c</w:t>
            </w:r>
            <w:r w:rsidRPr="003933C9">
              <w:rPr>
                <w:b w:val="0"/>
              </w:rPr>
              <w:t xml:space="preserve"> </w:t>
            </w:r>
            <w:r w:rsidR="00D559B3" w:rsidRPr="003933C9">
              <w:rPr>
                <w:b w:val="0"/>
              </w:rPr>
              <w:t>Vi</w:t>
            </w:r>
            <w:r w:rsidR="00D559B3" w:rsidRPr="003933C9">
              <w:rPr>
                <w:b w:val="0"/>
                <w:lang w:val="vi-VN"/>
              </w:rPr>
              <w:t>ệt Anh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68D4E3" w14:textId="77777777" w:rsidR="00BA203B" w:rsidRPr="003933C9" w:rsidRDefault="00BA203B" w:rsidP="00BA203B">
            <w:pPr>
              <w:pStyle w:val="Heading1"/>
              <w:spacing w:line="264" w:lineRule="auto"/>
              <w:ind w:left="0"/>
              <w:rPr>
                <w:b w:val="0"/>
              </w:rPr>
            </w:pPr>
          </w:p>
        </w:tc>
      </w:tr>
      <w:tr w:rsidR="00BA203B" w:rsidRPr="003933C9" w14:paraId="1AFD522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4091F85" w14:textId="77777777" w:rsidR="00BA203B" w:rsidRPr="003933C9" w:rsidRDefault="00BA203B" w:rsidP="00BA203B">
            <w:pPr>
              <w:pStyle w:val="Heading1"/>
              <w:spacing w:line="264" w:lineRule="auto"/>
              <w:ind w:left="0"/>
              <w:rPr>
                <w:b w:val="0"/>
              </w:rPr>
            </w:pPr>
            <w:r w:rsidRPr="003933C9">
              <w:rPr>
                <w:b w:val="0"/>
              </w:rPr>
              <w:t>3</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D0AE731" w14:textId="77777777" w:rsidR="00BA203B" w:rsidRPr="003933C9" w:rsidRDefault="00BA203B" w:rsidP="00BA203B">
            <w:pPr>
              <w:pStyle w:val="Heading1"/>
              <w:spacing w:line="264" w:lineRule="auto"/>
              <w:ind w:left="0" w:firstLine="0"/>
              <w:jc w:val="left"/>
              <w:rPr>
                <w:b w:val="0"/>
              </w:rPr>
            </w:pPr>
            <w:r w:rsidRPr="003933C9">
              <w:rPr>
                <w:b w:val="0"/>
              </w:rPr>
              <w:t>Tham gia các lớp tập huấn, bồi dưỡng dành cho GV</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540D47" w14:textId="77777777" w:rsidR="00BA203B" w:rsidRPr="003933C9" w:rsidRDefault="00BA203B" w:rsidP="001C6546">
            <w:pPr>
              <w:pStyle w:val="Heading1"/>
              <w:spacing w:line="264" w:lineRule="auto"/>
              <w:ind w:left="0" w:firstLine="30"/>
              <w:rPr>
                <w:b w:val="0"/>
              </w:rPr>
            </w:pPr>
            <w:r w:rsidRPr="003933C9">
              <w:rPr>
                <w:b w:val="0"/>
              </w:rPr>
              <w:t>BGH, giáo viên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8E4BC4" w14:textId="77777777" w:rsidR="00BA203B" w:rsidRPr="003933C9" w:rsidRDefault="00BA203B" w:rsidP="00BA203B">
            <w:pPr>
              <w:pStyle w:val="Heading1"/>
              <w:spacing w:line="264" w:lineRule="auto"/>
              <w:ind w:left="0"/>
              <w:rPr>
                <w:b w:val="0"/>
              </w:rPr>
            </w:pPr>
          </w:p>
        </w:tc>
      </w:tr>
      <w:tr w:rsidR="00BA203B" w:rsidRPr="009E629D" w14:paraId="49FB44B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344911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87F9FD5" w14:textId="77777777" w:rsidR="00BA203B" w:rsidRPr="003933C9" w:rsidRDefault="00BA203B" w:rsidP="00BA203B">
            <w:pPr>
              <w:widowControl w:val="0"/>
              <w:spacing w:after="0" w:line="264" w:lineRule="auto"/>
              <w:rPr>
                <w:rFonts w:ascii="Times New Roman" w:hAnsi="Times New Roman"/>
                <w:b w:val="0"/>
                <w:lang w:val="vi"/>
              </w:rPr>
            </w:pPr>
            <w:r w:rsidRPr="003933C9">
              <w:rPr>
                <w:rFonts w:ascii="Times New Roman" w:hAnsi="Times New Roman"/>
                <w:b w:val="0"/>
                <w:lang w:val="vi"/>
              </w:rPr>
              <w:t>KẾ HOẠCH BỔ SUNG (Nếu có)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23A537"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86230C" w14:textId="77777777" w:rsidR="00BA203B" w:rsidRPr="003933C9" w:rsidRDefault="00BA203B" w:rsidP="00BA203B">
            <w:pPr>
              <w:pStyle w:val="Heading1"/>
              <w:spacing w:line="264" w:lineRule="auto"/>
              <w:ind w:left="0"/>
              <w:rPr>
                <w:b w:val="0"/>
              </w:rPr>
            </w:pPr>
          </w:p>
        </w:tc>
      </w:tr>
      <w:tr w:rsidR="00BA203B" w:rsidRPr="009E629D" w14:paraId="448D3AD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787497D"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C1B1EAC"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74734B"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77D0AC" w14:textId="77777777" w:rsidR="00BA203B" w:rsidRPr="003933C9" w:rsidRDefault="00BA203B" w:rsidP="00BA203B">
            <w:pPr>
              <w:pStyle w:val="Heading1"/>
              <w:spacing w:line="264" w:lineRule="auto"/>
              <w:ind w:left="0"/>
              <w:rPr>
                <w:b w:val="0"/>
              </w:rPr>
            </w:pPr>
          </w:p>
        </w:tc>
      </w:tr>
      <w:tr w:rsidR="00994337" w:rsidRPr="009E629D" w14:paraId="47131AA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02D10D6"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BEBA2ED"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D65F5A"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14BFE9" w14:textId="77777777" w:rsidR="00994337" w:rsidRPr="003933C9" w:rsidRDefault="00994337" w:rsidP="00BA203B">
            <w:pPr>
              <w:pStyle w:val="Heading1"/>
              <w:spacing w:line="264" w:lineRule="auto"/>
              <w:ind w:left="0"/>
              <w:rPr>
                <w:b w:val="0"/>
              </w:rPr>
            </w:pPr>
          </w:p>
        </w:tc>
      </w:tr>
      <w:tr w:rsidR="00994337" w:rsidRPr="009E629D" w14:paraId="21BAF2A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45717F0"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C3E2D12"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541867"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3913D7" w14:textId="77777777" w:rsidR="00994337" w:rsidRPr="003933C9" w:rsidRDefault="00994337" w:rsidP="00BA203B">
            <w:pPr>
              <w:pStyle w:val="Heading1"/>
              <w:spacing w:line="264" w:lineRule="auto"/>
              <w:ind w:left="0"/>
              <w:rPr>
                <w:b w:val="0"/>
              </w:rPr>
            </w:pPr>
          </w:p>
        </w:tc>
      </w:tr>
      <w:tr w:rsidR="00994337" w:rsidRPr="009E629D" w14:paraId="6D213E9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0F0039B"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2C6EFA8" w14:textId="77777777" w:rsidR="00994337" w:rsidRPr="003933C9" w:rsidRDefault="00994337"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E4C929"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061A07" w14:textId="77777777" w:rsidR="00994337" w:rsidRPr="003933C9" w:rsidRDefault="00994337" w:rsidP="00BA203B">
            <w:pPr>
              <w:pStyle w:val="Heading1"/>
              <w:spacing w:line="264" w:lineRule="auto"/>
              <w:ind w:left="0"/>
              <w:rPr>
                <w:b w:val="0"/>
              </w:rPr>
            </w:pPr>
          </w:p>
        </w:tc>
      </w:tr>
      <w:tr w:rsidR="00BA203B" w:rsidRPr="009E629D" w14:paraId="752BA6A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9161FB7"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0CBADBC"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D4E1B0"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E2CEFE" w14:textId="77777777" w:rsidR="00BA203B" w:rsidRPr="003933C9" w:rsidRDefault="00BA203B" w:rsidP="00BA203B">
            <w:pPr>
              <w:pStyle w:val="Heading1"/>
              <w:spacing w:line="264" w:lineRule="auto"/>
              <w:ind w:left="0"/>
              <w:rPr>
                <w:b w:val="0"/>
              </w:rPr>
            </w:pPr>
          </w:p>
        </w:tc>
      </w:tr>
      <w:tr w:rsidR="00BA203B" w:rsidRPr="009E629D" w14:paraId="16A8CE72"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D12417A"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6066A439" w14:textId="77777777" w:rsidR="00BA203B" w:rsidRPr="003933C9" w:rsidRDefault="00BA203B" w:rsidP="00BA203B">
            <w:pPr>
              <w:widowControl w:val="0"/>
              <w:spacing w:after="0" w:line="264" w:lineRule="auto"/>
              <w:rPr>
                <w:rFonts w:ascii="Times New Roman" w:hAnsi="Times New Roman"/>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B6F80F"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573568" w14:textId="77777777" w:rsidR="00BA203B" w:rsidRPr="003933C9" w:rsidRDefault="00BA203B" w:rsidP="00BA203B">
            <w:pPr>
              <w:pStyle w:val="Heading1"/>
              <w:spacing w:line="264" w:lineRule="auto"/>
              <w:ind w:left="0"/>
              <w:rPr>
                <w:b w:val="0"/>
              </w:rPr>
            </w:pPr>
          </w:p>
        </w:tc>
      </w:tr>
      <w:tr w:rsidR="00BA203B" w:rsidRPr="009E629D" w14:paraId="39EDF83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504A209"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DC91D11" w14:textId="77777777" w:rsidR="00BA203B" w:rsidRPr="003933C9" w:rsidRDefault="00BA203B" w:rsidP="00BA203B">
            <w:pPr>
              <w:widowControl w:val="0"/>
              <w:spacing w:after="0" w:line="264" w:lineRule="auto"/>
              <w:rPr>
                <w:rFonts w:ascii="Times New Roman" w:hAnsi="Times New Roman"/>
                <w:b w:val="0"/>
                <w:spacing w:val="-6"/>
                <w:lang w:val="vi"/>
              </w:rPr>
            </w:pPr>
            <w:r w:rsidRPr="003933C9">
              <w:rPr>
                <w:rFonts w:ascii="Times New Roman" w:hAnsi="Times New Roman"/>
                <w:b w:val="0"/>
                <w:spacing w:val="-6"/>
                <w:lang w:val="vi"/>
              </w:rPr>
              <w:t>ĐÁNH GIÁ KẾT QUẢ THÁNG 7/2025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6D014D"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D79EA6" w14:textId="77777777" w:rsidR="00BA203B" w:rsidRPr="003933C9" w:rsidRDefault="00BA203B" w:rsidP="00BA203B">
            <w:pPr>
              <w:pStyle w:val="Heading1"/>
              <w:spacing w:line="264" w:lineRule="auto"/>
              <w:ind w:left="0"/>
              <w:rPr>
                <w:b w:val="0"/>
              </w:rPr>
            </w:pPr>
          </w:p>
        </w:tc>
      </w:tr>
      <w:tr w:rsidR="00BA203B" w:rsidRPr="009E629D" w14:paraId="5FA7962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957E20A"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B87A334" w14:textId="77777777" w:rsidR="00BA203B" w:rsidRPr="003933C9" w:rsidRDefault="00BA203B" w:rsidP="00BA203B">
            <w:pPr>
              <w:pStyle w:val="Heading1"/>
              <w:spacing w:line="264" w:lineRule="auto"/>
              <w:ind w:left="0" w:firstLine="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8CC83F"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EB083A" w14:textId="77777777" w:rsidR="00BA203B" w:rsidRPr="003933C9" w:rsidRDefault="00BA203B" w:rsidP="00BA203B">
            <w:pPr>
              <w:pStyle w:val="Heading1"/>
              <w:spacing w:line="264" w:lineRule="auto"/>
              <w:ind w:left="0"/>
              <w:rPr>
                <w:b w:val="0"/>
              </w:rPr>
            </w:pPr>
          </w:p>
        </w:tc>
      </w:tr>
      <w:tr w:rsidR="00994337" w:rsidRPr="009E629D" w14:paraId="455746C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7C20B4B"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A383269"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F2AAC7"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8E7CD2" w14:textId="77777777" w:rsidR="00994337" w:rsidRPr="003933C9" w:rsidRDefault="00994337" w:rsidP="00BA203B">
            <w:pPr>
              <w:pStyle w:val="Heading1"/>
              <w:spacing w:line="264" w:lineRule="auto"/>
              <w:ind w:left="0"/>
              <w:rPr>
                <w:b w:val="0"/>
              </w:rPr>
            </w:pPr>
          </w:p>
        </w:tc>
      </w:tr>
      <w:tr w:rsidR="00994337" w:rsidRPr="009E629D" w14:paraId="661374B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AE49266"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DD138F5"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82EA0B"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597612" w14:textId="77777777" w:rsidR="00994337" w:rsidRPr="003933C9" w:rsidRDefault="00994337" w:rsidP="00BA203B">
            <w:pPr>
              <w:pStyle w:val="Heading1"/>
              <w:spacing w:line="264" w:lineRule="auto"/>
              <w:ind w:left="0"/>
              <w:rPr>
                <w:b w:val="0"/>
              </w:rPr>
            </w:pPr>
          </w:p>
        </w:tc>
      </w:tr>
      <w:tr w:rsidR="00994337" w:rsidRPr="009E629D" w14:paraId="6E542A9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FFFDC13"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5AA9AC6"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00578D"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2B89D9" w14:textId="77777777" w:rsidR="00994337" w:rsidRPr="003933C9" w:rsidRDefault="00994337" w:rsidP="00BA203B">
            <w:pPr>
              <w:pStyle w:val="Heading1"/>
              <w:spacing w:line="264" w:lineRule="auto"/>
              <w:ind w:left="0"/>
              <w:rPr>
                <w:b w:val="0"/>
              </w:rPr>
            </w:pPr>
          </w:p>
        </w:tc>
      </w:tr>
      <w:tr w:rsidR="00994337" w:rsidRPr="009E629D" w14:paraId="718813A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8DDA611"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A38C732"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3EAE04"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A6BC07" w14:textId="77777777" w:rsidR="00994337" w:rsidRPr="003933C9" w:rsidRDefault="00994337" w:rsidP="00BA203B">
            <w:pPr>
              <w:pStyle w:val="Heading1"/>
              <w:spacing w:line="264" w:lineRule="auto"/>
              <w:ind w:left="0"/>
              <w:rPr>
                <w:b w:val="0"/>
              </w:rPr>
            </w:pPr>
          </w:p>
        </w:tc>
      </w:tr>
      <w:tr w:rsidR="00994337" w:rsidRPr="009E629D" w14:paraId="4DC00E8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5DE578F"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DD1D2E7"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94CC79"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750EA8" w14:textId="77777777" w:rsidR="00994337" w:rsidRPr="003933C9" w:rsidRDefault="00994337" w:rsidP="00BA203B">
            <w:pPr>
              <w:pStyle w:val="Heading1"/>
              <w:spacing w:line="264" w:lineRule="auto"/>
              <w:ind w:left="0"/>
              <w:rPr>
                <w:b w:val="0"/>
              </w:rPr>
            </w:pPr>
          </w:p>
        </w:tc>
      </w:tr>
      <w:tr w:rsidR="00994337" w:rsidRPr="009E629D" w14:paraId="4371EA93"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74880A99"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20B8931"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9AEF26"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D5502E" w14:textId="77777777" w:rsidR="00994337" w:rsidRPr="003933C9" w:rsidRDefault="00994337" w:rsidP="00BA203B">
            <w:pPr>
              <w:pStyle w:val="Heading1"/>
              <w:spacing w:line="264" w:lineRule="auto"/>
              <w:ind w:left="0"/>
              <w:rPr>
                <w:b w:val="0"/>
              </w:rPr>
            </w:pPr>
          </w:p>
        </w:tc>
      </w:tr>
      <w:tr w:rsidR="00994337" w:rsidRPr="009E629D" w14:paraId="174DC4E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F4BE110"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D05FD67"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D7230C"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6859E7" w14:textId="77777777" w:rsidR="00994337" w:rsidRPr="003933C9" w:rsidRDefault="00994337" w:rsidP="00BA203B">
            <w:pPr>
              <w:pStyle w:val="Heading1"/>
              <w:spacing w:line="264" w:lineRule="auto"/>
              <w:ind w:left="0"/>
              <w:rPr>
                <w:b w:val="0"/>
              </w:rPr>
            </w:pPr>
          </w:p>
        </w:tc>
      </w:tr>
      <w:tr w:rsidR="00994337" w:rsidRPr="009E629D" w14:paraId="5FBC9BC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201CB5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9E30E58"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AA06DB"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D5E4F0" w14:textId="77777777" w:rsidR="00994337" w:rsidRPr="003933C9" w:rsidRDefault="00994337" w:rsidP="00BA203B">
            <w:pPr>
              <w:pStyle w:val="Heading1"/>
              <w:spacing w:line="264" w:lineRule="auto"/>
              <w:ind w:left="0"/>
              <w:rPr>
                <w:b w:val="0"/>
              </w:rPr>
            </w:pPr>
          </w:p>
        </w:tc>
      </w:tr>
      <w:tr w:rsidR="00994337" w:rsidRPr="009E629D" w14:paraId="567E9B45"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7F5BE8A"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99B88BB"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D9242F"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4DE608" w14:textId="77777777" w:rsidR="00994337" w:rsidRPr="003933C9" w:rsidRDefault="00994337" w:rsidP="00BA203B">
            <w:pPr>
              <w:pStyle w:val="Heading1"/>
              <w:spacing w:line="264" w:lineRule="auto"/>
              <w:ind w:left="0"/>
              <w:rPr>
                <w:b w:val="0"/>
              </w:rPr>
            </w:pPr>
          </w:p>
        </w:tc>
      </w:tr>
      <w:tr w:rsidR="00994337" w:rsidRPr="009E629D" w14:paraId="49031A14"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3AC00EC"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8AC37CD"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E573AF"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93F3F6" w14:textId="77777777" w:rsidR="00994337" w:rsidRPr="003933C9" w:rsidRDefault="00994337" w:rsidP="00BA203B">
            <w:pPr>
              <w:pStyle w:val="Heading1"/>
              <w:spacing w:line="264" w:lineRule="auto"/>
              <w:ind w:left="0"/>
              <w:rPr>
                <w:b w:val="0"/>
              </w:rPr>
            </w:pPr>
          </w:p>
        </w:tc>
      </w:tr>
      <w:tr w:rsidR="00994337" w:rsidRPr="009E629D" w14:paraId="28705B37"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2A3F98D"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7A97BAC"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FA7370"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B7691" w14:textId="77777777" w:rsidR="00994337" w:rsidRPr="003933C9" w:rsidRDefault="00994337" w:rsidP="00BA203B">
            <w:pPr>
              <w:pStyle w:val="Heading1"/>
              <w:spacing w:line="264" w:lineRule="auto"/>
              <w:ind w:left="0"/>
              <w:rPr>
                <w:b w:val="0"/>
              </w:rPr>
            </w:pPr>
          </w:p>
        </w:tc>
      </w:tr>
      <w:tr w:rsidR="00994337" w:rsidRPr="009E629D" w14:paraId="095510C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62832D3"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F32ABA2"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EF3DAC"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1D9E78" w14:textId="77777777" w:rsidR="00994337" w:rsidRPr="003933C9" w:rsidRDefault="00994337" w:rsidP="00BA203B">
            <w:pPr>
              <w:pStyle w:val="Heading1"/>
              <w:spacing w:line="264" w:lineRule="auto"/>
              <w:ind w:left="0"/>
              <w:rPr>
                <w:b w:val="0"/>
              </w:rPr>
            </w:pPr>
          </w:p>
        </w:tc>
      </w:tr>
      <w:tr w:rsidR="00994337" w:rsidRPr="009E629D" w14:paraId="2ECD80F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12C7AB8C"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10CE5FD"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DFE35E"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22596D" w14:textId="77777777" w:rsidR="00994337" w:rsidRPr="003933C9" w:rsidRDefault="00994337" w:rsidP="00BA203B">
            <w:pPr>
              <w:pStyle w:val="Heading1"/>
              <w:spacing w:line="264" w:lineRule="auto"/>
              <w:ind w:left="0"/>
              <w:rPr>
                <w:b w:val="0"/>
              </w:rPr>
            </w:pPr>
          </w:p>
        </w:tc>
      </w:tr>
      <w:tr w:rsidR="00994337" w:rsidRPr="009E629D" w14:paraId="303F5C5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5E87B9C1"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7EE1062"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F74F54"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AB0730" w14:textId="77777777" w:rsidR="00994337" w:rsidRPr="003933C9" w:rsidRDefault="00994337" w:rsidP="00BA203B">
            <w:pPr>
              <w:pStyle w:val="Heading1"/>
              <w:spacing w:line="264" w:lineRule="auto"/>
              <w:ind w:left="0"/>
              <w:rPr>
                <w:b w:val="0"/>
              </w:rPr>
            </w:pPr>
          </w:p>
        </w:tc>
      </w:tr>
      <w:tr w:rsidR="00994337" w:rsidRPr="009E629D" w14:paraId="024CE1C8"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4FE73E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0B1493F"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53D80B"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93F5E2" w14:textId="77777777" w:rsidR="00994337" w:rsidRPr="003933C9" w:rsidRDefault="00994337" w:rsidP="00BA203B">
            <w:pPr>
              <w:pStyle w:val="Heading1"/>
              <w:spacing w:line="264" w:lineRule="auto"/>
              <w:ind w:left="0"/>
              <w:rPr>
                <w:b w:val="0"/>
              </w:rPr>
            </w:pPr>
          </w:p>
        </w:tc>
      </w:tr>
      <w:tr w:rsidR="00994337" w:rsidRPr="009E629D" w14:paraId="4B5021C9"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29C30C71"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3AC1183A"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CB465C"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56F05E" w14:textId="77777777" w:rsidR="00994337" w:rsidRPr="003933C9" w:rsidRDefault="00994337" w:rsidP="00BA203B">
            <w:pPr>
              <w:pStyle w:val="Heading1"/>
              <w:spacing w:line="264" w:lineRule="auto"/>
              <w:ind w:left="0"/>
              <w:rPr>
                <w:b w:val="0"/>
              </w:rPr>
            </w:pPr>
          </w:p>
        </w:tc>
      </w:tr>
      <w:tr w:rsidR="00994337" w:rsidRPr="009E629D" w14:paraId="312F692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7D7FE49"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442D997"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A229A2"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23F308" w14:textId="77777777" w:rsidR="00994337" w:rsidRPr="003933C9" w:rsidRDefault="00994337" w:rsidP="00BA203B">
            <w:pPr>
              <w:pStyle w:val="Heading1"/>
              <w:spacing w:line="264" w:lineRule="auto"/>
              <w:ind w:left="0"/>
              <w:rPr>
                <w:b w:val="0"/>
              </w:rPr>
            </w:pPr>
          </w:p>
        </w:tc>
      </w:tr>
      <w:tr w:rsidR="00994337" w:rsidRPr="009E629D" w14:paraId="5D84DEBD"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4AA81022"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C7FBC59"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696D90"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9CEEE0" w14:textId="77777777" w:rsidR="00994337" w:rsidRPr="003933C9" w:rsidRDefault="00994337" w:rsidP="00BA203B">
            <w:pPr>
              <w:pStyle w:val="Heading1"/>
              <w:spacing w:line="264" w:lineRule="auto"/>
              <w:ind w:left="0"/>
              <w:rPr>
                <w:b w:val="0"/>
              </w:rPr>
            </w:pPr>
          </w:p>
        </w:tc>
      </w:tr>
      <w:tr w:rsidR="00994337" w:rsidRPr="009E629D" w14:paraId="0418EBB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B8997BF"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188F7233"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1CD316"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DAD48D" w14:textId="77777777" w:rsidR="00994337" w:rsidRPr="003933C9" w:rsidRDefault="00994337" w:rsidP="00BA203B">
            <w:pPr>
              <w:pStyle w:val="Heading1"/>
              <w:spacing w:line="264" w:lineRule="auto"/>
              <w:ind w:left="0"/>
              <w:rPr>
                <w:b w:val="0"/>
              </w:rPr>
            </w:pPr>
          </w:p>
        </w:tc>
      </w:tr>
      <w:tr w:rsidR="00994337" w:rsidRPr="009E629D" w14:paraId="5FE813AF"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369127C"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0F6FA3C"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EAABCF"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CE0023" w14:textId="77777777" w:rsidR="00994337" w:rsidRPr="003933C9" w:rsidRDefault="00994337" w:rsidP="00BA203B">
            <w:pPr>
              <w:pStyle w:val="Heading1"/>
              <w:spacing w:line="264" w:lineRule="auto"/>
              <w:ind w:left="0"/>
              <w:rPr>
                <w:b w:val="0"/>
              </w:rPr>
            </w:pPr>
          </w:p>
        </w:tc>
      </w:tr>
      <w:tr w:rsidR="00994337" w:rsidRPr="009E629D" w14:paraId="5EC8946E"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9D41E88"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9A44896"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815BA9"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A652F0" w14:textId="77777777" w:rsidR="00994337" w:rsidRPr="003933C9" w:rsidRDefault="00994337" w:rsidP="00BA203B">
            <w:pPr>
              <w:pStyle w:val="Heading1"/>
              <w:spacing w:line="264" w:lineRule="auto"/>
              <w:ind w:left="0"/>
              <w:rPr>
                <w:b w:val="0"/>
              </w:rPr>
            </w:pPr>
          </w:p>
        </w:tc>
      </w:tr>
      <w:tr w:rsidR="00994337" w:rsidRPr="009E629D" w14:paraId="7E073C60"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0118C62B" w14:textId="77777777" w:rsidR="00994337" w:rsidRPr="003933C9" w:rsidRDefault="00994337"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E770C21" w14:textId="77777777" w:rsidR="00994337" w:rsidRPr="003933C9" w:rsidRDefault="00994337"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1923C9" w14:textId="77777777" w:rsidR="00994337" w:rsidRPr="003933C9" w:rsidRDefault="00994337"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7E942C" w14:textId="77777777" w:rsidR="00994337" w:rsidRPr="003933C9" w:rsidRDefault="00994337" w:rsidP="00BA203B">
            <w:pPr>
              <w:pStyle w:val="Heading1"/>
              <w:spacing w:line="264" w:lineRule="auto"/>
              <w:ind w:left="0"/>
              <w:rPr>
                <w:b w:val="0"/>
              </w:rPr>
            </w:pPr>
          </w:p>
        </w:tc>
      </w:tr>
      <w:tr w:rsidR="00BA203B" w:rsidRPr="009E629D" w14:paraId="1982201C"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3B37299C"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4E44134C" w14:textId="77777777" w:rsidR="00BA203B" w:rsidRPr="003933C9" w:rsidRDefault="00BA203B"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A52B58"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C958C" w14:textId="77777777" w:rsidR="00BA203B" w:rsidRPr="003933C9" w:rsidRDefault="00BA203B" w:rsidP="00BA203B">
            <w:pPr>
              <w:pStyle w:val="Heading1"/>
              <w:spacing w:line="264" w:lineRule="auto"/>
              <w:ind w:left="0"/>
              <w:rPr>
                <w:b w:val="0"/>
              </w:rPr>
            </w:pPr>
          </w:p>
        </w:tc>
      </w:tr>
      <w:tr w:rsidR="003933C9" w:rsidRPr="009E629D" w14:paraId="1FEDF36B" w14:textId="77777777" w:rsidTr="001C6546">
        <w:tc>
          <w:tcPr>
            <w:tcW w:w="675" w:type="dxa"/>
            <w:tcBorders>
              <w:top w:val="single" w:sz="4" w:space="0" w:color="auto"/>
              <w:left w:val="single" w:sz="4" w:space="0" w:color="auto"/>
              <w:bottom w:val="single" w:sz="4" w:space="0" w:color="auto"/>
              <w:right w:val="single" w:sz="4" w:space="0" w:color="auto"/>
            </w:tcBorders>
            <w:shd w:val="clear" w:color="auto" w:fill="auto"/>
          </w:tcPr>
          <w:p w14:paraId="61B4DAD1" w14:textId="77777777" w:rsidR="00BA203B" w:rsidRPr="003933C9" w:rsidRDefault="00BA203B" w:rsidP="00BA203B">
            <w:pPr>
              <w:pStyle w:val="Heading1"/>
              <w:spacing w:line="264" w:lineRule="auto"/>
              <w:ind w:left="0"/>
              <w:rPr>
                <w:b w:val="0"/>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23B5EF6" w14:textId="77777777" w:rsidR="00BA203B" w:rsidRPr="003933C9" w:rsidRDefault="00BA203B" w:rsidP="00BA203B">
            <w:pPr>
              <w:pStyle w:val="Heading1"/>
              <w:spacing w:line="264" w:lineRule="auto"/>
              <w:ind w:left="0"/>
              <w:jc w:val="left"/>
              <w:rPr>
                <w:b w:val="0"/>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B6F7CE" w14:textId="77777777" w:rsidR="00BA203B" w:rsidRPr="003933C9" w:rsidRDefault="00BA203B" w:rsidP="00BA203B">
            <w:pPr>
              <w:pStyle w:val="Heading1"/>
              <w:spacing w:line="264" w:lineRule="auto"/>
              <w:ind w:left="0"/>
              <w:rPr>
                <w:b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4D7E2B" w14:textId="77777777" w:rsidR="00BA203B" w:rsidRPr="003933C9" w:rsidRDefault="00BA203B" w:rsidP="00BA203B">
            <w:pPr>
              <w:pStyle w:val="Heading1"/>
              <w:spacing w:line="264" w:lineRule="auto"/>
              <w:ind w:left="0"/>
              <w:rPr>
                <w:b w:val="0"/>
              </w:rPr>
            </w:pPr>
          </w:p>
        </w:tc>
      </w:tr>
    </w:tbl>
    <w:p w14:paraId="34D0E887" w14:textId="77777777" w:rsidR="00964EEA" w:rsidRPr="003933C9" w:rsidRDefault="00964EEA" w:rsidP="003933C9">
      <w:pPr>
        <w:pStyle w:val="Heading1"/>
        <w:ind w:left="0" w:firstLine="709"/>
        <w:rPr>
          <w:sz w:val="28"/>
          <w:szCs w:val="28"/>
        </w:rPr>
      </w:pPr>
    </w:p>
    <w:sectPr w:rsidR="00964EEA" w:rsidRPr="003933C9" w:rsidSect="00BE5BCF">
      <w:headerReference w:type="default" r:id="rId10"/>
      <w:pgSz w:w="11906" w:h="16838" w:code="9"/>
      <w:pgMar w:top="1134" w:right="1134" w:bottom="1134" w:left="1701" w:header="720" w:footer="720"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FFD4D" w14:textId="77777777" w:rsidR="007D45D7" w:rsidRDefault="007D45D7" w:rsidP="00F948E7">
      <w:pPr>
        <w:spacing w:after="0" w:line="240" w:lineRule="auto"/>
      </w:pPr>
      <w:r>
        <w:separator/>
      </w:r>
    </w:p>
  </w:endnote>
  <w:endnote w:type="continuationSeparator" w:id="0">
    <w:p w14:paraId="6FC0B430" w14:textId="77777777" w:rsidR="007D45D7" w:rsidRDefault="007D45D7" w:rsidP="00F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Mon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9900" w14:textId="77777777" w:rsidR="007D45D7" w:rsidRDefault="007D45D7" w:rsidP="00F948E7">
      <w:pPr>
        <w:spacing w:after="0" w:line="240" w:lineRule="auto"/>
      </w:pPr>
      <w:r>
        <w:separator/>
      </w:r>
    </w:p>
  </w:footnote>
  <w:footnote w:type="continuationSeparator" w:id="0">
    <w:p w14:paraId="6F7FD31E" w14:textId="77777777" w:rsidR="007D45D7" w:rsidRDefault="007D45D7" w:rsidP="00F9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620741"/>
      <w:docPartObj>
        <w:docPartGallery w:val="Page Numbers (Top of Page)"/>
        <w:docPartUnique/>
      </w:docPartObj>
    </w:sdtPr>
    <w:sdtEndPr>
      <w:rPr>
        <w:rFonts w:ascii="Times New Roman" w:hAnsi="Times New Roman"/>
        <w:b w:val="0"/>
        <w:bCs/>
        <w:noProof/>
      </w:rPr>
    </w:sdtEndPr>
    <w:sdtContent>
      <w:p w14:paraId="1447821C" w14:textId="014EBBCA" w:rsidR="009E629D" w:rsidRPr="00F948E7" w:rsidRDefault="009E629D">
        <w:pPr>
          <w:pStyle w:val="Header"/>
          <w:rPr>
            <w:rFonts w:ascii="Times New Roman" w:hAnsi="Times New Roman"/>
            <w:b w:val="0"/>
            <w:bCs/>
          </w:rPr>
        </w:pPr>
        <w:r w:rsidRPr="00F948E7">
          <w:rPr>
            <w:rFonts w:ascii="Times New Roman" w:hAnsi="Times New Roman"/>
            <w:b w:val="0"/>
            <w:bCs/>
          </w:rPr>
          <w:fldChar w:fldCharType="begin"/>
        </w:r>
        <w:r w:rsidRPr="00F948E7">
          <w:rPr>
            <w:rFonts w:ascii="Times New Roman" w:hAnsi="Times New Roman"/>
            <w:b w:val="0"/>
            <w:bCs/>
          </w:rPr>
          <w:instrText xml:space="preserve"> PAGE   \* MERGEFORMAT </w:instrText>
        </w:r>
        <w:r w:rsidRPr="00F948E7">
          <w:rPr>
            <w:rFonts w:ascii="Times New Roman" w:hAnsi="Times New Roman"/>
            <w:b w:val="0"/>
            <w:bCs/>
          </w:rPr>
          <w:fldChar w:fldCharType="separate"/>
        </w:r>
        <w:r w:rsidR="00C52617">
          <w:rPr>
            <w:rFonts w:ascii="Times New Roman" w:hAnsi="Times New Roman"/>
            <w:b w:val="0"/>
            <w:bCs/>
            <w:noProof/>
          </w:rPr>
          <w:t>20</w:t>
        </w:r>
        <w:r w:rsidRPr="00F948E7">
          <w:rPr>
            <w:rFonts w:ascii="Times New Roman" w:hAnsi="Times New Roman"/>
            <w:b w:val="0"/>
            <w:bCs/>
            <w:noProof/>
          </w:rPr>
          <w:fldChar w:fldCharType="end"/>
        </w:r>
      </w:p>
    </w:sdtContent>
  </w:sdt>
  <w:p w14:paraId="55478A9B" w14:textId="77777777" w:rsidR="009E629D" w:rsidRDefault="009E62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6514C"/>
    <w:multiLevelType w:val="hybridMultilevel"/>
    <w:tmpl w:val="31283EBE"/>
    <w:lvl w:ilvl="0" w:tplc="5094AE28">
      <w:start w:val="1"/>
      <w:numFmt w:val="decimal"/>
      <w:lvlText w:val="%1."/>
      <w:lvlJc w:val="left"/>
      <w:pPr>
        <w:ind w:left="322" w:hanging="329"/>
      </w:pPr>
      <w:rPr>
        <w:rFonts w:ascii="Times New Roman" w:eastAsia="Times New Roman" w:hAnsi="Times New Roman" w:cs="Times New Roman" w:hint="default"/>
        <w:spacing w:val="0"/>
        <w:w w:val="100"/>
        <w:sz w:val="28"/>
        <w:szCs w:val="28"/>
        <w:lang w:val="vi" w:eastAsia="en-US" w:bidi="ar-SA"/>
      </w:rPr>
    </w:lvl>
    <w:lvl w:ilvl="1" w:tplc="CCC064EA">
      <w:numFmt w:val="bullet"/>
      <w:lvlText w:val="•"/>
      <w:lvlJc w:val="left"/>
      <w:pPr>
        <w:ind w:left="1276" w:hanging="329"/>
      </w:pPr>
      <w:rPr>
        <w:rFonts w:hint="default"/>
        <w:lang w:val="vi" w:eastAsia="en-US" w:bidi="ar-SA"/>
      </w:rPr>
    </w:lvl>
    <w:lvl w:ilvl="2" w:tplc="E6365E8E">
      <w:numFmt w:val="bullet"/>
      <w:lvlText w:val="•"/>
      <w:lvlJc w:val="left"/>
      <w:pPr>
        <w:ind w:left="2233" w:hanging="329"/>
      </w:pPr>
      <w:rPr>
        <w:rFonts w:hint="default"/>
        <w:lang w:val="vi" w:eastAsia="en-US" w:bidi="ar-SA"/>
      </w:rPr>
    </w:lvl>
    <w:lvl w:ilvl="3" w:tplc="078AB23A">
      <w:numFmt w:val="bullet"/>
      <w:lvlText w:val="•"/>
      <w:lvlJc w:val="left"/>
      <w:pPr>
        <w:ind w:left="3189" w:hanging="329"/>
      </w:pPr>
      <w:rPr>
        <w:rFonts w:hint="default"/>
        <w:lang w:val="vi" w:eastAsia="en-US" w:bidi="ar-SA"/>
      </w:rPr>
    </w:lvl>
    <w:lvl w:ilvl="4" w:tplc="FD4E4DAA">
      <w:numFmt w:val="bullet"/>
      <w:lvlText w:val="•"/>
      <w:lvlJc w:val="left"/>
      <w:pPr>
        <w:ind w:left="4146" w:hanging="329"/>
      </w:pPr>
      <w:rPr>
        <w:rFonts w:hint="default"/>
        <w:lang w:val="vi" w:eastAsia="en-US" w:bidi="ar-SA"/>
      </w:rPr>
    </w:lvl>
    <w:lvl w:ilvl="5" w:tplc="0A7444BA">
      <w:numFmt w:val="bullet"/>
      <w:lvlText w:val="•"/>
      <w:lvlJc w:val="left"/>
      <w:pPr>
        <w:ind w:left="5103" w:hanging="329"/>
      </w:pPr>
      <w:rPr>
        <w:rFonts w:hint="default"/>
        <w:lang w:val="vi" w:eastAsia="en-US" w:bidi="ar-SA"/>
      </w:rPr>
    </w:lvl>
    <w:lvl w:ilvl="6" w:tplc="02B6432E">
      <w:numFmt w:val="bullet"/>
      <w:lvlText w:val="•"/>
      <w:lvlJc w:val="left"/>
      <w:pPr>
        <w:ind w:left="6059" w:hanging="329"/>
      </w:pPr>
      <w:rPr>
        <w:rFonts w:hint="default"/>
        <w:lang w:val="vi" w:eastAsia="en-US" w:bidi="ar-SA"/>
      </w:rPr>
    </w:lvl>
    <w:lvl w:ilvl="7" w:tplc="C49E7378">
      <w:numFmt w:val="bullet"/>
      <w:lvlText w:val="•"/>
      <w:lvlJc w:val="left"/>
      <w:pPr>
        <w:ind w:left="7016" w:hanging="329"/>
      </w:pPr>
      <w:rPr>
        <w:rFonts w:hint="default"/>
        <w:lang w:val="vi" w:eastAsia="en-US" w:bidi="ar-SA"/>
      </w:rPr>
    </w:lvl>
    <w:lvl w:ilvl="8" w:tplc="33582B84">
      <w:numFmt w:val="bullet"/>
      <w:lvlText w:val="•"/>
      <w:lvlJc w:val="left"/>
      <w:pPr>
        <w:ind w:left="7973" w:hanging="329"/>
      </w:pPr>
      <w:rPr>
        <w:rFonts w:hint="default"/>
        <w:lang w:val="vi" w:eastAsia="en-US" w:bidi="ar-SA"/>
      </w:rPr>
    </w:lvl>
  </w:abstractNum>
  <w:abstractNum w:abstractNumId="2" w15:restartNumberingAfterBreak="0">
    <w:nsid w:val="19894FE8"/>
    <w:multiLevelType w:val="hybridMultilevel"/>
    <w:tmpl w:val="1FDA6B4C"/>
    <w:lvl w:ilvl="0" w:tplc="B5A4D42C">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9993D5F"/>
    <w:multiLevelType w:val="hybridMultilevel"/>
    <w:tmpl w:val="118EF30C"/>
    <w:lvl w:ilvl="0" w:tplc="E764851C">
      <w:start w:val="3"/>
      <w:numFmt w:val="bullet"/>
      <w:lvlText w:val="-"/>
      <w:lvlJc w:val="left"/>
      <w:pPr>
        <w:ind w:left="1080" w:hanging="360"/>
      </w:pPr>
      <w:rPr>
        <w:rFonts w:ascii="Times New Roman" w:eastAsia="Courier New" w:hAnsi="Times New Roman" w:cs="Times New Roman" w:hint="default"/>
        <w:b/>
        <w:i/>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3A56CC"/>
    <w:multiLevelType w:val="hybridMultilevel"/>
    <w:tmpl w:val="4CF0091E"/>
    <w:lvl w:ilvl="0" w:tplc="47DEA410">
      <w:start w:val="1"/>
      <w:numFmt w:val="upperLetter"/>
      <w:lvlText w:val="%1."/>
      <w:lvlJc w:val="left"/>
      <w:pPr>
        <w:ind w:left="1382" w:hanging="341"/>
      </w:pPr>
      <w:rPr>
        <w:rFonts w:ascii="Times New Roman" w:eastAsia="Times New Roman" w:hAnsi="Times New Roman" w:cs="Times New Roman" w:hint="default"/>
        <w:b/>
        <w:bCs/>
        <w:spacing w:val="-2"/>
        <w:w w:val="100"/>
        <w:sz w:val="28"/>
        <w:szCs w:val="28"/>
        <w:lang w:val="vi" w:eastAsia="en-US" w:bidi="ar-SA"/>
      </w:rPr>
    </w:lvl>
    <w:lvl w:ilvl="1" w:tplc="72B89DEC">
      <w:start w:val="1"/>
      <w:numFmt w:val="decimal"/>
      <w:lvlText w:val="%2."/>
      <w:lvlJc w:val="left"/>
      <w:pPr>
        <w:ind w:left="322" w:hanging="300"/>
      </w:pPr>
      <w:rPr>
        <w:rFonts w:ascii="Times New Roman" w:eastAsia="Times New Roman" w:hAnsi="Times New Roman" w:cs="Times New Roman" w:hint="default"/>
        <w:b/>
        <w:bCs/>
        <w:spacing w:val="0"/>
        <w:w w:val="100"/>
        <w:sz w:val="28"/>
        <w:szCs w:val="28"/>
        <w:lang w:val="vi" w:eastAsia="en-US" w:bidi="ar-SA"/>
      </w:rPr>
    </w:lvl>
    <w:lvl w:ilvl="2" w:tplc="040C9BD4">
      <w:numFmt w:val="bullet"/>
      <w:lvlText w:val="•"/>
      <w:lvlJc w:val="left"/>
      <w:pPr>
        <w:ind w:left="2325" w:hanging="300"/>
      </w:pPr>
      <w:rPr>
        <w:rFonts w:hint="default"/>
        <w:lang w:val="vi" w:eastAsia="en-US" w:bidi="ar-SA"/>
      </w:rPr>
    </w:lvl>
    <w:lvl w:ilvl="3" w:tplc="BEF44392">
      <w:numFmt w:val="bullet"/>
      <w:lvlText w:val="•"/>
      <w:lvlJc w:val="left"/>
      <w:pPr>
        <w:ind w:left="3270" w:hanging="300"/>
      </w:pPr>
      <w:rPr>
        <w:rFonts w:hint="default"/>
        <w:lang w:val="vi" w:eastAsia="en-US" w:bidi="ar-SA"/>
      </w:rPr>
    </w:lvl>
    <w:lvl w:ilvl="4" w:tplc="8C6A3B0A">
      <w:numFmt w:val="bullet"/>
      <w:lvlText w:val="•"/>
      <w:lvlJc w:val="left"/>
      <w:pPr>
        <w:ind w:left="4215" w:hanging="300"/>
      </w:pPr>
      <w:rPr>
        <w:rFonts w:hint="default"/>
        <w:lang w:val="vi" w:eastAsia="en-US" w:bidi="ar-SA"/>
      </w:rPr>
    </w:lvl>
    <w:lvl w:ilvl="5" w:tplc="3B7EA3E0">
      <w:numFmt w:val="bullet"/>
      <w:lvlText w:val="•"/>
      <w:lvlJc w:val="left"/>
      <w:pPr>
        <w:ind w:left="5160" w:hanging="300"/>
      </w:pPr>
      <w:rPr>
        <w:rFonts w:hint="default"/>
        <w:lang w:val="vi" w:eastAsia="en-US" w:bidi="ar-SA"/>
      </w:rPr>
    </w:lvl>
    <w:lvl w:ilvl="6" w:tplc="68CE3918">
      <w:numFmt w:val="bullet"/>
      <w:lvlText w:val="•"/>
      <w:lvlJc w:val="left"/>
      <w:pPr>
        <w:ind w:left="6105" w:hanging="300"/>
      </w:pPr>
      <w:rPr>
        <w:rFonts w:hint="default"/>
        <w:lang w:val="vi" w:eastAsia="en-US" w:bidi="ar-SA"/>
      </w:rPr>
    </w:lvl>
    <w:lvl w:ilvl="7" w:tplc="BCDA82C4">
      <w:numFmt w:val="bullet"/>
      <w:lvlText w:val="•"/>
      <w:lvlJc w:val="left"/>
      <w:pPr>
        <w:ind w:left="7050" w:hanging="300"/>
      </w:pPr>
      <w:rPr>
        <w:rFonts w:hint="default"/>
        <w:lang w:val="vi" w:eastAsia="en-US" w:bidi="ar-SA"/>
      </w:rPr>
    </w:lvl>
    <w:lvl w:ilvl="8" w:tplc="030AEE1E">
      <w:numFmt w:val="bullet"/>
      <w:lvlText w:val="•"/>
      <w:lvlJc w:val="left"/>
      <w:pPr>
        <w:ind w:left="7996" w:hanging="300"/>
      </w:pPr>
      <w:rPr>
        <w:rFonts w:hint="default"/>
        <w:lang w:val="vi" w:eastAsia="en-US" w:bidi="ar-SA"/>
      </w:rPr>
    </w:lvl>
  </w:abstractNum>
  <w:abstractNum w:abstractNumId="5" w15:restartNumberingAfterBreak="0">
    <w:nsid w:val="1B1109F3"/>
    <w:multiLevelType w:val="hybridMultilevel"/>
    <w:tmpl w:val="CFB86430"/>
    <w:lvl w:ilvl="0" w:tplc="E160B096">
      <w:start w:val="1"/>
      <w:numFmt w:val="decimal"/>
      <w:lvlText w:val="%1."/>
      <w:lvlJc w:val="left"/>
      <w:pPr>
        <w:ind w:left="1322" w:hanging="281"/>
      </w:pPr>
      <w:rPr>
        <w:rFonts w:ascii="Times New Roman" w:eastAsia="Times New Roman" w:hAnsi="Times New Roman" w:cs="Times New Roman" w:hint="default"/>
        <w:b/>
        <w:bCs/>
        <w:w w:val="100"/>
        <w:sz w:val="28"/>
        <w:szCs w:val="28"/>
        <w:lang w:val="vi" w:eastAsia="en-US" w:bidi="ar-SA"/>
      </w:rPr>
    </w:lvl>
    <w:lvl w:ilvl="1" w:tplc="F36068B8">
      <w:numFmt w:val="bullet"/>
      <w:lvlText w:val="•"/>
      <w:lvlJc w:val="left"/>
      <w:pPr>
        <w:ind w:left="2176" w:hanging="281"/>
      </w:pPr>
      <w:rPr>
        <w:rFonts w:hint="default"/>
        <w:lang w:val="vi" w:eastAsia="en-US" w:bidi="ar-SA"/>
      </w:rPr>
    </w:lvl>
    <w:lvl w:ilvl="2" w:tplc="D53E5CD4">
      <w:numFmt w:val="bullet"/>
      <w:lvlText w:val="•"/>
      <w:lvlJc w:val="left"/>
      <w:pPr>
        <w:ind w:left="3033" w:hanging="281"/>
      </w:pPr>
      <w:rPr>
        <w:rFonts w:hint="default"/>
        <w:lang w:val="vi" w:eastAsia="en-US" w:bidi="ar-SA"/>
      </w:rPr>
    </w:lvl>
    <w:lvl w:ilvl="3" w:tplc="9C10C2B4">
      <w:numFmt w:val="bullet"/>
      <w:lvlText w:val="•"/>
      <w:lvlJc w:val="left"/>
      <w:pPr>
        <w:ind w:left="3889" w:hanging="281"/>
      </w:pPr>
      <w:rPr>
        <w:rFonts w:hint="default"/>
        <w:lang w:val="vi" w:eastAsia="en-US" w:bidi="ar-SA"/>
      </w:rPr>
    </w:lvl>
    <w:lvl w:ilvl="4" w:tplc="F8880EBE">
      <w:numFmt w:val="bullet"/>
      <w:lvlText w:val="•"/>
      <w:lvlJc w:val="left"/>
      <w:pPr>
        <w:ind w:left="4746" w:hanging="281"/>
      </w:pPr>
      <w:rPr>
        <w:rFonts w:hint="default"/>
        <w:lang w:val="vi" w:eastAsia="en-US" w:bidi="ar-SA"/>
      </w:rPr>
    </w:lvl>
    <w:lvl w:ilvl="5" w:tplc="F14C8F2E">
      <w:numFmt w:val="bullet"/>
      <w:lvlText w:val="•"/>
      <w:lvlJc w:val="left"/>
      <w:pPr>
        <w:ind w:left="5603" w:hanging="281"/>
      </w:pPr>
      <w:rPr>
        <w:rFonts w:hint="default"/>
        <w:lang w:val="vi" w:eastAsia="en-US" w:bidi="ar-SA"/>
      </w:rPr>
    </w:lvl>
    <w:lvl w:ilvl="6" w:tplc="5964D65A">
      <w:numFmt w:val="bullet"/>
      <w:lvlText w:val="•"/>
      <w:lvlJc w:val="left"/>
      <w:pPr>
        <w:ind w:left="6459" w:hanging="281"/>
      </w:pPr>
      <w:rPr>
        <w:rFonts w:hint="default"/>
        <w:lang w:val="vi" w:eastAsia="en-US" w:bidi="ar-SA"/>
      </w:rPr>
    </w:lvl>
    <w:lvl w:ilvl="7" w:tplc="E85E0AA6">
      <w:numFmt w:val="bullet"/>
      <w:lvlText w:val="•"/>
      <w:lvlJc w:val="left"/>
      <w:pPr>
        <w:ind w:left="7316" w:hanging="281"/>
      </w:pPr>
      <w:rPr>
        <w:rFonts w:hint="default"/>
        <w:lang w:val="vi" w:eastAsia="en-US" w:bidi="ar-SA"/>
      </w:rPr>
    </w:lvl>
    <w:lvl w:ilvl="8" w:tplc="D29685D6">
      <w:numFmt w:val="bullet"/>
      <w:lvlText w:val="•"/>
      <w:lvlJc w:val="left"/>
      <w:pPr>
        <w:ind w:left="8173" w:hanging="281"/>
      </w:pPr>
      <w:rPr>
        <w:rFonts w:hint="default"/>
        <w:lang w:val="vi" w:eastAsia="en-US" w:bidi="ar-SA"/>
      </w:rPr>
    </w:lvl>
  </w:abstractNum>
  <w:abstractNum w:abstractNumId="6" w15:restartNumberingAfterBreak="0">
    <w:nsid w:val="215E39C6"/>
    <w:multiLevelType w:val="hybridMultilevel"/>
    <w:tmpl w:val="EB7220A6"/>
    <w:lvl w:ilvl="0" w:tplc="7B9CB7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D544AB"/>
    <w:multiLevelType w:val="hybridMultilevel"/>
    <w:tmpl w:val="564889E0"/>
    <w:lvl w:ilvl="0" w:tplc="ACBE5EF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BE65C48"/>
    <w:multiLevelType w:val="hybridMultilevel"/>
    <w:tmpl w:val="F544DAE2"/>
    <w:lvl w:ilvl="0" w:tplc="CA0CE9A6">
      <w:start w:val="1"/>
      <w:numFmt w:val="decimal"/>
      <w:lvlText w:val="%1."/>
      <w:lvlJc w:val="left"/>
      <w:pPr>
        <w:ind w:left="322" w:hanging="286"/>
      </w:pPr>
      <w:rPr>
        <w:rFonts w:ascii="Times New Roman" w:eastAsia="Times New Roman" w:hAnsi="Times New Roman" w:cs="Times New Roman" w:hint="default"/>
        <w:spacing w:val="-6"/>
        <w:w w:val="100"/>
        <w:sz w:val="28"/>
        <w:szCs w:val="28"/>
        <w:lang w:val="vi" w:eastAsia="en-US" w:bidi="ar-SA"/>
      </w:rPr>
    </w:lvl>
    <w:lvl w:ilvl="1" w:tplc="190083D0">
      <w:numFmt w:val="bullet"/>
      <w:lvlText w:val="•"/>
      <w:lvlJc w:val="left"/>
      <w:pPr>
        <w:ind w:left="1276" w:hanging="286"/>
      </w:pPr>
      <w:rPr>
        <w:rFonts w:hint="default"/>
        <w:lang w:val="vi" w:eastAsia="en-US" w:bidi="ar-SA"/>
      </w:rPr>
    </w:lvl>
    <w:lvl w:ilvl="2" w:tplc="22009E22">
      <w:numFmt w:val="bullet"/>
      <w:lvlText w:val="•"/>
      <w:lvlJc w:val="left"/>
      <w:pPr>
        <w:ind w:left="2233" w:hanging="286"/>
      </w:pPr>
      <w:rPr>
        <w:rFonts w:hint="default"/>
        <w:lang w:val="vi" w:eastAsia="en-US" w:bidi="ar-SA"/>
      </w:rPr>
    </w:lvl>
    <w:lvl w:ilvl="3" w:tplc="0F0CBD5C">
      <w:numFmt w:val="bullet"/>
      <w:lvlText w:val="•"/>
      <w:lvlJc w:val="left"/>
      <w:pPr>
        <w:ind w:left="3189" w:hanging="286"/>
      </w:pPr>
      <w:rPr>
        <w:rFonts w:hint="default"/>
        <w:lang w:val="vi" w:eastAsia="en-US" w:bidi="ar-SA"/>
      </w:rPr>
    </w:lvl>
    <w:lvl w:ilvl="4" w:tplc="06CAB58E">
      <w:numFmt w:val="bullet"/>
      <w:lvlText w:val="•"/>
      <w:lvlJc w:val="left"/>
      <w:pPr>
        <w:ind w:left="4146" w:hanging="286"/>
      </w:pPr>
      <w:rPr>
        <w:rFonts w:hint="default"/>
        <w:lang w:val="vi" w:eastAsia="en-US" w:bidi="ar-SA"/>
      </w:rPr>
    </w:lvl>
    <w:lvl w:ilvl="5" w:tplc="9398A0EC">
      <w:numFmt w:val="bullet"/>
      <w:lvlText w:val="•"/>
      <w:lvlJc w:val="left"/>
      <w:pPr>
        <w:ind w:left="5103" w:hanging="286"/>
      </w:pPr>
      <w:rPr>
        <w:rFonts w:hint="default"/>
        <w:lang w:val="vi" w:eastAsia="en-US" w:bidi="ar-SA"/>
      </w:rPr>
    </w:lvl>
    <w:lvl w:ilvl="6" w:tplc="277AF380">
      <w:numFmt w:val="bullet"/>
      <w:lvlText w:val="•"/>
      <w:lvlJc w:val="left"/>
      <w:pPr>
        <w:ind w:left="6059" w:hanging="286"/>
      </w:pPr>
      <w:rPr>
        <w:rFonts w:hint="default"/>
        <w:lang w:val="vi" w:eastAsia="en-US" w:bidi="ar-SA"/>
      </w:rPr>
    </w:lvl>
    <w:lvl w:ilvl="7" w:tplc="3C7E1ACA">
      <w:numFmt w:val="bullet"/>
      <w:lvlText w:val="•"/>
      <w:lvlJc w:val="left"/>
      <w:pPr>
        <w:ind w:left="7016" w:hanging="286"/>
      </w:pPr>
      <w:rPr>
        <w:rFonts w:hint="default"/>
        <w:lang w:val="vi" w:eastAsia="en-US" w:bidi="ar-SA"/>
      </w:rPr>
    </w:lvl>
    <w:lvl w:ilvl="8" w:tplc="35DA6C3C">
      <w:numFmt w:val="bullet"/>
      <w:lvlText w:val="•"/>
      <w:lvlJc w:val="left"/>
      <w:pPr>
        <w:ind w:left="7973" w:hanging="286"/>
      </w:pPr>
      <w:rPr>
        <w:rFonts w:hint="default"/>
        <w:lang w:val="vi" w:eastAsia="en-US" w:bidi="ar-SA"/>
      </w:rPr>
    </w:lvl>
  </w:abstractNum>
  <w:abstractNum w:abstractNumId="9" w15:restartNumberingAfterBreak="0">
    <w:nsid w:val="2E4A7931"/>
    <w:multiLevelType w:val="hybridMultilevel"/>
    <w:tmpl w:val="32E025FE"/>
    <w:lvl w:ilvl="0" w:tplc="05C6C30A">
      <w:start w:val="2"/>
      <w:numFmt w:val="decimal"/>
      <w:lvlText w:val="%1."/>
      <w:lvlJc w:val="left"/>
      <w:pPr>
        <w:ind w:left="105" w:hanging="290"/>
      </w:pPr>
      <w:rPr>
        <w:rFonts w:ascii="Times New Roman" w:eastAsia="Times New Roman" w:hAnsi="Times New Roman" w:cs="Times New Roman" w:hint="default"/>
        <w:w w:val="100"/>
        <w:sz w:val="28"/>
        <w:szCs w:val="28"/>
        <w:lang w:val="vi" w:eastAsia="en-US" w:bidi="ar-SA"/>
      </w:rPr>
    </w:lvl>
    <w:lvl w:ilvl="1" w:tplc="DA92BFDA">
      <w:numFmt w:val="bullet"/>
      <w:lvlText w:val="•"/>
      <w:lvlJc w:val="left"/>
      <w:pPr>
        <w:ind w:left="698" w:hanging="290"/>
      </w:pPr>
      <w:rPr>
        <w:rFonts w:hint="default"/>
        <w:lang w:val="vi" w:eastAsia="en-US" w:bidi="ar-SA"/>
      </w:rPr>
    </w:lvl>
    <w:lvl w:ilvl="2" w:tplc="82E2B45C">
      <w:numFmt w:val="bullet"/>
      <w:lvlText w:val="•"/>
      <w:lvlJc w:val="left"/>
      <w:pPr>
        <w:ind w:left="1297" w:hanging="290"/>
      </w:pPr>
      <w:rPr>
        <w:rFonts w:hint="default"/>
        <w:lang w:val="vi" w:eastAsia="en-US" w:bidi="ar-SA"/>
      </w:rPr>
    </w:lvl>
    <w:lvl w:ilvl="3" w:tplc="A5FAF476">
      <w:numFmt w:val="bullet"/>
      <w:lvlText w:val="•"/>
      <w:lvlJc w:val="left"/>
      <w:pPr>
        <w:ind w:left="1896" w:hanging="290"/>
      </w:pPr>
      <w:rPr>
        <w:rFonts w:hint="default"/>
        <w:lang w:val="vi" w:eastAsia="en-US" w:bidi="ar-SA"/>
      </w:rPr>
    </w:lvl>
    <w:lvl w:ilvl="4" w:tplc="03B489C0">
      <w:numFmt w:val="bullet"/>
      <w:lvlText w:val="•"/>
      <w:lvlJc w:val="left"/>
      <w:pPr>
        <w:ind w:left="2494" w:hanging="290"/>
      </w:pPr>
      <w:rPr>
        <w:rFonts w:hint="default"/>
        <w:lang w:val="vi" w:eastAsia="en-US" w:bidi="ar-SA"/>
      </w:rPr>
    </w:lvl>
    <w:lvl w:ilvl="5" w:tplc="F7984176">
      <w:numFmt w:val="bullet"/>
      <w:lvlText w:val="•"/>
      <w:lvlJc w:val="left"/>
      <w:pPr>
        <w:ind w:left="3093" w:hanging="290"/>
      </w:pPr>
      <w:rPr>
        <w:rFonts w:hint="default"/>
        <w:lang w:val="vi" w:eastAsia="en-US" w:bidi="ar-SA"/>
      </w:rPr>
    </w:lvl>
    <w:lvl w:ilvl="6" w:tplc="B72A5610">
      <w:numFmt w:val="bullet"/>
      <w:lvlText w:val="•"/>
      <w:lvlJc w:val="left"/>
      <w:pPr>
        <w:ind w:left="3692" w:hanging="290"/>
      </w:pPr>
      <w:rPr>
        <w:rFonts w:hint="default"/>
        <w:lang w:val="vi" w:eastAsia="en-US" w:bidi="ar-SA"/>
      </w:rPr>
    </w:lvl>
    <w:lvl w:ilvl="7" w:tplc="3D1601AE">
      <w:numFmt w:val="bullet"/>
      <w:lvlText w:val="•"/>
      <w:lvlJc w:val="left"/>
      <w:pPr>
        <w:ind w:left="4290" w:hanging="290"/>
      </w:pPr>
      <w:rPr>
        <w:rFonts w:hint="default"/>
        <w:lang w:val="vi" w:eastAsia="en-US" w:bidi="ar-SA"/>
      </w:rPr>
    </w:lvl>
    <w:lvl w:ilvl="8" w:tplc="D6AC3C88">
      <w:numFmt w:val="bullet"/>
      <w:lvlText w:val="•"/>
      <w:lvlJc w:val="left"/>
      <w:pPr>
        <w:ind w:left="4889" w:hanging="290"/>
      </w:pPr>
      <w:rPr>
        <w:rFonts w:hint="default"/>
        <w:lang w:val="vi" w:eastAsia="en-US" w:bidi="ar-SA"/>
      </w:rPr>
    </w:lvl>
  </w:abstractNum>
  <w:abstractNum w:abstractNumId="10" w15:restartNumberingAfterBreak="0">
    <w:nsid w:val="2E9303DA"/>
    <w:multiLevelType w:val="multilevel"/>
    <w:tmpl w:val="BCCA3ACC"/>
    <w:lvl w:ilvl="0">
      <w:start w:val="3"/>
      <w:numFmt w:val="decimal"/>
      <w:lvlText w:val="%1"/>
      <w:lvlJc w:val="left"/>
      <w:pPr>
        <w:ind w:left="375" w:hanging="375"/>
      </w:pPr>
      <w:rPr>
        <w:rFonts w:ascii="Times New Roman" w:hAnsi="Times New Roman" w:hint="default"/>
      </w:rPr>
    </w:lvl>
    <w:lvl w:ilvl="1">
      <w:start w:val="2"/>
      <w:numFmt w:val="decimal"/>
      <w:lvlText w:val="%1.%2"/>
      <w:lvlJc w:val="left"/>
      <w:pPr>
        <w:ind w:left="915" w:hanging="375"/>
      </w:pPr>
      <w:rPr>
        <w:rFonts w:ascii="Times New Roman" w:hAnsi="Times New Roman" w:hint="default"/>
      </w:rPr>
    </w:lvl>
    <w:lvl w:ilvl="2">
      <w:start w:val="1"/>
      <w:numFmt w:val="decimal"/>
      <w:lvlText w:val="%1.%2.%3"/>
      <w:lvlJc w:val="left"/>
      <w:pPr>
        <w:ind w:left="1800" w:hanging="720"/>
      </w:pPr>
      <w:rPr>
        <w:rFonts w:ascii="Times New Roman" w:hAnsi="Times New Roman" w:hint="default"/>
      </w:rPr>
    </w:lvl>
    <w:lvl w:ilvl="3">
      <w:start w:val="1"/>
      <w:numFmt w:val="decimal"/>
      <w:lvlText w:val="%1.%2.%3.%4"/>
      <w:lvlJc w:val="left"/>
      <w:pPr>
        <w:ind w:left="2700" w:hanging="1080"/>
      </w:pPr>
      <w:rPr>
        <w:rFonts w:ascii="Times New Roman" w:hAnsi="Times New Roman" w:hint="default"/>
      </w:rPr>
    </w:lvl>
    <w:lvl w:ilvl="4">
      <w:start w:val="1"/>
      <w:numFmt w:val="decimal"/>
      <w:lvlText w:val="%1.%2.%3.%4.%5"/>
      <w:lvlJc w:val="left"/>
      <w:pPr>
        <w:ind w:left="3240" w:hanging="1080"/>
      </w:pPr>
      <w:rPr>
        <w:rFonts w:ascii="Times New Roman" w:hAnsi="Times New Roman" w:hint="default"/>
      </w:rPr>
    </w:lvl>
    <w:lvl w:ilvl="5">
      <w:start w:val="1"/>
      <w:numFmt w:val="decimal"/>
      <w:lvlText w:val="%1.%2.%3.%4.%5.%6"/>
      <w:lvlJc w:val="left"/>
      <w:pPr>
        <w:ind w:left="4140" w:hanging="1440"/>
      </w:pPr>
      <w:rPr>
        <w:rFonts w:ascii="Times New Roman" w:hAnsi="Times New Roman" w:hint="default"/>
      </w:rPr>
    </w:lvl>
    <w:lvl w:ilvl="6">
      <w:start w:val="1"/>
      <w:numFmt w:val="decimal"/>
      <w:lvlText w:val="%1.%2.%3.%4.%5.%6.%7"/>
      <w:lvlJc w:val="left"/>
      <w:pPr>
        <w:ind w:left="4680" w:hanging="1440"/>
      </w:pPr>
      <w:rPr>
        <w:rFonts w:ascii="Times New Roman" w:hAnsi="Times New Roman" w:hint="default"/>
      </w:rPr>
    </w:lvl>
    <w:lvl w:ilvl="7">
      <w:start w:val="1"/>
      <w:numFmt w:val="decimal"/>
      <w:lvlText w:val="%1.%2.%3.%4.%5.%6.%7.%8"/>
      <w:lvlJc w:val="left"/>
      <w:pPr>
        <w:ind w:left="5580" w:hanging="1800"/>
      </w:pPr>
      <w:rPr>
        <w:rFonts w:ascii="Times New Roman" w:hAnsi="Times New Roman" w:hint="default"/>
      </w:rPr>
    </w:lvl>
    <w:lvl w:ilvl="8">
      <w:start w:val="1"/>
      <w:numFmt w:val="decimal"/>
      <w:lvlText w:val="%1.%2.%3.%4.%5.%6.%7.%8.%9"/>
      <w:lvlJc w:val="left"/>
      <w:pPr>
        <w:ind w:left="6480" w:hanging="2160"/>
      </w:pPr>
      <w:rPr>
        <w:rFonts w:ascii="Times New Roman" w:hAnsi="Times New Roman" w:hint="default"/>
      </w:rPr>
    </w:lvl>
  </w:abstractNum>
  <w:abstractNum w:abstractNumId="11" w15:restartNumberingAfterBreak="0">
    <w:nsid w:val="2ED01A3E"/>
    <w:multiLevelType w:val="hybridMultilevel"/>
    <w:tmpl w:val="EE7EDB9C"/>
    <w:lvl w:ilvl="0" w:tplc="A1FA9686">
      <w:start w:val="1"/>
      <w:numFmt w:val="decimal"/>
      <w:lvlText w:val="%1."/>
      <w:lvlJc w:val="left"/>
      <w:pPr>
        <w:ind w:left="1366" w:hanging="324"/>
      </w:pPr>
      <w:rPr>
        <w:rFonts w:ascii="Times New Roman" w:eastAsia="Times New Roman" w:hAnsi="Times New Roman" w:cs="Times New Roman" w:hint="default"/>
        <w:b/>
        <w:bCs/>
        <w:spacing w:val="0"/>
        <w:w w:val="100"/>
        <w:sz w:val="28"/>
        <w:szCs w:val="28"/>
        <w:lang w:val="vi" w:eastAsia="en-US" w:bidi="ar-SA"/>
      </w:rPr>
    </w:lvl>
    <w:lvl w:ilvl="1" w:tplc="1910FD50">
      <w:numFmt w:val="bullet"/>
      <w:lvlText w:val="•"/>
      <w:lvlJc w:val="left"/>
      <w:pPr>
        <w:ind w:left="2212" w:hanging="324"/>
      </w:pPr>
      <w:rPr>
        <w:rFonts w:hint="default"/>
        <w:lang w:val="vi" w:eastAsia="en-US" w:bidi="ar-SA"/>
      </w:rPr>
    </w:lvl>
    <w:lvl w:ilvl="2" w:tplc="8ABCB3C0">
      <w:numFmt w:val="bullet"/>
      <w:lvlText w:val="•"/>
      <w:lvlJc w:val="left"/>
      <w:pPr>
        <w:ind w:left="3065" w:hanging="324"/>
      </w:pPr>
      <w:rPr>
        <w:rFonts w:hint="default"/>
        <w:lang w:val="vi" w:eastAsia="en-US" w:bidi="ar-SA"/>
      </w:rPr>
    </w:lvl>
    <w:lvl w:ilvl="3" w:tplc="5BF41704">
      <w:numFmt w:val="bullet"/>
      <w:lvlText w:val="•"/>
      <w:lvlJc w:val="left"/>
      <w:pPr>
        <w:ind w:left="3917" w:hanging="324"/>
      </w:pPr>
      <w:rPr>
        <w:rFonts w:hint="default"/>
        <w:lang w:val="vi" w:eastAsia="en-US" w:bidi="ar-SA"/>
      </w:rPr>
    </w:lvl>
    <w:lvl w:ilvl="4" w:tplc="4106EC68">
      <w:numFmt w:val="bullet"/>
      <w:lvlText w:val="•"/>
      <w:lvlJc w:val="left"/>
      <w:pPr>
        <w:ind w:left="4770" w:hanging="324"/>
      </w:pPr>
      <w:rPr>
        <w:rFonts w:hint="default"/>
        <w:lang w:val="vi" w:eastAsia="en-US" w:bidi="ar-SA"/>
      </w:rPr>
    </w:lvl>
    <w:lvl w:ilvl="5" w:tplc="F1608BBA">
      <w:numFmt w:val="bullet"/>
      <w:lvlText w:val="•"/>
      <w:lvlJc w:val="left"/>
      <w:pPr>
        <w:ind w:left="5623" w:hanging="324"/>
      </w:pPr>
      <w:rPr>
        <w:rFonts w:hint="default"/>
        <w:lang w:val="vi" w:eastAsia="en-US" w:bidi="ar-SA"/>
      </w:rPr>
    </w:lvl>
    <w:lvl w:ilvl="6" w:tplc="D4B497F6">
      <w:numFmt w:val="bullet"/>
      <w:lvlText w:val="•"/>
      <w:lvlJc w:val="left"/>
      <w:pPr>
        <w:ind w:left="6475" w:hanging="324"/>
      </w:pPr>
      <w:rPr>
        <w:rFonts w:hint="default"/>
        <w:lang w:val="vi" w:eastAsia="en-US" w:bidi="ar-SA"/>
      </w:rPr>
    </w:lvl>
    <w:lvl w:ilvl="7" w:tplc="427AC8D6">
      <w:numFmt w:val="bullet"/>
      <w:lvlText w:val="•"/>
      <w:lvlJc w:val="left"/>
      <w:pPr>
        <w:ind w:left="7328" w:hanging="324"/>
      </w:pPr>
      <w:rPr>
        <w:rFonts w:hint="default"/>
        <w:lang w:val="vi" w:eastAsia="en-US" w:bidi="ar-SA"/>
      </w:rPr>
    </w:lvl>
    <w:lvl w:ilvl="8" w:tplc="36E682DC">
      <w:numFmt w:val="bullet"/>
      <w:lvlText w:val="•"/>
      <w:lvlJc w:val="left"/>
      <w:pPr>
        <w:ind w:left="8181" w:hanging="324"/>
      </w:pPr>
      <w:rPr>
        <w:rFonts w:hint="default"/>
        <w:lang w:val="vi" w:eastAsia="en-US" w:bidi="ar-SA"/>
      </w:rPr>
    </w:lvl>
  </w:abstractNum>
  <w:abstractNum w:abstractNumId="12" w15:restartNumberingAfterBreak="0">
    <w:nsid w:val="2FFD4054"/>
    <w:multiLevelType w:val="hybridMultilevel"/>
    <w:tmpl w:val="437C4940"/>
    <w:lvl w:ilvl="0" w:tplc="AB2E9A52">
      <w:start w:val="1"/>
      <w:numFmt w:val="decimal"/>
      <w:lvlText w:val="%1."/>
      <w:lvlJc w:val="left"/>
      <w:pPr>
        <w:ind w:left="322" w:hanging="305"/>
      </w:pPr>
      <w:rPr>
        <w:rFonts w:ascii="Times New Roman" w:eastAsia="Times New Roman" w:hAnsi="Times New Roman" w:cs="Times New Roman" w:hint="default"/>
        <w:spacing w:val="0"/>
        <w:w w:val="100"/>
        <w:sz w:val="28"/>
        <w:szCs w:val="28"/>
        <w:lang w:val="vi" w:eastAsia="en-US" w:bidi="ar-SA"/>
      </w:rPr>
    </w:lvl>
    <w:lvl w:ilvl="1" w:tplc="AB6E2552">
      <w:numFmt w:val="bullet"/>
      <w:lvlText w:val="•"/>
      <w:lvlJc w:val="left"/>
      <w:pPr>
        <w:ind w:left="1276" w:hanging="305"/>
      </w:pPr>
      <w:rPr>
        <w:rFonts w:hint="default"/>
        <w:lang w:val="vi" w:eastAsia="en-US" w:bidi="ar-SA"/>
      </w:rPr>
    </w:lvl>
    <w:lvl w:ilvl="2" w:tplc="0E926D40">
      <w:numFmt w:val="bullet"/>
      <w:lvlText w:val="•"/>
      <w:lvlJc w:val="left"/>
      <w:pPr>
        <w:ind w:left="2233" w:hanging="305"/>
      </w:pPr>
      <w:rPr>
        <w:rFonts w:hint="default"/>
        <w:lang w:val="vi" w:eastAsia="en-US" w:bidi="ar-SA"/>
      </w:rPr>
    </w:lvl>
    <w:lvl w:ilvl="3" w:tplc="8BE6663C">
      <w:numFmt w:val="bullet"/>
      <w:lvlText w:val="•"/>
      <w:lvlJc w:val="left"/>
      <w:pPr>
        <w:ind w:left="3189" w:hanging="305"/>
      </w:pPr>
      <w:rPr>
        <w:rFonts w:hint="default"/>
        <w:lang w:val="vi" w:eastAsia="en-US" w:bidi="ar-SA"/>
      </w:rPr>
    </w:lvl>
    <w:lvl w:ilvl="4" w:tplc="A6521C02">
      <w:numFmt w:val="bullet"/>
      <w:lvlText w:val="•"/>
      <w:lvlJc w:val="left"/>
      <w:pPr>
        <w:ind w:left="4146" w:hanging="305"/>
      </w:pPr>
      <w:rPr>
        <w:rFonts w:hint="default"/>
        <w:lang w:val="vi" w:eastAsia="en-US" w:bidi="ar-SA"/>
      </w:rPr>
    </w:lvl>
    <w:lvl w:ilvl="5" w:tplc="EB2EC8AC">
      <w:numFmt w:val="bullet"/>
      <w:lvlText w:val="•"/>
      <w:lvlJc w:val="left"/>
      <w:pPr>
        <w:ind w:left="5103" w:hanging="305"/>
      </w:pPr>
      <w:rPr>
        <w:rFonts w:hint="default"/>
        <w:lang w:val="vi" w:eastAsia="en-US" w:bidi="ar-SA"/>
      </w:rPr>
    </w:lvl>
    <w:lvl w:ilvl="6" w:tplc="FCCEFB98">
      <w:numFmt w:val="bullet"/>
      <w:lvlText w:val="•"/>
      <w:lvlJc w:val="left"/>
      <w:pPr>
        <w:ind w:left="6059" w:hanging="305"/>
      </w:pPr>
      <w:rPr>
        <w:rFonts w:hint="default"/>
        <w:lang w:val="vi" w:eastAsia="en-US" w:bidi="ar-SA"/>
      </w:rPr>
    </w:lvl>
    <w:lvl w:ilvl="7" w:tplc="BCE04FCC">
      <w:numFmt w:val="bullet"/>
      <w:lvlText w:val="•"/>
      <w:lvlJc w:val="left"/>
      <w:pPr>
        <w:ind w:left="7016" w:hanging="305"/>
      </w:pPr>
      <w:rPr>
        <w:rFonts w:hint="default"/>
        <w:lang w:val="vi" w:eastAsia="en-US" w:bidi="ar-SA"/>
      </w:rPr>
    </w:lvl>
    <w:lvl w:ilvl="8" w:tplc="D490504A">
      <w:numFmt w:val="bullet"/>
      <w:lvlText w:val="•"/>
      <w:lvlJc w:val="left"/>
      <w:pPr>
        <w:ind w:left="7973" w:hanging="305"/>
      </w:pPr>
      <w:rPr>
        <w:rFonts w:hint="default"/>
        <w:lang w:val="vi" w:eastAsia="en-US" w:bidi="ar-SA"/>
      </w:rPr>
    </w:lvl>
  </w:abstractNum>
  <w:abstractNum w:abstractNumId="13" w15:restartNumberingAfterBreak="0">
    <w:nsid w:val="3C09724F"/>
    <w:multiLevelType w:val="hybridMultilevel"/>
    <w:tmpl w:val="B908DAD6"/>
    <w:lvl w:ilvl="0" w:tplc="0409000F">
      <w:start w:val="1"/>
      <w:numFmt w:val="decimal"/>
      <w:lvlText w:val="%1."/>
      <w:lvlJc w:val="left"/>
      <w:pPr>
        <w:tabs>
          <w:tab w:val="num" w:pos="720"/>
        </w:tabs>
        <w:ind w:left="720" w:hanging="360"/>
      </w:pPr>
      <w:rPr>
        <w:rFonts w:hint="default"/>
      </w:rPr>
    </w:lvl>
    <w:lvl w:ilvl="1" w:tplc="E682C144">
      <w:start w:val="1"/>
      <w:numFmt w:val="upperLetter"/>
      <w:lvlText w:val="%2."/>
      <w:lvlJc w:val="left"/>
      <w:pPr>
        <w:tabs>
          <w:tab w:val="num" w:pos="529"/>
        </w:tabs>
        <w:ind w:left="529"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7175A0"/>
    <w:multiLevelType w:val="hybridMultilevel"/>
    <w:tmpl w:val="BBE84774"/>
    <w:lvl w:ilvl="0" w:tplc="B652006C">
      <w:start w:val="1"/>
      <w:numFmt w:val="decimal"/>
      <w:lvlText w:val="%1."/>
      <w:lvlJc w:val="left"/>
      <w:pPr>
        <w:ind w:left="105" w:hanging="271"/>
      </w:pPr>
      <w:rPr>
        <w:rFonts w:ascii="Times New Roman" w:eastAsia="Times New Roman" w:hAnsi="Times New Roman" w:cs="Times New Roman" w:hint="default"/>
        <w:spacing w:val="-6"/>
        <w:w w:val="100"/>
        <w:sz w:val="28"/>
        <w:szCs w:val="28"/>
        <w:lang w:val="vi" w:eastAsia="en-US" w:bidi="ar-SA"/>
      </w:rPr>
    </w:lvl>
    <w:lvl w:ilvl="1" w:tplc="682E463A">
      <w:numFmt w:val="bullet"/>
      <w:lvlText w:val="•"/>
      <w:lvlJc w:val="left"/>
      <w:pPr>
        <w:ind w:left="698" w:hanging="271"/>
      </w:pPr>
      <w:rPr>
        <w:rFonts w:hint="default"/>
        <w:lang w:val="vi" w:eastAsia="en-US" w:bidi="ar-SA"/>
      </w:rPr>
    </w:lvl>
    <w:lvl w:ilvl="2" w:tplc="8DE041EA">
      <w:numFmt w:val="bullet"/>
      <w:lvlText w:val="•"/>
      <w:lvlJc w:val="left"/>
      <w:pPr>
        <w:ind w:left="1297" w:hanging="271"/>
      </w:pPr>
      <w:rPr>
        <w:rFonts w:hint="default"/>
        <w:lang w:val="vi" w:eastAsia="en-US" w:bidi="ar-SA"/>
      </w:rPr>
    </w:lvl>
    <w:lvl w:ilvl="3" w:tplc="435EF280">
      <w:numFmt w:val="bullet"/>
      <w:lvlText w:val="•"/>
      <w:lvlJc w:val="left"/>
      <w:pPr>
        <w:ind w:left="1896" w:hanging="271"/>
      </w:pPr>
      <w:rPr>
        <w:rFonts w:hint="default"/>
        <w:lang w:val="vi" w:eastAsia="en-US" w:bidi="ar-SA"/>
      </w:rPr>
    </w:lvl>
    <w:lvl w:ilvl="4" w:tplc="DFE85196">
      <w:numFmt w:val="bullet"/>
      <w:lvlText w:val="•"/>
      <w:lvlJc w:val="left"/>
      <w:pPr>
        <w:ind w:left="2494" w:hanging="271"/>
      </w:pPr>
      <w:rPr>
        <w:rFonts w:hint="default"/>
        <w:lang w:val="vi" w:eastAsia="en-US" w:bidi="ar-SA"/>
      </w:rPr>
    </w:lvl>
    <w:lvl w:ilvl="5" w:tplc="5B7CFC28">
      <w:numFmt w:val="bullet"/>
      <w:lvlText w:val="•"/>
      <w:lvlJc w:val="left"/>
      <w:pPr>
        <w:ind w:left="3093" w:hanging="271"/>
      </w:pPr>
      <w:rPr>
        <w:rFonts w:hint="default"/>
        <w:lang w:val="vi" w:eastAsia="en-US" w:bidi="ar-SA"/>
      </w:rPr>
    </w:lvl>
    <w:lvl w:ilvl="6" w:tplc="0E566784">
      <w:numFmt w:val="bullet"/>
      <w:lvlText w:val="•"/>
      <w:lvlJc w:val="left"/>
      <w:pPr>
        <w:ind w:left="3692" w:hanging="271"/>
      </w:pPr>
      <w:rPr>
        <w:rFonts w:hint="default"/>
        <w:lang w:val="vi" w:eastAsia="en-US" w:bidi="ar-SA"/>
      </w:rPr>
    </w:lvl>
    <w:lvl w:ilvl="7" w:tplc="AA4474B6">
      <w:numFmt w:val="bullet"/>
      <w:lvlText w:val="•"/>
      <w:lvlJc w:val="left"/>
      <w:pPr>
        <w:ind w:left="4290" w:hanging="271"/>
      </w:pPr>
      <w:rPr>
        <w:rFonts w:hint="default"/>
        <w:lang w:val="vi" w:eastAsia="en-US" w:bidi="ar-SA"/>
      </w:rPr>
    </w:lvl>
    <w:lvl w:ilvl="8" w:tplc="0B6A5F06">
      <w:numFmt w:val="bullet"/>
      <w:lvlText w:val="•"/>
      <w:lvlJc w:val="left"/>
      <w:pPr>
        <w:ind w:left="4889" w:hanging="271"/>
      </w:pPr>
      <w:rPr>
        <w:rFonts w:hint="default"/>
        <w:lang w:val="vi" w:eastAsia="en-US" w:bidi="ar-SA"/>
      </w:rPr>
    </w:lvl>
  </w:abstractNum>
  <w:abstractNum w:abstractNumId="15" w15:restartNumberingAfterBreak="0">
    <w:nsid w:val="3D48237B"/>
    <w:multiLevelType w:val="hybridMultilevel"/>
    <w:tmpl w:val="2E526906"/>
    <w:lvl w:ilvl="0" w:tplc="E25C7A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00C52A4"/>
    <w:multiLevelType w:val="hybridMultilevel"/>
    <w:tmpl w:val="D9B47B88"/>
    <w:lvl w:ilvl="0" w:tplc="FFEA74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931640"/>
    <w:multiLevelType w:val="hybridMultilevel"/>
    <w:tmpl w:val="8BD88234"/>
    <w:lvl w:ilvl="0" w:tplc="7D5A4604">
      <w:numFmt w:val="bullet"/>
      <w:lvlText w:val="-"/>
      <w:lvlJc w:val="left"/>
      <w:pPr>
        <w:ind w:left="322" w:hanging="173"/>
      </w:pPr>
      <w:rPr>
        <w:rFonts w:ascii="Times New Roman" w:eastAsia="Times New Roman" w:hAnsi="Times New Roman" w:cs="Times New Roman" w:hint="default"/>
        <w:b/>
        <w:bCs/>
        <w:w w:val="100"/>
        <w:sz w:val="28"/>
        <w:szCs w:val="28"/>
        <w:lang w:val="vi" w:eastAsia="en-US" w:bidi="ar-SA"/>
      </w:rPr>
    </w:lvl>
    <w:lvl w:ilvl="1" w:tplc="85323CB2">
      <w:numFmt w:val="bullet"/>
      <w:lvlText w:val="•"/>
      <w:lvlJc w:val="left"/>
      <w:pPr>
        <w:ind w:left="1276" w:hanging="173"/>
      </w:pPr>
      <w:rPr>
        <w:rFonts w:hint="default"/>
        <w:lang w:val="vi" w:eastAsia="en-US" w:bidi="ar-SA"/>
      </w:rPr>
    </w:lvl>
    <w:lvl w:ilvl="2" w:tplc="DDDA9326">
      <w:numFmt w:val="bullet"/>
      <w:lvlText w:val="•"/>
      <w:lvlJc w:val="left"/>
      <w:pPr>
        <w:ind w:left="2233" w:hanging="173"/>
      </w:pPr>
      <w:rPr>
        <w:rFonts w:hint="default"/>
        <w:lang w:val="vi" w:eastAsia="en-US" w:bidi="ar-SA"/>
      </w:rPr>
    </w:lvl>
    <w:lvl w:ilvl="3" w:tplc="9FDE741E">
      <w:numFmt w:val="bullet"/>
      <w:lvlText w:val="•"/>
      <w:lvlJc w:val="left"/>
      <w:pPr>
        <w:ind w:left="3189" w:hanging="173"/>
      </w:pPr>
      <w:rPr>
        <w:rFonts w:hint="default"/>
        <w:lang w:val="vi" w:eastAsia="en-US" w:bidi="ar-SA"/>
      </w:rPr>
    </w:lvl>
    <w:lvl w:ilvl="4" w:tplc="1E12F3AA">
      <w:numFmt w:val="bullet"/>
      <w:lvlText w:val="•"/>
      <w:lvlJc w:val="left"/>
      <w:pPr>
        <w:ind w:left="4146" w:hanging="173"/>
      </w:pPr>
      <w:rPr>
        <w:rFonts w:hint="default"/>
        <w:lang w:val="vi" w:eastAsia="en-US" w:bidi="ar-SA"/>
      </w:rPr>
    </w:lvl>
    <w:lvl w:ilvl="5" w:tplc="43FC8B08">
      <w:numFmt w:val="bullet"/>
      <w:lvlText w:val="•"/>
      <w:lvlJc w:val="left"/>
      <w:pPr>
        <w:ind w:left="5103" w:hanging="173"/>
      </w:pPr>
      <w:rPr>
        <w:rFonts w:hint="default"/>
        <w:lang w:val="vi" w:eastAsia="en-US" w:bidi="ar-SA"/>
      </w:rPr>
    </w:lvl>
    <w:lvl w:ilvl="6" w:tplc="2362E2D4">
      <w:numFmt w:val="bullet"/>
      <w:lvlText w:val="•"/>
      <w:lvlJc w:val="left"/>
      <w:pPr>
        <w:ind w:left="6059" w:hanging="173"/>
      </w:pPr>
      <w:rPr>
        <w:rFonts w:hint="default"/>
        <w:lang w:val="vi" w:eastAsia="en-US" w:bidi="ar-SA"/>
      </w:rPr>
    </w:lvl>
    <w:lvl w:ilvl="7" w:tplc="6930D478">
      <w:numFmt w:val="bullet"/>
      <w:lvlText w:val="•"/>
      <w:lvlJc w:val="left"/>
      <w:pPr>
        <w:ind w:left="7016" w:hanging="173"/>
      </w:pPr>
      <w:rPr>
        <w:rFonts w:hint="default"/>
        <w:lang w:val="vi" w:eastAsia="en-US" w:bidi="ar-SA"/>
      </w:rPr>
    </w:lvl>
    <w:lvl w:ilvl="8" w:tplc="7D5A7C9C">
      <w:numFmt w:val="bullet"/>
      <w:lvlText w:val="•"/>
      <w:lvlJc w:val="left"/>
      <w:pPr>
        <w:ind w:left="7973" w:hanging="173"/>
      </w:pPr>
      <w:rPr>
        <w:rFonts w:hint="default"/>
        <w:lang w:val="vi" w:eastAsia="en-US" w:bidi="ar-SA"/>
      </w:rPr>
    </w:lvl>
  </w:abstractNum>
  <w:abstractNum w:abstractNumId="18" w15:restartNumberingAfterBreak="0">
    <w:nsid w:val="45CE2C2C"/>
    <w:multiLevelType w:val="hybridMultilevel"/>
    <w:tmpl w:val="BDFAB5C2"/>
    <w:lvl w:ilvl="0" w:tplc="4424AFE8">
      <w:start w:val="1"/>
      <w:numFmt w:val="decimal"/>
      <w:lvlText w:val="%1."/>
      <w:lvlJc w:val="left"/>
      <w:pPr>
        <w:ind w:left="322" w:hanging="300"/>
      </w:pPr>
      <w:rPr>
        <w:rFonts w:ascii="Times New Roman" w:eastAsia="Times New Roman" w:hAnsi="Times New Roman" w:cs="Times New Roman" w:hint="default"/>
        <w:spacing w:val="0"/>
        <w:w w:val="100"/>
        <w:sz w:val="28"/>
        <w:szCs w:val="28"/>
        <w:lang w:val="vi" w:eastAsia="en-US" w:bidi="ar-SA"/>
      </w:rPr>
    </w:lvl>
    <w:lvl w:ilvl="1" w:tplc="C6FE95B6">
      <w:numFmt w:val="bullet"/>
      <w:lvlText w:val="•"/>
      <w:lvlJc w:val="left"/>
      <w:pPr>
        <w:ind w:left="1276" w:hanging="300"/>
      </w:pPr>
      <w:rPr>
        <w:rFonts w:hint="default"/>
        <w:lang w:val="vi" w:eastAsia="en-US" w:bidi="ar-SA"/>
      </w:rPr>
    </w:lvl>
    <w:lvl w:ilvl="2" w:tplc="EE6EB6C4">
      <w:numFmt w:val="bullet"/>
      <w:lvlText w:val="•"/>
      <w:lvlJc w:val="left"/>
      <w:pPr>
        <w:ind w:left="2233" w:hanging="300"/>
      </w:pPr>
      <w:rPr>
        <w:rFonts w:hint="default"/>
        <w:lang w:val="vi" w:eastAsia="en-US" w:bidi="ar-SA"/>
      </w:rPr>
    </w:lvl>
    <w:lvl w:ilvl="3" w:tplc="2AB26992">
      <w:numFmt w:val="bullet"/>
      <w:lvlText w:val="•"/>
      <w:lvlJc w:val="left"/>
      <w:pPr>
        <w:ind w:left="3189" w:hanging="300"/>
      </w:pPr>
      <w:rPr>
        <w:rFonts w:hint="default"/>
        <w:lang w:val="vi" w:eastAsia="en-US" w:bidi="ar-SA"/>
      </w:rPr>
    </w:lvl>
    <w:lvl w:ilvl="4" w:tplc="8188DB00">
      <w:numFmt w:val="bullet"/>
      <w:lvlText w:val="•"/>
      <w:lvlJc w:val="left"/>
      <w:pPr>
        <w:ind w:left="4146" w:hanging="300"/>
      </w:pPr>
      <w:rPr>
        <w:rFonts w:hint="default"/>
        <w:lang w:val="vi" w:eastAsia="en-US" w:bidi="ar-SA"/>
      </w:rPr>
    </w:lvl>
    <w:lvl w:ilvl="5" w:tplc="2648189C">
      <w:numFmt w:val="bullet"/>
      <w:lvlText w:val="•"/>
      <w:lvlJc w:val="left"/>
      <w:pPr>
        <w:ind w:left="5103" w:hanging="300"/>
      </w:pPr>
      <w:rPr>
        <w:rFonts w:hint="default"/>
        <w:lang w:val="vi" w:eastAsia="en-US" w:bidi="ar-SA"/>
      </w:rPr>
    </w:lvl>
    <w:lvl w:ilvl="6" w:tplc="649E9D10">
      <w:numFmt w:val="bullet"/>
      <w:lvlText w:val="•"/>
      <w:lvlJc w:val="left"/>
      <w:pPr>
        <w:ind w:left="6059" w:hanging="300"/>
      </w:pPr>
      <w:rPr>
        <w:rFonts w:hint="default"/>
        <w:lang w:val="vi" w:eastAsia="en-US" w:bidi="ar-SA"/>
      </w:rPr>
    </w:lvl>
    <w:lvl w:ilvl="7" w:tplc="1D603262">
      <w:numFmt w:val="bullet"/>
      <w:lvlText w:val="•"/>
      <w:lvlJc w:val="left"/>
      <w:pPr>
        <w:ind w:left="7016" w:hanging="300"/>
      </w:pPr>
      <w:rPr>
        <w:rFonts w:hint="default"/>
        <w:lang w:val="vi" w:eastAsia="en-US" w:bidi="ar-SA"/>
      </w:rPr>
    </w:lvl>
    <w:lvl w:ilvl="8" w:tplc="5C2EEAB6">
      <w:numFmt w:val="bullet"/>
      <w:lvlText w:val="•"/>
      <w:lvlJc w:val="left"/>
      <w:pPr>
        <w:ind w:left="7973" w:hanging="300"/>
      </w:pPr>
      <w:rPr>
        <w:rFonts w:hint="default"/>
        <w:lang w:val="vi" w:eastAsia="en-US" w:bidi="ar-SA"/>
      </w:rPr>
    </w:lvl>
  </w:abstractNum>
  <w:abstractNum w:abstractNumId="19" w15:restartNumberingAfterBreak="0">
    <w:nsid w:val="49C13F92"/>
    <w:multiLevelType w:val="hybridMultilevel"/>
    <w:tmpl w:val="27D0D0CC"/>
    <w:lvl w:ilvl="0" w:tplc="B9D25760">
      <w:numFmt w:val="bullet"/>
      <w:lvlText w:val="-"/>
      <w:lvlJc w:val="left"/>
      <w:pPr>
        <w:ind w:left="322" w:hanging="190"/>
      </w:pPr>
      <w:rPr>
        <w:rFonts w:ascii="Times New Roman" w:eastAsia="Times New Roman" w:hAnsi="Times New Roman" w:cs="Times New Roman" w:hint="default"/>
        <w:w w:val="100"/>
        <w:sz w:val="28"/>
        <w:szCs w:val="28"/>
        <w:lang w:val="vi" w:eastAsia="en-US" w:bidi="ar-SA"/>
      </w:rPr>
    </w:lvl>
    <w:lvl w:ilvl="1" w:tplc="5DA61CB2">
      <w:numFmt w:val="bullet"/>
      <w:lvlText w:val="•"/>
      <w:lvlJc w:val="left"/>
      <w:pPr>
        <w:ind w:left="1276" w:hanging="190"/>
      </w:pPr>
      <w:rPr>
        <w:rFonts w:hint="default"/>
        <w:lang w:val="vi" w:eastAsia="en-US" w:bidi="ar-SA"/>
      </w:rPr>
    </w:lvl>
    <w:lvl w:ilvl="2" w:tplc="40A20E1A">
      <w:numFmt w:val="bullet"/>
      <w:lvlText w:val="•"/>
      <w:lvlJc w:val="left"/>
      <w:pPr>
        <w:ind w:left="2233" w:hanging="190"/>
      </w:pPr>
      <w:rPr>
        <w:rFonts w:hint="default"/>
        <w:lang w:val="vi" w:eastAsia="en-US" w:bidi="ar-SA"/>
      </w:rPr>
    </w:lvl>
    <w:lvl w:ilvl="3" w:tplc="4F060B9C">
      <w:numFmt w:val="bullet"/>
      <w:lvlText w:val="•"/>
      <w:lvlJc w:val="left"/>
      <w:pPr>
        <w:ind w:left="3189" w:hanging="190"/>
      </w:pPr>
      <w:rPr>
        <w:rFonts w:hint="default"/>
        <w:lang w:val="vi" w:eastAsia="en-US" w:bidi="ar-SA"/>
      </w:rPr>
    </w:lvl>
    <w:lvl w:ilvl="4" w:tplc="B852B3EE">
      <w:numFmt w:val="bullet"/>
      <w:lvlText w:val="•"/>
      <w:lvlJc w:val="left"/>
      <w:pPr>
        <w:ind w:left="4146" w:hanging="190"/>
      </w:pPr>
      <w:rPr>
        <w:rFonts w:hint="default"/>
        <w:lang w:val="vi" w:eastAsia="en-US" w:bidi="ar-SA"/>
      </w:rPr>
    </w:lvl>
    <w:lvl w:ilvl="5" w:tplc="4C8617F2">
      <w:numFmt w:val="bullet"/>
      <w:lvlText w:val="•"/>
      <w:lvlJc w:val="left"/>
      <w:pPr>
        <w:ind w:left="5103" w:hanging="190"/>
      </w:pPr>
      <w:rPr>
        <w:rFonts w:hint="default"/>
        <w:lang w:val="vi" w:eastAsia="en-US" w:bidi="ar-SA"/>
      </w:rPr>
    </w:lvl>
    <w:lvl w:ilvl="6" w:tplc="EF6EEB18">
      <w:numFmt w:val="bullet"/>
      <w:lvlText w:val="•"/>
      <w:lvlJc w:val="left"/>
      <w:pPr>
        <w:ind w:left="6059" w:hanging="190"/>
      </w:pPr>
      <w:rPr>
        <w:rFonts w:hint="default"/>
        <w:lang w:val="vi" w:eastAsia="en-US" w:bidi="ar-SA"/>
      </w:rPr>
    </w:lvl>
    <w:lvl w:ilvl="7" w:tplc="959060D4">
      <w:numFmt w:val="bullet"/>
      <w:lvlText w:val="•"/>
      <w:lvlJc w:val="left"/>
      <w:pPr>
        <w:ind w:left="7016" w:hanging="190"/>
      </w:pPr>
      <w:rPr>
        <w:rFonts w:hint="default"/>
        <w:lang w:val="vi" w:eastAsia="en-US" w:bidi="ar-SA"/>
      </w:rPr>
    </w:lvl>
    <w:lvl w:ilvl="8" w:tplc="1320F1E0">
      <w:numFmt w:val="bullet"/>
      <w:lvlText w:val="•"/>
      <w:lvlJc w:val="left"/>
      <w:pPr>
        <w:ind w:left="7973" w:hanging="190"/>
      </w:pPr>
      <w:rPr>
        <w:rFonts w:hint="default"/>
        <w:lang w:val="vi" w:eastAsia="en-US" w:bidi="ar-SA"/>
      </w:rPr>
    </w:lvl>
  </w:abstractNum>
  <w:abstractNum w:abstractNumId="20" w15:restartNumberingAfterBreak="0">
    <w:nsid w:val="4AF4496F"/>
    <w:multiLevelType w:val="multilevel"/>
    <w:tmpl w:val="CA6C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87B6B"/>
    <w:multiLevelType w:val="multilevel"/>
    <w:tmpl w:val="1E6670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05A603E"/>
    <w:multiLevelType w:val="hybridMultilevel"/>
    <w:tmpl w:val="D9B6BCA2"/>
    <w:lvl w:ilvl="0" w:tplc="2F9027D4">
      <w:start w:val="1"/>
      <w:numFmt w:val="decimal"/>
      <w:lvlText w:val="%1."/>
      <w:lvlJc w:val="left"/>
      <w:pPr>
        <w:ind w:left="322" w:hanging="291"/>
      </w:pPr>
      <w:rPr>
        <w:rFonts w:ascii="Times New Roman" w:eastAsia="Times New Roman" w:hAnsi="Times New Roman" w:cs="Times New Roman" w:hint="default"/>
        <w:spacing w:val="0"/>
        <w:w w:val="100"/>
        <w:sz w:val="28"/>
        <w:szCs w:val="28"/>
        <w:lang w:val="vi" w:eastAsia="en-US" w:bidi="ar-SA"/>
      </w:rPr>
    </w:lvl>
    <w:lvl w:ilvl="1" w:tplc="36B87AD0">
      <w:numFmt w:val="bullet"/>
      <w:lvlText w:val="•"/>
      <w:lvlJc w:val="left"/>
      <w:pPr>
        <w:ind w:left="1276" w:hanging="291"/>
      </w:pPr>
      <w:rPr>
        <w:rFonts w:hint="default"/>
        <w:lang w:val="vi" w:eastAsia="en-US" w:bidi="ar-SA"/>
      </w:rPr>
    </w:lvl>
    <w:lvl w:ilvl="2" w:tplc="E782F1E6">
      <w:numFmt w:val="bullet"/>
      <w:lvlText w:val="•"/>
      <w:lvlJc w:val="left"/>
      <w:pPr>
        <w:ind w:left="2233" w:hanging="291"/>
      </w:pPr>
      <w:rPr>
        <w:rFonts w:hint="default"/>
        <w:lang w:val="vi" w:eastAsia="en-US" w:bidi="ar-SA"/>
      </w:rPr>
    </w:lvl>
    <w:lvl w:ilvl="3" w:tplc="861080CC">
      <w:numFmt w:val="bullet"/>
      <w:lvlText w:val="•"/>
      <w:lvlJc w:val="left"/>
      <w:pPr>
        <w:ind w:left="3189" w:hanging="291"/>
      </w:pPr>
      <w:rPr>
        <w:rFonts w:hint="default"/>
        <w:lang w:val="vi" w:eastAsia="en-US" w:bidi="ar-SA"/>
      </w:rPr>
    </w:lvl>
    <w:lvl w:ilvl="4" w:tplc="741233B2">
      <w:numFmt w:val="bullet"/>
      <w:lvlText w:val="•"/>
      <w:lvlJc w:val="left"/>
      <w:pPr>
        <w:ind w:left="4146" w:hanging="291"/>
      </w:pPr>
      <w:rPr>
        <w:rFonts w:hint="default"/>
        <w:lang w:val="vi" w:eastAsia="en-US" w:bidi="ar-SA"/>
      </w:rPr>
    </w:lvl>
    <w:lvl w:ilvl="5" w:tplc="99723046">
      <w:numFmt w:val="bullet"/>
      <w:lvlText w:val="•"/>
      <w:lvlJc w:val="left"/>
      <w:pPr>
        <w:ind w:left="5103" w:hanging="291"/>
      </w:pPr>
      <w:rPr>
        <w:rFonts w:hint="default"/>
        <w:lang w:val="vi" w:eastAsia="en-US" w:bidi="ar-SA"/>
      </w:rPr>
    </w:lvl>
    <w:lvl w:ilvl="6" w:tplc="459CDA66">
      <w:numFmt w:val="bullet"/>
      <w:lvlText w:val="•"/>
      <w:lvlJc w:val="left"/>
      <w:pPr>
        <w:ind w:left="6059" w:hanging="291"/>
      </w:pPr>
      <w:rPr>
        <w:rFonts w:hint="default"/>
        <w:lang w:val="vi" w:eastAsia="en-US" w:bidi="ar-SA"/>
      </w:rPr>
    </w:lvl>
    <w:lvl w:ilvl="7" w:tplc="3BD0E738">
      <w:numFmt w:val="bullet"/>
      <w:lvlText w:val="•"/>
      <w:lvlJc w:val="left"/>
      <w:pPr>
        <w:ind w:left="7016" w:hanging="291"/>
      </w:pPr>
      <w:rPr>
        <w:rFonts w:hint="default"/>
        <w:lang w:val="vi" w:eastAsia="en-US" w:bidi="ar-SA"/>
      </w:rPr>
    </w:lvl>
    <w:lvl w:ilvl="8" w:tplc="D35A9FBE">
      <w:numFmt w:val="bullet"/>
      <w:lvlText w:val="•"/>
      <w:lvlJc w:val="left"/>
      <w:pPr>
        <w:ind w:left="7973" w:hanging="291"/>
      </w:pPr>
      <w:rPr>
        <w:rFonts w:hint="default"/>
        <w:lang w:val="vi" w:eastAsia="en-US" w:bidi="ar-SA"/>
      </w:rPr>
    </w:lvl>
  </w:abstractNum>
  <w:abstractNum w:abstractNumId="23" w15:restartNumberingAfterBreak="0">
    <w:nsid w:val="52072623"/>
    <w:multiLevelType w:val="hybridMultilevel"/>
    <w:tmpl w:val="92F8C8C4"/>
    <w:lvl w:ilvl="0" w:tplc="7C1E22EE">
      <w:start w:val="1"/>
      <w:numFmt w:val="decimal"/>
      <w:lvlText w:val="%1."/>
      <w:lvlJc w:val="left"/>
      <w:pPr>
        <w:ind w:left="322" w:hanging="317"/>
      </w:pPr>
      <w:rPr>
        <w:rFonts w:ascii="Times New Roman" w:eastAsia="Times New Roman" w:hAnsi="Times New Roman" w:cs="Times New Roman" w:hint="default"/>
        <w:w w:val="100"/>
        <w:sz w:val="28"/>
        <w:szCs w:val="28"/>
        <w:lang w:val="vi" w:eastAsia="en-US" w:bidi="ar-SA"/>
      </w:rPr>
    </w:lvl>
    <w:lvl w:ilvl="1" w:tplc="503C7F46">
      <w:numFmt w:val="bullet"/>
      <w:lvlText w:val="•"/>
      <w:lvlJc w:val="left"/>
      <w:pPr>
        <w:ind w:left="1276" w:hanging="317"/>
      </w:pPr>
      <w:rPr>
        <w:rFonts w:hint="default"/>
        <w:lang w:val="vi" w:eastAsia="en-US" w:bidi="ar-SA"/>
      </w:rPr>
    </w:lvl>
    <w:lvl w:ilvl="2" w:tplc="229077E2">
      <w:numFmt w:val="bullet"/>
      <w:lvlText w:val="•"/>
      <w:lvlJc w:val="left"/>
      <w:pPr>
        <w:ind w:left="2233" w:hanging="317"/>
      </w:pPr>
      <w:rPr>
        <w:rFonts w:hint="default"/>
        <w:lang w:val="vi" w:eastAsia="en-US" w:bidi="ar-SA"/>
      </w:rPr>
    </w:lvl>
    <w:lvl w:ilvl="3" w:tplc="86B8DCF8">
      <w:numFmt w:val="bullet"/>
      <w:lvlText w:val="•"/>
      <w:lvlJc w:val="left"/>
      <w:pPr>
        <w:ind w:left="3189" w:hanging="317"/>
      </w:pPr>
      <w:rPr>
        <w:rFonts w:hint="default"/>
        <w:lang w:val="vi" w:eastAsia="en-US" w:bidi="ar-SA"/>
      </w:rPr>
    </w:lvl>
    <w:lvl w:ilvl="4" w:tplc="C0CCF8BE">
      <w:numFmt w:val="bullet"/>
      <w:lvlText w:val="•"/>
      <w:lvlJc w:val="left"/>
      <w:pPr>
        <w:ind w:left="4146" w:hanging="317"/>
      </w:pPr>
      <w:rPr>
        <w:rFonts w:hint="default"/>
        <w:lang w:val="vi" w:eastAsia="en-US" w:bidi="ar-SA"/>
      </w:rPr>
    </w:lvl>
    <w:lvl w:ilvl="5" w:tplc="3860308C">
      <w:numFmt w:val="bullet"/>
      <w:lvlText w:val="•"/>
      <w:lvlJc w:val="left"/>
      <w:pPr>
        <w:ind w:left="5103" w:hanging="317"/>
      </w:pPr>
      <w:rPr>
        <w:rFonts w:hint="default"/>
        <w:lang w:val="vi" w:eastAsia="en-US" w:bidi="ar-SA"/>
      </w:rPr>
    </w:lvl>
    <w:lvl w:ilvl="6" w:tplc="DCD0B4A6">
      <w:numFmt w:val="bullet"/>
      <w:lvlText w:val="•"/>
      <w:lvlJc w:val="left"/>
      <w:pPr>
        <w:ind w:left="6059" w:hanging="317"/>
      </w:pPr>
      <w:rPr>
        <w:rFonts w:hint="default"/>
        <w:lang w:val="vi" w:eastAsia="en-US" w:bidi="ar-SA"/>
      </w:rPr>
    </w:lvl>
    <w:lvl w:ilvl="7" w:tplc="F2ECD0D2">
      <w:numFmt w:val="bullet"/>
      <w:lvlText w:val="•"/>
      <w:lvlJc w:val="left"/>
      <w:pPr>
        <w:ind w:left="7016" w:hanging="317"/>
      </w:pPr>
      <w:rPr>
        <w:rFonts w:hint="default"/>
        <w:lang w:val="vi" w:eastAsia="en-US" w:bidi="ar-SA"/>
      </w:rPr>
    </w:lvl>
    <w:lvl w:ilvl="8" w:tplc="A1862690">
      <w:numFmt w:val="bullet"/>
      <w:lvlText w:val="•"/>
      <w:lvlJc w:val="left"/>
      <w:pPr>
        <w:ind w:left="7973" w:hanging="317"/>
      </w:pPr>
      <w:rPr>
        <w:rFonts w:hint="default"/>
        <w:lang w:val="vi" w:eastAsia="en-US" w:bidi="ar-SA"/>
      </w:rPr>
    </w:lvl>
  </w:abstractNum>
  <w:abstractNum w:abstractNumId="24" w15:restartNumberingAfterBreak="0">
    <w:nsid w:val="554207CC"/>
    <w:multiLevelType w:val="hybridMultilevel"/>
    <w:tmpl w:val="9B7C7C9C"/>
    <w:lvl w:ilvl="0" w:tplc="E7B807CA">
      <w:numFmt w:val="bullet"/>
      <w:lvlText w:val="-"/>
      <w:lvlJc w:val="left"/>
      <w:pPr>
        <w:ind w:left="322" w:hanging="164"/>
      </w:pPr>
      <w:rPr>
        <w:rFonts w:ascii="Times New Roman" w:eastAsia="Times New Roman" w:hAnsi="Times New Roman" w:cs="Times New Roman" w:hint="default"/>
        <w:w w:val="100"/>
        <w:sz w:val="28"/>
        <w:szCs w:val="28"/>
        <w:lang w:val="vi" w:eastAsia="en-US" w:bidi="ar-SA"/>
      </w:rPr>
    </w:lvl>
    <w:lvl w:ilvl="1" w:tplc="154C5942">
      <w:numFmt w:val="bullet"/>
      <w:lvlText w:val="•"/>
      <w:lvlJc w:val="left"/>
      <w:pPr>
        <w:ind w:left="1276" w:hanging="164"/>
      </w:pPr>
      <w:rPr>
        <w:rFonts w:hint="default"/>
        <w:lang w:val="vi" w:eastAsia="en-US" w:bidi="ar-SA"/>
      </w:rPr>
    </w:lvl>
    <w:lvl w:ilvl="2" w:tplc="90B85956">
      <w:numFmt w:val="bullet"/>
      <w:lvlText w:val="•"/>
      <w:lvlJc w:val="left"/>
      <w:pPr>
        <w:ind w:left="2233" w:hanging="164"/>
      </w:pPr>
      <w:rPr>
        <w:rFonts w:hint="default"/>
        <w:lang w:val="vi" w:eastAsia="en-US" w:bidi="ar-SA"/>
      </w:rPr>
    </w:lvl>
    <w:lvl w:ilvl="3" w:tplc="AA10A9F0">
      <w:numFmt w:val="bullet"/>
      <w:lvlText w:val="•"/>
      <w:lvlJc w:val="left"/>
      <w:pPr>
        <w:ind w:left="3189" w:hanging="164"/>
      </w:pPr>
      <w:rPr>
        <w:rFonts w:hint="default"/>
        <w:lang w:val="vi" w:eastAsia="en-US" w:bidi="ar-SA"/>
      </w:rPr>
    </w:lvl>
    <w:lvl w:ilvl="4" w:tplc="D6E6E154">
      <w:numFmt w:val="bullet"/>
      <w:lvlText w:val="•"/>
      <w:lvlJc w:val="left"/>
      <w:pPr>
        <w:ind w:left="4146" w:hanging="164"/>
      </w:pPr>
      <w:rPr>
        <w:rFonts w:hint="default"/>
        <w:lang w:val="vi" w:eastAsia="en-US" w:bidi="ar-SA"/>
      </w:rPr>
    </w:lvl>
    <w:lvl w:ilvl="5" w:tplc="FE968982">
      <w:numFmt w:val="bullet"/>
      <w:lvlText w:val="•"/>
      <w:lvlJc w:val="left"/>
      <w:pPr>
        <w:ind w:left="5103" w:hanging="164"/>
      </w:pPr>
      <w:rPr>
        <w:rFonts w:hint="default"/>
        <w:lang w:val="vi" w:eastAsia="en-US" w:bidi="ar-SA"/>
      </w:rPr>
    </w:lvl>
    <w:lvl w:ilvl="6" w:tplc="AC82A46A">
      <w:numFmt w:val="bullet"/>
      <w:lvlText w:val="•"/>
      <w:lvlJc w:val="left"/>
      <w:pPr>
        <w:ind w:left="6059" w:hanging="164"/>
      </w:pPr>
      <w:rPr>
        <w:rFonts w:hint="default"/>
        <w:lang w:val="vi" w:eastAsia="en-US" w:bidi="ar-SA"/>
      </w:rPr>
    </w:lvl>
    <w:lvl w:ilvl="7" w:tplc="05529598">
      <w:numFmt w:val="bullet"/>
      <w:lvlText w:val="•"/>
      <w:lvlJc w:val="left"/>
      <w:pPr>
        <w:ind w:left="7016" w:hanging="164"/>
      </w:pPr>
      <w:rPr>
        <w:rFonts w:hint="default"/>
        <w:lang w:val="vi" w:eastAsia="en-US" w:bidi="ar-SA"/>
      </w:rPr>
    </w:lvl>
    <w:lvl w:ilvl="8" w:tplc="75D011FC">
      <w:numFmt w:val="bullet"/>
      <w:lvlText w:val="•"/>
      <w:lvlJc w:val="left"/>
      <w:pPr>
        <w:ind w:left="7973" w:hanging="164"/>
      </w:pPr>
      <w:rPr>
        <w:rFonts w:hint="default"/>
        <w:lang w:val="vi" w:eastAsia="en-US" w:bidi="ar-SA"/>
      </w:rPr>
    </w:lvl>
  </w:abstractNum>
  <w:abstractNum w:abstractNumId="25" w15:restartNumberingAfterBreak="0">
    <w:nsid w:val="58340CFE"/>
    <w:multiLevelType w:val="hybridMultilevel"/>
    <w:tmpl w:val="2D4AB42C"/>
    <w:lvl w:ilvl="0" w:tplc="7A3262F2">
      <w:start w:val="1"/>
      <w:numFmt w:val="decimal"/>
      <w:lvlText w:val="%1."/>
      <w:lvlJc w:val="left"/>
      <w:pPr>
        <w:ind w:left="322" w:hanging="269"/>
      </w:pPr>
      <w:rPr>
        <w:rFonts w:ascii="Times New Roman" w:eastAsia="Times New Roman" w:hAnsi="Times New Roman" w:cs="Times New Roman" w:hint="default"/>
        <w:b/>
        <w:bCs/>
        <w:spacing w:val="-6"/>
        <w:w w:val="100"/>
        <w:sz w:val="28"/>
        <w:szCs w:val="28"/>
        <w:lang w:val="vi" w:eastAsia="en-US" w:bidi="ar-SA"/>
      </w:rPr>
    </w:lvl>
    <w:lvl w:ilvl="1" w:tplc="7AE65B06">
      <w:numFmt w:val="bullet"/>
      <w:lvlText w:val="•"/>
      <w:lvlJc w:val="left"/>
      <w:pPr>
        <w:ind w:left="1276" w:hanging="269"/>
      </w:pPr>
      <w:rPr>
        <w:rFonts w:hint="default"/>
        <w:lang w:val="vi" w:eastAsia="en-US" w:bidi="ar-SA"/>
      </w:rPr>
    </w:lvl>
    <w:lvl w:ilvl="2" w:tplc="4BE61228">
      <w:numFmt w:val="bullet"/>
      <w:lvlText w:val="•"/>
      <w:lvlJc w:val="left"/>
      <w:pPr>
        <w:ind w:left="2233" w:hanging="269"/>
      </w:pPr>
      <w:rPr>
        <w:rFonts w:hint="default"/>
        <w:lang w:val="vi" w:eastAsia="en-US" w:bidi="ar-SA"/>
      </w:rPr>
    </w:lvl>
    <w:lvl w:ilvl="3" w:tplc="0A7CBA2A">
      <w:numFmt w:val="bullet"/>
      <w:lvlText w:val="•"/>
      <w:lvlJc w:val="left"/>
      <w:pPr>
        <w:ind w:left="3189" w:hanging="269"/>
      </w:pPr>
      <w:rPr>
        <w:rFonts w:hint="default"/>
        <w:lang w:val="vi" w:eastAsia="en-US" w:bidi="ar-SA"/>
      </w:rPr>
    </w:lvl>
    <w:lvl w:ilvl="4" w:tplc="6EC889F8">
      <w:numFmt w:val="bullet"/>
      <w:lvlText w:val="•"/>
      <w:lvlJc w:val="left"/>
      <w:pPr>
        <w:ind w:left="4146" w:hanging="269"/>
      </w:pPr>
      <w:rPr>
        <w:rFonts w:hint="default"/>
        <w:lang w:val="vi" w:eastAsia="en-US" w:bidi="ar-SA"/>
      </w:rPr>
    </w:lvl>
    <w:lvl w:ilvl="5" w:tplc="9768FF0A">
      <w:numFmt w:val="bullet"/>
      <w:lvlText w:val="•"/>
      <w:lvlJc w:val="left"/>
      <w:pPr>
        <w:ind w:left="5103" w:hanging="269"/>
      </w:pPr>
      <w:rPr>
        <w:rFonts w:hint="default"/>
        <w:lang w:val="vi" w:eastAsia="en-US" w:bidi="ar-SA"/>
      </w:rPr>
    </w:lvl>
    <w:lvl w:ilvl="6" w:tplc="E3223804">
      <w:numFmt w:val="bullet"/>
      <w:lvlText w:val="•"/>
      <w:lvlJc w:val="left"/>
      <w:pPr>
        <w:ind w:left="6059" w:hanging="269"/>
      </w:pPr>
      <w:rPr>
        <w:rFonts w:hint="default"/>
        <w:lang w:val="vi" w:eastAsia="en-US" w:bidi="ar-SA"/>
      </w:rPr>
    </w:lvl>
    <w:lvl w:ilvl="7" w:tplc="3CF4D6BC">
      <w:numFmt w:val="bullet"/>
      <w:lvlText w:val="•"/>
      <w:lvlJc w:val="left"/>
      <w:pPr>
        <w:ind w:left="7016" w:hanging="269"/>
      </w:pPr>
      <w:rPr>
        <w:rFonts w:hint="default"/>
        <w:lang w:val="vi" w:eastAsia="en-US" w:bidi="ar-SA"/>
      </w:rPr>
    </w:lvl>
    <w:lvl w:ilvl="8" w:tplc="ACF241E0">
      <w:numFmt w:val="bullet"/>
      <w:lvlText w:val="•"/>
      <w:lvlJc w:val="left"/>
      <w:pPr>
        <w:ind w:left="7973" w:hanging="269"/>
      </w:pPr>
      <w:rPr>
        <w:rFonts w:hint="default"/>
        <w:lang w:val="vi" w:eastAsia="en-US" w:bidi="ar-SA"/>
      </w:rPr>
    </w:lvl>
  </w:abstractNum>
  <w:abstractNum w:abstractNumId="26" w15:restartNumberingAfterBreak="0">
    <w:nsid w:val="60CF29FE"/>
    <w:multiLevelType w:val="multilevel"/>
    <w:tmpl w:val="D48A2CA2"/>
    <w:lvl w:ilvl="0">
      <w:start w:val="2"/>
      <w:numFmt w:val="upperRoman"/>
      <w:lvlText w:val="%1."/>
      <w:lvlJc w:val="left"/>
      <w:pPr>
        <w:ind w:left="322" w:hanging="346"/>
      </w:pPr>
      <w:rPr>
        <w:rFonts w:ascii="Times New Roman" w:eastAsia="Times New Roman" w:hAnsi="Times New Roman" w:cs="Times New Roman" w:hint="default"/>
        <w:b/>
        <w:bCs/>
        <w:spacing w:val="-9"/>
        <w:w w:val="100"/>
        <w:sz w:val="28"/>
        <w:szCs w:val="28"/>
        <w:lang w:val="vi" w:eastAsia="en-US" w:bidi="ar-SA"/>
      </w:rPr>
    </w:lvl>
    <w:lvl w:ilvl="1">
      <w:start w:val="1"/>
      <w:numFmt w:val="decimal"/>
      <w:lvlText w:val="%2."/>
      <w:lvlJc w:val="left"/>
      <w:pPr>
        <w:ind w:left="132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553" w:hanging="512"/>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2600" w:hanging="512"/>
      </w:pPr>
      <w:rPr>
        <w:rFonts w:hint="default"/>
        <w:lang w:val="vi" w:eastAsia="en-US" w:bidi="ar-SA"/>
      </w:rPr>
    </w:lvl>
    <w:lvl w:ilvl="4">
      <w:numFmt w:val="bullet"/>
      <w:lvlText w:val="•"/>
      <w:lvlJc w:val="left"/>
      <w:pPr>
        <w:ind w:left="3641" w:hanging="512"/>
      </w:pPr>
      <w:rPr>
        <w:rFonts w:hint="default"/>
        <w:lang w:val="vi" w:eastAsia="en-US" w:bidi="ar-SA"/>
      </w:rPr>
    </w:lvl>
    <w:lvl w:ilvl="5">
      <w:numFmt w:val="bullet"/>
      <w:lvlText w:val="•"/>
      <w:lvlJc w:val="left"/>
      <w:pPr>
        <w:ind w:left="4682" w:hanging="512"/>
      </w:pPr>
      <w:rPr>
        <w:rFonts w:hint="default"/>
        <w:lang w:val="vi" w:eastAsia="en-US" w:bidi="ar-SA"/>
      </w:rPr>
    </w:lvl>
    <w:lvl w:ilvl="6">
      <w:numFmt w:val="bullet"/>
      <w:lvlText w:val="•"/>
      <w:lvlJc w:val="left"/>
      <w:pPr>
        <w:ind w:left="5723" w:hanging="512"/>
      </w:pPr>
      <w:rPr>
        <w:rFonts w:hint="default"/>
        <w:lang w:val="vi" w:eastAsia="en-US" w:bidi="ar-SA"/>
      </w:rPr>
    </w:lvl>
    <w:lvl w:ilvl="7">
      <w:numFmt w:val="bullet"/>
      <w:lvlText w:val="•"/>
      <w:lvlJc w:val="left"/>
      <w:pPr>
        <w:ind w:left="6764" w:hanging="512"/>
      </w:pPr>
      <w:rPr>
        <w:rFonts w:hint="default"/>
        <w:lang w:val="vi" w:eastAsia="en-US" w:bidi="ar-SA"/>
      </w:rPr>
    </w:lvl>
    <w:lvl w:ilvl="8">
      <w:numFmt w:val="bullet"/>
      <w:lvlText w:val="•"/>
      <w:lvlJc w:val="left"/>
      <w:pPr>
        <w:ind w:left="7804" w:hanging="512"/>
      </w:pPr>
      <w:rPr>
        <w:rFonts w:hint="default"/>
        <w:lang w:val="vi" w:eastAsia="en-US" w:bidi="ar-SA"/>
      </w:rPr>
    </w:lvl>
  </w:abstractNum>
  <w:abstractNum w:abstractNumId="27" w15:restartNumberingAfterBreak="0">
    <w:nsid w:val="60F02B1C"/>
    <w:multiLevelType w:val="hybridMultilevel"/>
    <w:tmpl w:val="35F453F6"/>
    <w:lvl w:ilvl="0" w:tplc="5430496E">
      <w:start w:val="1"/>
      <w:numFmt w:val="decimal"/>
      <w:lvlText w:val="%1."/>
      <w:lvlJc w:val="left"/>
      <w:pPr>
        <w:ind w:left="322" w:hanging="322"/>
      </w:pPr>
      <w:rPr>
        <w:rFonts w:ascii="Times New Roman" w:eastAsia="Times New Roman" w:hAnsi="Times New Roman" w:cs="Times New Roman" w:hint="default"/>
        <w:spacing w:val="0"/>
        <w:w w:val="100"/>
        <w:sz w:val="28"/>
        <w:szCs w:val="28"/>
        <w:lang w:val="vi" w:eastAsia="en-US" w:bidi="ar-SA"/>
      </w:rPr>
    </w:lvl>
    <w:lvl w:ilvl="1" w:tplc="8F36A9AC">
      <w:numFmt w:val="bullet"/>
      <w:lvlText w:val="•"/>
      <w:lvlJc w:val="left"/>
      <w:pPr>
        <w:ind w:left="1276" w:hanging="322"/>
      </w:pPr>
      <w:rPr>
        <w:rFonts w:hint="default"/>
        <w:lang w:val="vi" w:eastAsia="en-US" w:bidi="ar-SA"/>
      </w:rPr>
    </w:lvl>
    <w:lvl w:ilvl="2" w:tplc="BF4E94E2">
      <w:numFmt w:val="bullet"/>
      <w:lvlText w:val="•"/>
      <w:lvlJc w:val="left"/>
      <w:pPr>
        <w:ind w:left="2233" w:hanging="322"/>
      </w:pPr>
      <w:rPr>
        <w:rFonts w:hint="default"/>
        <w:lang w:val="vi" w:eastAsia="en-US" w:bidi="ar-SA"/>
      </w:rPr>
    </w:lvl>
    <w:lvl w:ilvl="3" w:tplc="24FC1CE6">
      <w:numFmt w:val="bullet"/>
      <w:lvlText w:val="•"/>
      <w:lvlJc w:val="left"/>
      <w:pPr>
        <w:ind w:left="3189" w:hanging="322"/>
      </w:pPr>
      <w:rPr>
        <w:rFonts w:hint="default"/>
        <w:lang w:val="vi" w:eastAsia="en-US" w:bidi="ar-SA"/>
      </w:rPr>
    </w:lvl>
    <w:lvl w:ilvl="4" w:tplc="2B303752">
      <w:numFmt w:val="bullet"/>
      <w:lvlText w:val="•"/>
      <w:lvlJc w:val="left"/>
      <w:pPr>
        <w:ind w:left="4146" w:hanging="322"/>
      </w:pPr>
      <w:rPr>
        <w:rFonts w:hint="default"/>
        <w:lang w:val="vi" w:eastAsia="en-US" w:bidi="ar-SA"/>
      </w:rPr>
    </w:lvl>
    <w:lvl w:ilvl="5" w:tplc="AD02B1CC">
      <w:numFmt w:val="bullet"/>
      <w:lvlText w:val="•"/>
      <w:lvlJc w:val="left"/>
      <w:pPr>
        <w:ind w:left="5103" w:hanging="322"/>
      </w:pPr>
      <w:rPr>
        <w:rFonts w:hint="default"/>
        <w:lang w:val="vi" w:eastAsia="en-US" w:bidi="ar-SA"/>
      </w:rPr>
    </w:lvl>
    <w:lvl w:ilvl="6" w:tplc="521EC34A">
      <w:numFmt w:val="bullet"/>
      <w:lvlText w:val="•"/>
      <w:lvlJc w:val="left"/>
      <w:pPr>
        <w:ind w:left="6059" w:hanging="322"/>
      </w:pPr>
      <w:rPr>
        <w:rFonts w:hint="default"/>
        <w:lang w:val="vi" w:eastAsia="en-US" w:bidi="ar-SA"/>
      </w:rPr>
    </w:lvl>
    <w:lvl w:ilvl="7" w:tplc="8AF2CBB2">
      <w:numFmt w:val="bullet"/>
      <w:lvlText w:val="•"/>
      <w:lvlJc w:val="left"/>
      <w:pPr>
        <w:ind w:left="7016" w:hanging="322"/>
      </w:pPr>
      <w:rPr>
        <w:rFonts w:hint="default"/>
        <w:lang w:val="vi" w:eastAsia="en-US" w:bidi="ar-SA"/>
      </w:rPr>
    </w:lvl>
    <w:lvl w:ilvl="8" w:tplc="169A5A16">
      <w:numFmt w:val="bullet"/>
      <w:lvlText w:val="•"/>
      <w:lvlJc w:val="left"/>
      <w:pPr>
        <w:ind w:left="7973" w:hanging="322"/>
      </w:pPr>
      <w:rPr>
        <w:rFonts w:hint="default"/>
        <w:lang w:val="vi" w:eastAsia="en-US" w:bidi="ar-SA"/>
      </w:rPr>
    </w:lvl>
  </w:abstractNum>
  <w:abstractNum w:abstractNumId="28" w15:restartNumberingAfterBreak="0">
    <w:nsid w:val="62372E18"/>
    <w:multiLevelType w:val="hybridMultilevel"/>
    <w:tmpl w:val="F2B0D56A"/>
    <w:lvl w:ilvl="0" w:tplc="C8283656">
      <w:start w:val="3"/>
      <w:numFmt w:val="upperRoman"/>
      <w:lvlText w:val="%1."/>
      <w:lvlJc w:val="left"/>
      <w:pPr>
        <w:ind w:left="1510" w:hanging="468"/>
      </w:pPr>
      <w:rPr>
        <w:rFonts w:ascii="Times New Roman" w:eastAsia="Times New Roman" w:hAnsi="Times New Roman" w:cs="Times New Roman" w:hint="default"/>
        <w:b/>
        <w:bCs/>
        <w:spacing w:val="-2"/>
        <w:w w:val="100"/>
        <w:sz w:val="28"/>
        <w:szCs w:val="28"/>
        <w:lang w:val="vi" w:eastAsia="en-US" w:bidi="ar-SA"/>
      </w:rPr>
    </w:lvl>
    <w:lvl w:ilvl="1" w:tplc="FF4C9BE8">
      <w:numFmt w:val="bullet"/>
      <w:lvlText w:val="•"/>
      <w:lvlJc w:val="left"/>
      <w:pPr>
        <w:ind w:left="2356" w:hanging="468"/>
      </w:pPr>
      <w:rPr>
        <w:rFonts w:hint="default"/>
        <w:lang w:val="vi" w:eastAsia="en-US" w:bidi="ar-SA"/>
      </w:rPr>
    </w:lvl>
    <w:lvl w:ilvl="2" w:tplc="AD74BCB4">
      <w:numFmt w:val="bullet"/>
      <w:lvlText w:val="•"/>
      <w:lvlJc w:val="left"/>
      <w:pPr>
        <w:ind w:left="3193" w:hanging="468"/>
      </w:pPr>
      <w:rPr>
        <w:rFonts w:hint="default"/>
        <w:lang w:val="vi" w:eastAsia="en-US" w:bidi="ar-SA"/>
      </w:rPr>
    </w:lvl>
    <w:lvl w:ilvl="3" w:tplc="F9664228">
      <w:numFmt w:val="bullet"/>
      <w:lvlText w:val="•"/>
      <w:lvlJc w:val="left"/>
      <w:pPr>
        <w:ind w:left="4029" w:hanging="468"/>
      </w:pPr>
      <w:rPr>
        <w:rFonts w:hint="default"/>
        <w:lang w:val="vi" w:eastAsia="en-US" w:bidi="ar-SA"/>
      </w:rPr>
    </w:lvl>
    <w:lvl w:ilvl="4" w:tplc="5282BC0A">
      <w:numFmt w:val="bullet"/>
      <w:lvlText w:val="•"/>
      <w:lvlJc w:val="left"/>
      <w:pPr>
        <w:ind w:left="4866" w:hanging="468"/>
      </w:pPr>
      <w:rPr>
        <w:rFonts w:hint="default"/>
        <w:lang w:val="vi" w:eastAsia="en-US" w:bidi="ar-SA"/>
      </w:rPr>
    </w:lvl>
    <w:lvl w:ilvl="5" w:tplc="45C04958">
      <w:numFmt w:val="bullet"/>
      <w:lvlText w:val="•"/>
      <w:lvlJc w:val="left"/>
      <w:pPr>
        <w:ind w:left="5703" w:hanging="468"/>
      </w:pPr>
      <w:rPr>
        <w:rFonts w:hint="default"/>
        <w:lang w:val="vi" w:eastAsia="en-US" w:bidi="ar-SA"/>
      </w:rPr>
    </w:lvl>
    <w:lvl w:ilvl="6" w:tplc="36C69EF4">
      <w:numFmt w:val="bullet"/>
      <w:lvlText w:val="•"/>
      <w:lvlJc w:val="left"/>
      <w:pPr>
        <w:ind w:left="6539" w:hanging="468"/>
      </w:pPr>
      <w:rPr>
        <w:rFonts w:hint="default"/>
        <w:lang w:val="vi" w:eastAsia="en-US" w:bidi="ar-SA"/>
      </w:rPr>
    </w:lvl>
    <w:lvl w:ilvl="7" w:tplc="7B306200">
      <w:numFmt w:val="bullet"/>
      <w:lvlText w:val="•"/>
      <w:lvlJc w:val="left"/>
      <w:pPr>
        <w:ind w:left="7376" w:hanging="468"/>
      </w:pPr>
      <w:rPr>
        <w:rFonts w:hint="default"/>
        <w:lang w:val="vi" w:eastAsia="en-US" w:bidi="ar-SA"/>
      </w:rPr>
    </w:lvl>
    <w:lvl w:ilvl="8" w:tplc="18B2E4DE">
      <w:numFmt w:val="bullet"/>
      <w:lvlText w:val="•"/>
      <w:lvlJc w:val="left"/>
      <w:pPr>
        <w:ind w:left="8213" w:hanging="468"/>
      </w:pPr>
      <w:rPr>
        <w:rFonts w:hint="default"/>
        <w:lang w:val="vi" w:eastAsia="en-US" w:bidi="ar-SA"/>
      </w:rPr>
    </w:lvl>
  </w:abstractNum>
  <w:abstractNum w:abstractNumId="29" w15:restartNumberingAfterBreak="0">
    <w:nsid w:val="63185CE6"/>
    <w:multiLevelType w:val="hybridMultilevel"/>
    <w:tmpl w:val="52E8234A"/>
    <w:lvl w:ilvl="0" w:tplc="49D0189A">
      <w:start w:val="1"/>
      <w:numFmt w:val="decimal"/>
      <w:lvlText w:val="%1."/>
      <w:lvlJc w:val="left"/>
      <w:pPr>
        <w:ind w:left="1310" w:hanging="281"/>
      </w:pPr>
      <w:rPr>
        <w:rFonts w:ascii="Times New Roman" w:eastAsia="Times New Roman" w:hAnsi="Times New Roman" w:cs="Times New Roman" w:hint="default"/>
        <w:spacing w:val="0"/>
        <w:w w:val="100"/>
        <w:sz w:val="28"/>
        <w:szCs w:val="28"/>
        <w:lang w:val="vi" w:eastAsia="en-US" w:bidi="ar-SA"/>
      </w:rPr>
    </w:lvl>
    <w:lvl w:ilvl="1" w:tplc="0EF6509C">
      <w:numFmt w:val="bullet"/>
      <w:lvlText w:val="•"/>
      <w:lvlJc w:val="left"/>
      <w:pPr>
        <w:ind w:left="2176" w:hanging="281"/>
      </w:pPr>
      <w:rPr>
        <w:rFonts w:hint="default"/>
        <w:lang w:val="vi" w:eastAsia="en-US" w:bidi="ar-SA"/>
      </w:rPr>
    </w:lvl>
    <w:lvl w:ilvl="2" w:tplc="F6547DFA">
      <w:numFmt w:val="bullet"/>
      <w:lvlText w:val="•"/>
      <w:lvlJc w:val="left"/>
      <w:pPr>
        <w:ind w:left="3033" w:hanging="281"/>
      </w:pPr>
      <w:rPr>
        <w:rFonts w:hint="default"/>
        <w:lang w:val="vi" w:eastAsia="en-US" w:bidi="ar-SA"/>
      </w:rPr>
    </w:lvl>
    <w:lvl w:ilvl="3" w:tplc="66A6585A">
      <w:numFmt w:val="bullet"/>
      <w:lvlText w:val="•"/>
      <w:lvlJc w:val="left"/>
      <w:pPr>
        <w:ind w:left="3889" w:hanging="281"/>
      </w:pPr>
      <w:rPr>
        <w:rFonts w:hint="default"/>
        <w:lang w:val="vi" w:eastAsia="en-US" w:bidi="ar-SA"/>
      </w:rPr>
    </w:lvl>
    <w:lvl w:ilvl="4" w:tplc="CFFA2D4C">
      <w:numFmt w:val="bullet"/>
      <w:lvlText w:val="•"/>
      <w:lvlJc w:val="left"/>
      <w:pPr>
        <w:ind w:left="4746" w:hanging="281"/>
      </w:pPr>
      <w:rPr>
        <w:rFonts w:hint="default"/>
        <w:lang w:val="vi" w:eastAsia="en-US" w:bidi="ar-SA"/>
      </w:rPr>
    </w:lvl>
    <w:lvl w:ilvl="5" w:tplc="0E5EA412">
      <w:numFmt w:val="bullet"/>
      <w:lvlText w:val="•"/>
      <w:lvlJc w:val="left"/>
      <w:pPr>
        <w:ind w:left="5603" w:hanging="281"/>
      </w:pPr>
      <w:rPr>
        <w:rFonts w:hint="default"/>
        <w:lang w:val="vi" w:eastAsia="en-US" w:bidi="ar-SA"/>
      </w:rPr>
    </w:lvl>
    <w:lvl w:ilvl="6" w:tplc="E4DECBFE">
      <w:numFmt w:val="bullet"/>
      <w:lvlText w:val="•"/>
      <w:lvlJc w:val="left"/>
      <w:pPr>
        <w:ind w:left="6459" w:hanging="281"/>
      </w:pPr>
      <w:rPr>
        <w:rFonts w:hint="default"/>
        <w:lang w:val="vi" w:eastAsia="en-US" w:bidi="ar-SA"/>
      </w:rPr>
    </w:lvl>
    <w:lvl w:ilvl="7" w:tplc="687CBF7C">
      <w:numFmt w:val="bullet"/>
      <w:lvlText w:val="•"/>
      <w:lvlJc w:val="left"/>
      <w:pPr>
        <w:ind w:left="7316" w:hanging="281"/>
      </w:pPr>
      <w:rPr>
        <w:rFonts w:hint="default"/>
        <w:lang w:val="vi" w:eastAsia="en-US" w:bidi="ar-SA"/>
      </w:rPr>
    </w:lvl>
    <w:lvl w:ilvl="8" w:tplc="85848884">
      <w:numFmt w:val="bullet"/>
      <w:lvlText w:val="•"/>
      <w:lvlJc w:val="left"/>
      <w:pPr>
        <w:ind w:left="8173" w:hanging="281"/>
      </w:pPr>
      <w:rPr>
        <w:rFonts w:hint="default"/>
        <w:lang w:val="vi" w:eastAsia="en-US" w:bidi="ar-SA"/>
      </w:rPr>
    </w:lvl>
  </w:abstractNum>
  <w:abstractNum w:abstractNumId="30" w15:restartNumberingAfterBreak="0">
    <w:nsid w:val="65EF4867"/>
    <w:multiLevelType w:val="hybridMultilevel"/>
    <w:tmpl w:val="BF0A87A2"/>
    <w:lvl w:ilvl="0" w:tplc="D2C215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E45FD6"/>
    <w:multiLevelType w:val="hybridMultilevel"/>
    <w:tmpl w:val="DF1A7874"/>
    <w:lvl w:ilvl="0" w:tplc="74E28054">
      <w:start w:val="1"/>
      <w:numFmt w:val="decimal"/>
      <w:lvlText w:val="%1."/>
      <w:lvlJc w:val="left"/>
      <w:pPr>
        <w:ind w:left="322" w:hanging="317"/>
      </w:pPr>
      <w:rPr>
        <w:rFonts w:ascii="Times New Roman" w:eastAsia="Times New Roman" w:hAnsi="Times New Roman" w:cs="Times New Roman" w:hint="default"/>
        <w:w w:val="100"/>
        <w:sz w:val="28"/>
        <w:szCs w:val="28"/>
        <w:lang w:val="vi" w:eastAsia="en-US" w:bidi="ar-SA"/>
      </w:rPr>
    </w:lvl>
    <w:lvl w:ilvl="1" w:tplc="91501DD2">
      <w:numFmt w:val="bullet"/>
      <w:lvlText w:val="•"/>
      <w:lvlJc w:val="left"/>
      <w:pPr>
        <w:ind w:left="1276" w:hanging="317"/>
      </w:pPr>
      <w:rPr>
        <w:rFonts w:hint="default"/>
        <w:lang w:val="vi" w:eastAsia="en-US" w:bidi="ar-SA"/>
      </w:rPr>
    </w:lvl>
    <w:lvl w:ilvl="2" w:tplc="74B0E486">
      <w:numFmt w:val="bullet"/>
      <w:lvlText w:val="•"/>
      <w:lvlJc w:val="left"/>
      <w:pPr>
        <w:ind w:left="2233" w:hanging="317"/>
      </w:pPr>
      <w:rPr>
        <w:rFonts w:hint="default"/>
        <w:lang w:val="vi" w:eastAsia="en-US" w:bidi="ar-SA"/>
      </w:rPr>
    </w:lvl>
    <w:lvl w:ilvl="3" w:tplc="91B07800">
      <w:numFmt w:val="bullet"/>
      <w:lvlText w:val="•"/>
      <w:lvlJc w:val="left"/>
      <w:pPr>
        <w:ind w:left="3189" w:hanging="317"/>
      </w:pPr>
      <w:rPr>
        <w:rFonts w:hint="default"/>
        <w:lang w:val="vi" w:eastAsia="en-US" w:bidi="ar-SA"/>
      </w:rPr>
    </w:lvl>
    <w:lvl w:ilvl="4" w:tplc="2CAABC38">
      <w:numFmt w:val="bullet"/>
      <w:lvlText w:val="•"/>
      <w:lvlJc w:val="left"/>
      <w:pPr>
        <w:ind w:left="4146" w:hanging="317"/>
      </w:pPr>
      <w:rPr>
        <w:rFonts w:hint="default"/>
        <w:lang w:val="vi" w:eastAsia="en-US" w:bidi="ar-SA"/>
      </w:rPr>
    </w:lvl>
    <w:lvl w:ilvl="5" w:tplc="66C02FA0">
      <w:numFmt w:val="bullet"/>
      <w:lvlText w:val="•"/>
      <w:lvlJc w:val="left"/>
      <w:pPr>
        <w:ind w:left="5103" w:hanging="317"/>
      </w:pPr>
      <w:rPr>
        <w:rFonts w:hint="default"/>
        <w:lang w:val="vi" w:eastAsia="en-US" w:bidi="ar-SA"/>
      </w:rPr>
    </w:lvl>
    <w:lvl w:ilvl="6" w:tplc="5F629248">
      <w:numFmt w:val="bullet"/>
      <w:lvlText w:val="•"/>
      <w:lvlJc w:val="left"/>
      <w:pPr>
        <w:ind w:left="6059" w:hanging="317"/>
      </w:pPr>
      <w:rPr>
        <w:rFonts w:hint="default"/>
        <w:lang w:val="vi" w:eastAsia="en-US" w:bidi="ar-SA"/>
      </w:rPr>
    </w:lvl>
    <w:lvl w:ilvl="7" w:tplc="8258D308">
      <w:numFmt w:val="bullet"/>
      <w:lvlText w:val="•"/>
      <w:lvlJc w:val="left"/>
      <w:pPr>
        <w:ind w:left="7016" w:hanging="317"/>
      </w:pPr>
      <w:rPr>
        <w:rFonts w:hint="default"/>
        <w:lang w:val="vi" w:eastAsia="en-US" w:bidi="ar-SA"/>
      </w:rPr>
    </w:lvl>
    <w:lvl w:ilvl="8" w:tplc="7512B05C">
      <w:numFmt w:val="bullet"/>
      <w:lvlText w:val="•"/>
      <w:lvlJc w:val="left"/>
      <w:pPr>
        <w:ind w:left="7973" w:hanging="317"/>
      </w:pPr>
      <w:rPr>
        <w:rFonts w:hint="default"/>
        <w:lang w:val="vi" w:eastAsia="en-US" w:bidi="ar-SA"/>
      </w:rPr>
    </w:lvl>
  </w:abstractNum>
  <w:abstractNum w:abstractNumId="32" w15:restartNumberingAfterBreak="0">
    <w:nsid w:val="6C64032D"/>
    <w:multiLevelType w:val="hybridMultilevel"/>
    <w:tmpl w:val="2E6C4876"/>
    <w:lvl w:ilvl="0" w:tplc="3BA20CDE">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F3B290D2">
      <w:numFmt w:val="bullet"/>
      <w:lvlText w:val="•"/>
      <w:lvlJc w:val="left"/>
      <w:pPr>
        <w:ind w:left="760" w:hanging="140"/>
      </w:pPr>
      <w:rPr>
        <w:rFonts w:hint="default"/>
        <w:lang w:val="vi" w:eastAsia="en-US" w:bidi="ar-SA"/>
      </w:rPr>
    </w:lvl>
    <w:lvl w:ilvl="2" w:tplc="534E4E8C">
      <w:numFmt w:val="bullet"/>
      <w:lvlText w:val="•"/>
      <w:lvlJc w:val="left"/>
      <w:pPr>
        <w:ind w:left="1181" w:hanging="140"/>
      </w:pPr>
      <w:rPr>
        <w:rFonts w:hint="default"/>
        <w:lang w:val="vi" w:eastAsia="en-US" w:bidi="ar-SA"/>
      </w:rPr>
    </w:lvl>
    <w:lvl w:ilvl="3" w:tplc="B18A8478">
      <w:numFmt w:val="bullet"/>
      <w:lvlText w:val="•"/>
      <w:lvlJc w:val="left"/>
      <w:pPr>
        <w:ind w:left="1602" w:hanging="140"/>
      </w:pPr>
      <w:rPr>
        <w:rFonts w:hint="default"/>
        <w:lang w:val="vi" w:eastAsia="en-US" w:bidi="ar-SA"/>
      </w:rPr>
    </w:lvl>
    <w:lvl w:ilvl="4" w:tplc="77789E1C">
      <w:numFmt w:val="bullet"/>
      <w:lvlText w:val="•"/>
      <w:lvlJc w:val="left"/>
      <w:pPr>
        <w:ind w:left="2023" w:hanging="140"/>
      </w:pPr>
      <w:rPr>
        <w:rFonts w:hint="default"/>
        <w:lang w:val="vi" w:eastAsia="en-US" w:bidi="ar-SA"/>
      </w:rPr>
    </w:lvl>
    <w:lvl w:ilvl="5" w:tplc="2ECCC2F4">
      <w:numFmt w:val="bullet"/>
      <w:lvlText w:val="•"/>
      <w:lvlJc w:val="left"/>
      <w:pPr>
        <w:ind w:left="2444" w:hanging="140"/>
      </w:pPr>
      <w:rPr>
        <w:rFonts w:hint="default"/>
        <w:lang w:val="vi" w:eastAsia="en-US" w:bidi="ar-SA"/>
      </w:rPr>
    </w:lvl>
    <w:lvl w:ilvl="6" w:tplc="85581032">
      <w:numFmt w:val="bullet"/>
      <w:lvlText w:val="•"/>
      <w:lvlJc w:val="left"/>
      <w:pPr>
        <w:ind w:left="2864" w:hanging="140"/>
      </w:pPr>
      <w:rPr>
        <w:rFonts w:hint="default"/>
        <w:lang w:val="vi" w:eastAsia="en-US" w:bidi="ar-SA"/>
      </w:rPr>
    </w:lvl>
    <w:lvl w:ilvl="7" w:tplc="C8C6C6CC">
      <w:numFmt w:val="bullet"/>
      <w:lvlText w:val="•"/>
      <w:lvlJc w:val="left"/>
      <w:pPr>
        <w:ind w:left="3285" w:hanging="140"/>
      </w:pPr>
      <w:rPr>
        <w:rFonts w:hint="default"/>
        <w:lang w:val="vi" w:eastAsia="en-US" w:bidi="ar-SA"/>
      </w:rPr>
    </w:lvl>
    <w:lvl w:ilvl="8" w:tplc="0262D7E8">
      <w:numFmt w:val="bullet"/>
      <w:lvlText w:val="•"/>
      <w:lvlJc w:val="left"/>
      <w:pPr>
        <w:ind w:left="3706" w:hanging="140"/>
      </w:pPr>
      <w:rPr>
        <w:rFonts w:hint="default"/>
        <w:lang w:val="vi" w:eastAsia="en-US" w:bidi="ar-SA"/>
      </w:rPr>
    </w:lvl>
  </w:abstractNum>
  <w:abstractNum w:abstractNumId="33" w15:restartNumberingAfterBreak="0">
    <w:nsid w:val="6D6C0C3C"/>
    <w:multiLevelType w:val="multilevel"/>
    <w:tmpl w:val="A5321A88"/>
    <w:lvl w:ilvl="0">
      <w:start w:val="1"/>
      <w:numFmt w:val="upperRoman"/>
      <w:lvlText w:val="%1."/>
      <w:lvlJc w:val="left"/>
      <w:pPr>
        <w:ind w:left="1272" w:hanging="231"/>
      </w:pPr>
      <w:rPr>
        <w:rFonts w:ascii="Times New Roman" w:eastAsia="Times New Roman" w:hAnsi="Times New Roman" w:cs="Times New Roman" w:hint="default"/>
        <w:b/>
        <w:bCs/>
        <w:spacing w:val="-6"/>
        <w:w w:val="100"/>
        <w:sz w:val="28"/>
        <w:szCs w:val="28"/>
        <w:lang w:val="vi" w:eastAsia="en-US" w:bidi="ar-SA"/>
      </w:rPr>
    </w:lvl>
    <w:lvl w:ilvl="1">
      <w:start w:val="1"/>
      <w:numFmt w:val="decimal"/>
      <w:lvlText w:val="%2."/>
      <w:lvlJc w:val="left"/>
      <w:pPr>
        <w:ind w:left="1308" w:hanging="267"/>
      </w:pPr>
      <w:rPr>
        <w:rFonts w:ascii="Times New Roman" w:eastAsia="Times New Roman" w:hAnsi="Times New Roman" w:cs="Times New Roman" w:hint="default"/>
        <w:b/>
        <w:bCs/>
        <w:spacing w:val="-4"/>
        <w:w w:val="100"/>
        <w:sz w:val="28"/>
        <w:szCs w:val="28"/>
        <w:lang w:val="vi" w:eastAsia="en-US" w:bidi="ar-SA"/>
      </w:rPr>
    </w:lvl>
    <w:lvl w:ilvl="2">
      <w:start w:val="1"/>
      <w:numFmt w:val="decimal"/>
      <w:lvlText w:val="%2.%3."/>
      <w:lvlJc w:val="left"/>
      <w:pPr>
        <w:ind w:left="1534" w:hanging="493"/>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1540" w:hanging="493"/>
      </w:pPr>
      <w:rPr>
        <w:rFonts w:hint="default"/>
        <w:lang w:val="vi" w:eastAsia="en-US" w:bidi="ar-SA"/>
      </w:rPr>
    </w:lvl>
    <w:lvl w:ilvl="4">
      <w:numFmt w:val="bullet"/>
      <w:lvlText w:val="•"/>
      <w:lvlJc w:val="left"/>
      <w:pPr>
        <w:ind w:left="2732" w:hanging="493"/>
      </w:pPr>
      <w:rPr>
        <w:rFonts w:hint="default"/>
        <w:lang w:val="vi" w:eastAsia="en-US" w:bidi="ar-SA"/>
      </w:rPr>
    </w:lvl>
    <w:lvl w:ilvl="5">
      <w:numFmt w:val="bullet"/>
      <w:lvlText w:val="•"/>
      <w:lvlJc w:val="left"/>
      <w:pPr>
        <w:ind w:left="3924" w:hanging="493"/>
      </w:pPr>
      <w:rPr>
        <w:rFonts w:hint="default"/>
        <w:lang w:val="vi" w:eastAsia="en-US" w:bidi="ar-SA"/>
      </w:rPr>
    </w:lvl>
    <w:lvl w:ilvl="6">
      <w:numFmt w:val="bullet"/>
      <w:lvlText w:val="•"/>
      <w:lvlJc w:val="left"/>
      <w:pPr>
        <w:ind w:left="5117" w:hanging="493"/>
      </w:pPr>
      <w:rPr>
        <w:rFonts w:hint="default"/>
        <w:lang w:val="vi" w:eastAsia="en-US" w:bidi="ar-SA"/>
      </w:rPr>
    </w:lvl>
    <w:lvl w:ilvl="7">
      <w:numFmt w:val="bullet"/>
      <w:lvlText w:val="•"/>
      <w:lvlJc w:val="left"/>
      <w:pPr>
        <w:ind w:left="6309" w:hanging="493"/>
      </w:pPr>
      <w:rPr>
        <w:rFonts w:hint="default"/>
        <w:lang w:val="vi" w:eastAsia="en-US" w:bidi="ar-SA"/>
      </w:rPr>
    </w:lvl>
    <w:lvl w:ilvl="8">
      <w:numFmt w:val="bullet"/>
      <w:lvlText w:val="•"/>
      <w:lvlJc w:val="left"/>
      <w:pPr>
        <w:ind w:left="7501" w:hanging="493"/>
      </w:pPr>
      <w:rPr>
        <w:rFonts w:hint="default"/>
        <w:lang w:val="vi" w:eastAsia="en-US" w:bidi="ar-SA"/>
      </w:rPr>
    </w:lvl>
  </w:abstractNum>
  <w:abstractNum w:abstractNumId="34" w15:restartNumberingAfterBreak="0">
    <w:nsid w:val="6DFF0F2D"/>
    <w:multiLevelType w:val="hybridMultilevel"/>
    <w:tmpl w:val="AA02A12A"/>
    <w:lvl w:ilvl="0" w:tplc="57F6E2E6">
      <w:start w:val="1"/>
      <w:numFmt w:val="decimal"/>
      <w:lvlText w:val="%1."/>
      <w:lvlJc w:val="left"/>
      <w:pPr>
        <w:ind w:left="322" w:hanging="260"/>
      </w:pPr>
      <w:rPr>
        <w:rFonts w:ascii="Times New Roman" w:eastAsia="Times New Roman" w:hAnsi="Times New Roman" w:cs="Times New Roman" w:hint="default"/>
        <w:spacing w:val="-6"/>
        <w:w w:val="100"/>
        <w:sz w:val="28"/>
        <w:szCs w:val="28"/>
        <w:lang w:val="vi" w:eastAsia="en-US" w:bidi="ar-SA"/>
      </w:rPr>
    </w:lvl>
    <w:lvl w:ilvl="1" w:tplc="4D60D146">
      <w:numFmt w:val="bullet"/>
      <w:lvlText w:val="•"/>
      <w:lvlJc w:val="left"/>
      <w:pPr>
        <w:ind w:left="1276" w:hanging="260"/>
      </w:pPr>
      <w:rPr>
        <w:rFonts w:hint="default"/>
        <w:lang w:val="vi" w:eastAsia="en-US" w:bidi="ar-SA"/>
      </w:rPr>
    </w:lvl>
    <w:lvl w:ilvl="2" w:tplc="17B28432">
      <w:numFmt w:val="bullet"/>
      <w:lvlText w:val="•"/>
      <w:lvlJc w:val="left"/>
      <w:pPr>
        <w:ind w:left="2233" w:hanging="260"/>
      </w:pPr>
      <w:rPr>
        <w:rFonts w:hint="default"/>
        <w:lang w:val="vi" w:eastAsia="en-US" w:bidi="ar-SA"/>
      </w:rPr>
    </w:lvl>
    <w:lvl w:ilvl="3" w:tplc="F892B234">
      <w:numFmt w:val="bullet"/>
      <w:lvlText w:val="•"/>
      <w:lvlJc w:val="left"/>
      <w:pPr>
        <w:ind w:left="3189" w:hanging="260"/>
      </w:pPr>
      <w:rPr>
        <w:rFonts w:hint="default"/>
        <w:lang w:val="vi" w:eastAsia="en-US" w:bidi="ar-SA"/>
      </w:rPr>
    </w:lvl>
    <w:lvl w:ilvl="4" w:tplc="20A6C35E">
      <w:numFmt w:val="bullet"/>
      <w:lvlText w:val="•"/>
      <w:lvlJc w:val="left"/>
      <w:pPr>
        <w:ind w:left="4146" w:hanging="260"/>
      </w:pPr>
      <w:rPr>
        <w:rFonts w:hint="default"/>
        <w:lang w:val="vi" w:eastAsia="en-US" w:bidi="ar-SA"/>
      </w:rPr>
    </w:lvl>
    <w:lvl w:ilvl="5" w:tplc="630EAFC4">
      <w:numFmt w:val="bullet"/>
      <w:lvlText w:val="•"/>
      <w:lvlJc w:val="left"/>
      <w:pPr>
        <w:ind w:left="5103" w:hanging="260"/>
      </w:pPr>
      <w:rPr>
        <w:rFonts w:hint="default"/>
        <w:lang w:val="vi" w:eastAsia="en-US" w:bidi="ar-SA"/>
      </w:rPr>
    </w:lvl>
    <w:lvl w:ilvl="6" w:tplc="64741536">
      <w:numFmt w:val="bullet"/>
      <w:lvlText w:val="•"/>
      <w:lvlJc w:val="left"/>
      <w:pPr>
        <w:ind w:left="6059" w:hanging="260"/>
      </w:pPr>
      <w:rPr>
        <w:rFonts w:hint="default"/>
        <w:lang w:val="vi" w:eastAsia="en-US" w:bidi="ar-SA"/>
      </w:rPr>
    </w:lvl>
    <w:lvl w:ilvl="7" w:tplc="288251C0">
      <w:numFmt w:val="bullet"/>
      <w:lvlText w:val="•"/>
      <w:lvlJc w:val="left"/>
      <w:pPr>
        <w:ind w:left="7016" w:hanging="260"/>
      </w:pPr>
      <w:rPr>
        <w:rFonts w:hint="default"/>
        <w:lang w:val="vi" w:eastAsia="en-US" w:bidi="ar-SA"/>
      </w:rPr>
    </w:lvl>
    <w:lvl w:ilvl="8" w:tplc="BF3CE9FE">
      <w:numFmt w:val="bullet"/>
      <w:lvlText w:val="•"/>
      <w:lvlJc w:val="left"/>
      <w:pPr>
        <w:ind w:left="7973" w:hanging="260"/>
      </w:pPr>
      <w:rPr>
        <w:rFonts w:hint="default"/>
        <w:lang w:val="vi" w:eastAsia="en-US" w:bidi="ar-SA"/>
      </w:rPr>
    </w:lvl>
  </w:abstractNum>
  <w:abstractNum w:abstractNumId="35" w15:restartNumberingAfterBreak="0">
    <w:nsid w:val="6ECE19DE"/>
    <w:multiLevelType w:val="hybridMultilevel"/>
    <w:tmpl w:val="0BBA2D2A"/>
    <w:lvl w:ilvl="0" w:tplc="F07C4776">
      <w:numFmt w:val="bullet"/>
      <w:lvlText w:val="-"/>
      <w:lvlJc w:val="left"/>
      <w:pPr>
        <w:ind w:left="322" w:hanging="190"/>
      </w:pPr>
      <w:rPr>
        <w:rFonts w:ascii="Times New Roman" w:eastAsia="Times New Roman" w:hAnsi="Times New Roman" w:cs="Times New Roman" w:hint="default"/>
        <w:b/>
        <w:bCs/>
        <w:w w:val="100"/>
        <w:sz w:val="28"/>
        <w:szCs w:val="28"/>
        <w:lang w:val="vi" w:eastAsia="en-US" w:bidi="ar-SA"/>
      </w:rPr>
    </w:lvl>
    <w:lvl w:ilvl="1" w:tplc="F34656C0">
      <w:numFmt w:val="bullet"/>
      <w:lvlText w:val="-"/>
      <w:lvlJc w:val="left"/>
      <w:pPr>
        <w:ind w:left="322" w:hanging="192"/>
      </w:pPr>
      <w:rPr>
        <w:rFonts w:ascii="Times New Roman" w:eastAsia="Times New Roman" w:hAnsi="Times New Roman" w:cs="Times New Roman" w:hint="default"/>
        <w:w w:val="100"/>
        <w:sz w:val="28"/>
        <w:szCs w:val="28"/>
        <w:lang w:val="vi" w:eastAsia="en-US" w:bidi="ar-SA"/>
      </w:rPr>
    </w:lvl>
    <w:lvl w:ilvl="2" w:tplc="67024036">
      <w:numFmt w:val="bullet"/>
      <w:lvlText w:val="•"/>
      <w:lvlJc w:val="left"/>
      <w:pPr>
        <w:ind w:left="2233" w:hanging="192"/>
      </w:pPr>
      <w:rPr>
        <w:rFonts w:hint="default"/>
        <w:lang w:val="vi" w:eastAsia="en-US" w:bidi="ar-SA"/>
      </w:rPr>
    </w:lvl>
    <w:lvl w:ilvl="3" w:tplc="B4964D94">
      <w:numFmt w:val="bullet"/>
      <w:lvlText w:val="•"/>
      <w:lvlJc w:val="left"/>
      <w:pPr>
        <w:ind w:left="3189" w:hanging="192"/>
      </w:pPr>
      <w:rPr>
        <w:rFonts w:hint="default"/>
        <w:lang w:val="vi" w:eastAsia="en-US" w:bidi="ar-SA"/>
      </w:rPr>
    </w:lvl>
    <w:lvl w:ilvl="4" w:tplc="BD144AD0">
      <w:numFmt w:val="bullet"/>
      <w:lvlText w:val="•"/>
      <w:lvlJc w:val="left"/>
      <w:pPr>
        <w:ind w:left="4146" w:hanging="192"/>
      </w:pPr>
      <w:rPr>
        <w:rFonts w:hint="default"/>
        <w:lang w:val="vi" w:eastAsia="en-US" w:bidi="ar-SA"/>
      </w:rPr>
    </w:lvl>
    <w:lvl w:ilvl="5" w:tplc="9384D07E">
      <w:numFmt w:val="bullet"/>
      <w:lvlText w:val="•"/>
      <w:lvlJc w:val="left"/>
      <w:pPr>
        <w:ind w:left="5103" w:hanging="192"/>
      </w:pPr>
      <w:rPr>
        <w:rFonts w:hint="default"/>
        <w:lang w:val="vi" w:eastAsia="en-US" w:bidi="ar-SA"/>
      </w:rPr>
    </w:lvl>
    <w:lvl w:ilvl="6" w:tplc="F8406ED6">
      <w:numFmt w:val="bullet"/>
      <w:lvlText w:val="•"/>
      <w:lvlJc w:val="left"/>
      <w:pPr>
        <w:ind w:left="6059" w:hanging="192"/>
      </w:pPr>
      <w:rPr>
        <w:rFonts w:hint="default"/>
        <w:lang w:val="vi" w:eastAsia="en-US" w:bidi="ar-SA"/>
      </w:rPr>
    </w:lvl>
    <w:lvl w:ilvl="7" w:tplc="62AE4A6E">
      <w:numFmt w:val="bullet"/>
      <w:lvlText w:val="•"/>
      <w:lvlJc w:val="left"/>
      <w:pPr>
        <w:ind w:left="7016" w:hanging="192"/>
      </w:pPr>
      <w:rPr>
        <w:rFonts w:hint="default"/>
        <w:lang w:val="vi" w:eastAsia="en-US" w:bidi="ar-SA"/>
      </w:rPr>
    </w:lvl>
    <w:lvl w:ilvl="8" w:tplc="CBB2F42A">
      <w:numFmt w:val="bullet"/>
      <w:lvlText w:val="•"/>
      <w:lvlJc w:val="left"/>
      <w:pPr>
        <w:ind w:left="7973" w:hanging="192"/>
      </w:pPr>
      <w:rPr>
        <w:rFonts w:hint="default"/>
        <w:lang w:val="vi" w:eastAsia="en-US" w:bidi="ar-SA"/>
      </w:rPr>
    </w:lvl>
  </w:abstractNum>
  <w:abstractNum w:abstractNumId="36" w15:restartNumberingAfterBreak="0">
    <w:nsid w:val="6F444864"/>
    <w:multiLevelType w:val="hybridMultilevel"/>
    <w:tmpl w:val="E97019E8"/>
    <w:lvl w:ilvl="0" w:tplc="00366938">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0930C01"/>
    <w:multiLevelType w:val="hybridMultilevel"/>
    <w:tmpl w:val="1E561A72"/>
    <w:lvl w:ilvl="0" w:tplc="1C9CC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F4612D"/>
    <w:multiLevelType w:val="multilevel"/>
    <w:tmpl w:val="3ABC86AC"/>
    <w:lvl w:ilvl="0">
      <w:start w:val="1"/>
      <w:numFmt w:val="upperLetter"/>
      <w:lvlText w:val="%1."/>
      <w:lvlJc w:val="left"/>
      <w:pPr>
        <w:ind w:left="1322" w:hanging="341"/>
      </w:pPr>
      <w:rPr>
        <w:rFonts w:ascii="Times New Roman" w:eastAsia="Times New Roman" w:hAnsi="Times New Roman" w:cs="Times New Roman" w:hint="default"/>
        <w:b/>
        <w:bCs/>
        <w:i w:val="0"/>
        <w:iCs w:val="0"/>
        <w:spacing w:val="-2"/>
        <w:w w:val="100"/>
        <w:sz w:val="28"/>
        <w:szCs w:val="28"/>
        <w:lang w:val="vi" w:eastAsia="en-US" w:bidi="ar-SA"/>
      </w:rPr>
    </w:lvl>
    <w:lvl w:ilvl="1">
      <w:start w:val="1"/>
      <w:numFmt w:val="decimal"/>
      <w:lvlText w:val="%2."/>
      <w:lvlJc w:val="left"/>
      <w:pPr>
        <w:ind w:left="262" w:hanging="30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404" w:hanging="423"/>
      </w:pPr>
      <w:rPr>
        <w:rFonts w:ascii="Times New Roman" w:eastAsia="Times New Roman" w:hAnsi="Times New Roman" w:cs="Times New Roman" w:hint="default"/>
        <w:b/>
        <w:bCs/>
        <w:i w:val="0"/>
        <w:iCs w:val="0"/>
        <w:spacing w:val="-1"/>
        <w:w w:val="100"/>
        <w:sz w:val="26"/>
        <w:szCs w:val="26"/>
        <w:lang w:val="vi" w:eastAsia="en-US" w:bidi="ar-SA"/>
      </w:rPr>
    </w:lvl>
    <w:lvl w:ilvl="3">
      <w:numFmt w:val="bullet"/>
      <w:lvlText w:val="-"/>
      <w:lvlJc w:val="left"/>
      <w:pPr>
        <w:ind w:left="262" w:hanging="152"/>
      </w:pPr>
      <w:rPr>
        <w:rFonts w:ascii="Times New Roman" w:eastAsia="Times New Roman" w:hAnsi="Times New Roman" w:cs="Times New Roman" w:hint="default"/>
        <w:spacing w:val="0"/>
        <w:w w:val="100"/>
        <w:lang w:val="vi" w:eastAsia="en-US" w:bidi="ar-SA"/>
      </w:rPr>
    </w:lvl>
    <w:lvl w:ilvl="4">
      <w:numFmt w:val="bullet"/>
      <w:lvlText w:val="•"/>
      <w:lvlJc w:val="left"/>
      <w:pPr>
        <w:ind w:left="2589" w:hanging="152"/>
      </w:pPr>
      <w:rPr>
        <w:rFonts w:hint="default"/>
        <w:lang w:val="vi" w:eastAsia="en-US" w:bidi="ar-SA"/>
      </w:rPr>
    </w:lvl>
    <w:lvl w:ilvl="5">
      <w:numFmt w:val="bullet"/>
      <w:lvlText w:val="•"/>
      <w:lvlJc w:val="left"/>
      <w:pPr>
        <w:ind w:left="3778" w:hanging="152"/>
      </w:pPr>
      <w:rPr>
        <w:rFonts w:hint="default"/>
        <w:lang w:val="vi" w:eastAsia="en-US" w:bidi="ar-SA"/>
      </w:rPr>
    </w:lvl>
    <w:lvl w:ilvl="6">
      <w:numFmt w:val="bullet"/>
      <w:lvlText w:val="•"/>
      <w:lvlJc w:val="left"/>
      <w:pPr>
        <w:ind w:left="4968" w:hanging="152"/>
      </w:pPr>
      <w:rPr>
        <w:rFonts w:hint="default"/>
        <w:lang w:val="vi" w:eastAsia="en-US" w:bidi="ar-SA"/>
      </w:rPr>
    </w:lvl>
    <w:lvl w:ilvl="7">
      <w:numFmt w:val="bullet"/>
      <w:lvlText w:val="•"/>
      <w:lvlJc w:val="left"/>
      <w:pPr>
        <w:ind w:left="6157" w:hanging="152"/>
      </w:pPr>
      <w:rPr>
        <w:rFonts w:hint="default"/>
        <w:lang w:val="vi" w:eastAsia="en-US" w:bidi="ar-SA"/>
      </w:rPr>
    </w:lvl>
    <w:lvl w:ilvl="8">
      <w:numFmt w:val="bullet"/>
      <w:lvlText w:val="•"/>
      <w:lvlJc w:val="left"/>
      <w:pPr>
        <w:ind w:left="7347" w:hanging="152"/>
      </w:pPr>
      <w:rPr>
        <w:rFonts w:hint="default"/>
        <w:lang w:val="vi" w:eastAsia="en-US" w:bidi="ar-SA"/>
      </w:rPr>
    </w:lvl>
  </w:abstractNum>
  <w:abstractNum w:abstractNumId="39" w15:restartNumberingAfterBreak="0">
    <w:nsid w:val="77CB028C"/>
    <w:multiLevelType w:val="hybridMultilevel"/>
    <w:tmpl w:val="48429B62"/>
    <w:lvl w:ilvl="0" w:tplc="4502A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D5E5E2F"/>
    <w:multiLevelType w:val="multilevel"/>
    <w:tmpl w:val="E6A28A38"/>
    <w:lvl w:ilvl="0">
      <w:start w:val="1"/>
      <w:numFmt w:val="upperRoman"/>
      <w:lvlText w:val="%1."/>
      <w:lvlJc w:val="left"/>
      <w:pPr>
        <w:ind w:left="1212" w:hanging="231"/>
      </w:pPr>
      <w:rPr>
        <w:rFonts w:ascii="Times New Roman" w:eastAsia="Times New Roman" w:hAnsi="Times New Roman" w:cs="Times New Roman" w:hint="default"/>
        <w:b/>
        <w:bCs/>
        <w:i w:val="0"/>
        <w:iCs w:val="0"/>
        <w:spacing w:val="-6"/>
        <w:w w:val="100"/>
        <w:sz w:val="28"/>
        <w:szCs w:val="28"/>
        <w:lang w:val="vi" w:eastAsia="en-US" w:bidi="ar-SA"/>
      </w:rPr>
    </w:lvl>
    <w:lvl w:ilvl="1">
      <w:start w:val="1"/>
      <w:numFmt w:val="decimal"/>
      <w:lvlText w:val="%2."/>
      <w:lvlJc w:val="left"/>
      <w:pPr>
        <w:ind w:left="1248" w:hanging="267"/>
      </w:pPr>
      <w:rPr>
        <w:rFonts w:ascii="Times New Roman" w:eastAsia="Times New Roman" w:hAnsi="Times New Roman" w:cs="Times New Roman" w:hint="default"/>
        <w:b/>
        <w:bCs/>
        <w:i w:val="0"/>
        <w:iCs w:val="0"/>
        <w:spacing w:val="-4"/>
        <w:w w:val="100"/>
        <w:sz w:val="28"/>
        <w:szCs w:val="28"/>
        <w:lang w:val="vi" w:eastAsia="en-US" w:bidi="ar-SA"/>
      </w:rPr>
    </w:lvl>
    <w:lvl w:ilvl="2">
      <w:start w:val="1"/>
      <w:numFmt w:val="decimal"/>
      <w:lvlText w:val="%2.%3."/>
      <w:lvlJc w:val="left"/>
      <w:pPr>
        <w:ind w:left="1474" w:hanging="493"/>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62" w:hanging="192"/>
      </w:pPr>
      <w:rPr>
        <w:rFonts w:ascii="Times New Roman" w:eastAsia="Times New Roman" w:hAnsi="Times New Roman" w:cs="Times New Roman" w:hint="default"/>
        <w:spacing w:val="0"/>
        <w:w w:val="100"/>
        <w:lang w:val="vi" w:eastAsia="en-US" w:bidi="ar-SA"/>
      </w:rPr>
    </w:lvl>
    <w:lvl w:ilvl="4">
      <w:numFmt w:val="bullet"/>
      <w:lvlText w:val="•"/>
      <w:lvlJc w:val="left"/>
      <w:pPr>
        <w:ind w:left="1300" w:hanging="192"/>
      </w:pPr>
      <w:rPr>
        <w:rFonts w:hint="default"/>
        <w:lang w:val="vi" w:eastAsia="en-US" w:bidi="ar-SA"/>
      </w:rPr>
    </w:lvl>
    <w:lvl w:ilvl="5">
      <w:numFmt w:val="bullet"/>
      <w:lvlText w:val="•"/>
      <w:lvlJc w:val="left"/>
      <w:pPr>
        <w:ind w:left="1480" w:hanging="192"/>
      </w:pPr>
      <w:rPr>
        <w:rFonts w:hint="default"/>
        <w:lang w:val="vi" w:eastAsia="en-US" w:bidi="ar-SA"/>
      </w:rPr>
    </w:lvl>
    <w:lvl w:ilvl="6">
      <w:numFmt w:val="bullet"/>
      <w:lvlText w:val="•"/>
      <w:lvlJc w:val="left"/>
      <w:pPr>
        <w:ind w:left="1500" w:hanging="192"/>
      </w:pPr>
      <w:rPr>
        <w:rFonts w:hint="default"/>
        <w:lang w:val="vi" w:eastAsia="en-US" w:bidi="ar-SA"/>
      </w:rPr>
    </w:lvl>
    <w:lvl w:ilvl="7">
      <w:numFmt w:val="bullet"/>
      <w:lvlText w:val="•"/>
      <w:lvlJc w:val="left"/>
      <w:pPr>
        <w:ind w:left="3556" w:hanging="192"/>
      </w:pPr>
      <w:rPr>
        <w:rFonts w:hint="default"/>
        <w:lang w:val="vi" w:eastAsia="en-US" w:bidi="ar-SA"/>
      </w:rPr>
    </w:lvl>
    <w:lvl w:ilvl="8">
      <w:numFmt w:val="bullet"/>
      <w:lvlText w:val="•"/>
      <w:lvlJc w:val="left"/>
      <w:pPr>
        <w:ind w:left="5613" w:hanging="192"/>
      </w:pPr>
      <w:rPr>
        <w:rFonts w:hint="default"/>
        <w:lang w:val="vi" w:eastAsia="en-US" w:bidi="ar-SA"/>
      </w:rPr>
    </w:lvl>
  </w:abstractNum>
  <w:num w:numId="1">
    <w:abstractNumId w:val="21"/>
  </w:num>
  <w:num w:numId="2">
    <w:abstractNumId w:val="6"/>
  </w:num>
  <w:num w:numId="3">
    <w:abstractNumId w:val="0"/>
  </w:num>
  <w:num w:numId="4">
    <w:abstractNumId w:val="13"/>
  </w:num>
  <w:num w:numId="5">
    <w:abstractNumId w:val="10"/>
  </w:num>
  <w:num w:numId="6">
    <w:abstractNumId w:val="37"/>
  </w:num>
  <w:num w:numId="7">
    <w:abstractNumId w:val="30"/>
  </w:num>
  <w:num w:numId="8">
    <w:abstractNumId w:val="3"/>
  </w:num>
  <w:num w:numId="9">
    <w:abstractNumId w:val="39"/>
  </w:num>
  <w:num w:numId="10">
    <w:abstractNumId w:val="2"/>
  </w:num>
  <w:num w:numId="11">
    <w:abstractNumId w:val="36"/>
  </w:num>
  <w:num w:numId="12">
    <w:abstractNumId w:val="7"/>
  </w:num>
  <w:num w:numId="13">
    <w:abstractNumId w:val="16"/>
  </w:num>
  <w:num w:numId="14">
    <w:abstractNumId w:val="15"/>
  </w:num>
  <w:num w:numId="15">
    <w:abstractNumId w:val="38"/>
  </w:num>
  <w:num w:numId="16">
    <w:abstractNumId w:val="40"/>
  </w:num>
  <w:num w:numId="17">
    <w:abstractNumId w:val="35"/>
  </w:num>
  <w:num w:numId="18">
    <w:abstractNumId w:val="26"/>
  </w:num>
  <w:num w:numId="19">
    <w:abstractNumId w:val="5"/>
  </w:num>
  <w:num w:numId="20">
    <w:abstractNumId w:val="1"/>
  </w:num>
  <w:num w:numId="21">
    <w:abstractNumId w:val="29"/>
  </w:num>
  <w:num w:numId="22">
    <w:abstractNumId w:val="22"/>
  </w:num>
  <w:num w:numId="23">
    <w:abstractNumId w:val="27"/>
  </w:num>
  <w:num w:numId="24">
    <w:abstractNumId w:val="12"/>
  </w:num>
  <w:num w:numId="25">
    <w:abstractNumId w:val="18"/>
  </w:num>
  <w:num w:numId="26">
    <w:abstractNumId w:val="34"/>
  </w:num>
  <w:num w:numId="27">
    <w:abstractNumId w:val="8"/>
  </w:num>
  <w:num w:numId="28">
    <w:abstractNumId w:val="23"/>
  </w:num>
  <w:num w:numId="29">
    <w:abstractNumId w:val="31"/>
  </w:num>
  <w:num w:numId="30">
    <w:abstractNumId w:val="9"/>
  </w:num>
  <w:num w:numId="31">
    <w:abstractNumId w:val="14"/>
  </w:num>
  <w:num w:numId="32">
    <w:abstractNumId w:val="32"/>
  </w:num>
  <w:num w:numId="33">
    <w:abstractNumId w:val="19"/>
  </w:num>
  <w:num w:numId="34">
    <w:abstractNumId w:val="24"/>
  </w:num>
  <w:num w:numId="35">
    <w:abstractNumId w:val="11"/>
  </w:num>
  <w:num w:numId="36">
    <w:abstractNumId w:val="25"/>
  </w:num>
  <w:num w:numId="37">
    <w:abstractNumId w:val="28"/>
  </w:num>
  <w:num w:numId="38">
    <w:abstractNumId w:val="17"/>
  </w:num>
  <w:num w:numId="39">
    <w:abstractNumId w:val="33"/>
  </w:num>
  <w:num w:numId="40">
    <w:abstractNumId w:val="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EA"/>
    <w:rsid w:val="0001167C"/>
    <w:rsid w:val="0002209A"/>
    <w:rsid w:val="000A451E"/>
    <w:rsid w:val="000E00E2"/>
    <w:rsid w:val="00104D15"/>
    <w:rsid w:val="00114467"/>
    <w:rsid w:val="00114657"/>
    <w:rsid w:val="0012435E"/>
    <w:rsid w:val="00163868"/>
    <w:rsid w:val="00190BA0"/>
    <w:rsid w:val="001A114F"/>
    <w:rsid w:val="001C6546"/>
    <w:rsid w:val="001C70D3"/>
    <w:rsid w:val="001D5485"/>
    <w:rsid w:val="001F2B37"/>
    <w:rsid w:val="00204102"/>
    <w:rsid w:val="00204B78"/>
    <w:rsid w:val="002155EE"/>
    <w:rsid w:val="0021727D"/>
    <w:rsid w:val="0028138B"/>
    <w:rsid w:val="002A7794"/>
    <w:rsid w:val="002B1056"/>
    <w:rsid w:val="002B65E8"/>
    <w:rsid w:val="002C241F"/>
    <w:rsid w:val="002E11C3"/>
    <w:rsid w:val="002E7FB3"/>
    <w:rsid w:val="00320E31"/>
    <w:rsid w:val="003211ED"/>
    <w:rsid w:val="00321704"/>
    <w:rsid w:val="00323D95"/>
    <w:rsid w:val="003369C2"/>
    <w:rsid w:val="0035016B"/>
    <w:rsid w:val="00374BE5"/>
    <w:rsid w:val="00377033"/>
    <w:rsid w:val="00382A70"/>
    <w:rsid w:val="00390816"/>
    <w:rsid w:val="003933C9"/>
    <w:rsid w:val="0039543D"/>
    <w:rsid w:val="003A4721"/>
    <w:rsid w:val="003A6E46"/>
    <w:rsid w:val="003B6AB9"/>
    <w:rsid w:val="003C07E7"/>
    <w:rsid w:val="003E2A4A"/>
    <w:rsid w:val="003F3EF3"/>
    <w:rsid w:val="004455F1"/>
    <w:rsid w:val="00472CD5"/>
    <w:rsid w:val="004778FA"/>
    <w:rsid w:val="00493B32"/>
    <w:rsid w:val="004C2F9F"/>
    <w:rsid w:val="004C45DE"/>
    <w:rsid w:val="004C4DEF"/>
    <w:rsid w:val="004C617C"/>
    <w:rsid w:val="004D343E"/>
    <w:rsid w:val="00510CC0"/>
    <w:rsid w:val="005131C2"/>
    <w:rsid w:val="005134FE"/>
    <w:rsid w:val="00520BAD"/>
    <w:rsid w:val="00534C95"/>
    <w:rsid w:val="0054187F"/>
    <w:rsid w:val="00554B2A"/>
    <w:rsid w:val="005A1700"/>
    <w:rsid w:val="005A3A09"/>
    <w:rsid w:val="005A7B9C"/>
    <w:rsid w:val="005C4949"/>
    <w:rsid w:val="005C61E8"/>
    <w:rsid w:val="005D3D5B"/>
    <w:rsid w:val="005D6461"/>
    <w:rsid w:val="005E0A0B"/>
    <w:rsid w:val="005F02F8"/>
    <w:rsid w:val="005F6987"/>
    <w:rsid w:val="006040E6"/>
    <w:rsid w:val="00605C50"/>
    <w:rsid w:val="006151A6"/>
    <w:rsid w:val="00616BC7"/>
    <w:rsid w:val="00636950"/>
    <w:rsid w:val="00684580"/>
    <w:rsid w:val="006A113F"/>
    <w:rsid w:val="006B1B65"/>
    <w:rsid w:val="006D36FF"/>
    <w:rsid w:val="006D7285"/>
    <w:rsid w:val="007043FE"/>
    <w:rsid w:val="0071745E"/>
    <w:rsid w:val="00736130"/>
    <w:rsid w:val="007766A8"/>
    <w:rsid w:val="007831F3"/>
    <w:rsid w:val="007D45D7"/>
    <w:rsid w:val="00805C93"/>
    <w:rsid w:val="00815284"/>
    <w:rsid w:val="00824B41"/>
    <w:rsid w:val="008635FB"/>
    <w:rsid w:val="008873A2"/>
    <w:rsid w:val="008B730A"/>
    <w:rsid w:val="008F4210"/>
    <w:rsid w:val="008F72B2"/>
    <w:rsid w:val="008F7606"/>
    <w:rsid w:val="00957C3F"/>
    <w:rsid w:val="00961E20"/>
    <w:rsid w:val="00964EEA"/>
    <w:rsid w:val="00994337"/>
    <w:rsid w:val="0099447C"/>
    <w:rsid w:val="009A26D5"/>
    <w:rsid w:val="009C33B5"/>
    <w:rsid w:val="009E0E51"/>
    <w:rsid w:val="009E629D"/>
    <w:rsid w:val="00A26020"/>
    <w:rsid w:val="00A26FCF"/>
    <w:rsid w:val="00A50CF4"/>
    <w:rsid w:val="00A64482"/>
    <w:rsid w:val="00A97ECB"/>
    <w:rsid w:val="00AA7E8D"/>
    <w:rsid w:val="00AC0DCA"/>
    <w:rsid w:val="00AE7917"/>
    <w:rsid w:val="00B00820"/>
    <w:rsid w:val="00B14655"/>
    <w:rsid w:val="00B35A0E"/>
    <w:rsid w:val="00B47270"/>
    <w:rsid w:val="00B641D7"/>
    <w:rsid w:val="00B83CD1"/>
    <w:rsid w:val="00B86BB0"/>
    <w:rsid w:val="00BA203B"/>
    <w:rsid w:val="00BA41C4"/>
    <w:rsid w:val="00BD21C1"/>
    <w:rsid w:val="00BE5BCF"/>
    <w:rsid w:val="00C00595"/>
    <w:rsid w:val="00C105BC"/>
    <w:rsid w:val="00C155DD"/>
    <w:rsid w:val="00C34FD9"/>
    <w:rsid w:val="00C52617"/>
    <w:rsid w:val="00C5672C"/>
    <w:rsid w:val="00CE53A5"/>
    <w:rsid w:val="00CF557A"/>
    <w:rsid w:val="00D30D7C"/>
    <w:rsid w:val="00D559B3"/>
    <w:rsid w:val="00D61C9C"/>
    <w:rsid w:val="00D621D5"/>
    <w:rsid w:val="00DA784E"/>
    <w:rsid w:val="00DB2652"/>
    <w:rsid w:val="00DB45B7"/>
    <w:rsid w:val="00DE02CA"/>
    <w:rsid w:val="00E07C25"/>
    <w:rsid w:val="00E10A05"/>
    <w:rsid w:val="00E2117A"/>
    <w:rsid w:val="00E30315"/>
    <w:rsid w:val="00E345F8"/>
    <w:rsid w:val="00E61150"/>
    <w:rsid w:val="00E63F05"/>
    <w:rsid w:val="00E77268"/>
    <w:rsid w:val="00E812C1"/>
    <w:rsid w:val="00E9439E"/>
    <w:rsid w:val="00EF4427"/>
    <w:rsid w:val="00EF6A07"/>
    <w:rsid w:val="00EF7773"/>
    <w:rsid w:val="00F00AC7"/>
    <w:rsid w:val="00F06273"/>
    <w:rsid w:val="00F10B86"/>
    <w:rsid w:val="00F16CB1"/>
    <w:rsid w:val="00F16DDA"/>
    <w:rsid w:val="00F30CF8"/>
    <w:rsid w:val="00F42A57"/>
    <w:rsid w:val="00F866B5"/>
    <w:rsid w:val="00F9001D"/>
    <w:rsid w:val="00F94080"/>
    <w:rsid w:val="00F948E7"/>
    <w:rsid w:val="00FD7974"/>
    <w:rsid w:val="00FF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4F8F"/>
  <w15:docId w15:val="{72852A64-F47A-45F0-9984-BB256711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28"/>
        <w:szCs w:val="28"/>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503"/>
    <w:pPr>
      <w:spacing w:after="160" w:line="259" w:lineRule="auto"/>
    </w:pPr>
    <w:rPr>
      <w:rFonts w:ascii="Calibri" w:eastAsia="Calibri" w:hAnsi="Calibri"/>
    </w:rPr>
  </w:style>
  <w:style w:type="paragraph" w:styleId="Heading1">
    <w:name w:val="heading 1"/>
    <w:basedOn w:val="Normal"/>
    <w:link w:val="Heading1Char"/>
    <w:uiPriority w:val="1"/>
    <w:qFormat/>
    <w:rsid w:val="004C4503"/>
    <w:pPr>
      <w:widowControl w:val="0"/>
      <w:autoSpaceDE w:val="0"/>
      <w:autoSpaceDN w:val="0"/>
      <w:spacing w:after="0" w:line="240" w:lineRule="auto"/>
      <w:ind w:left="2922" w:hanging="331"/>
      <w:outlineLvl w:val="0"/>
    </w:pPr>
    <w:rPr>
      <w:rFonts w:ascii="Times New Roman" w:eastAsia="Times New Roman" w:hAnsi="Times New Roman"/>
      <w:bCs/>
      <w:sz w:val="26"/>
      <w:szCs w:val="26"/>
      <w:lang w:val="vi"/>
    </w:rPr>
  </w:style>
  <w:style w:type="paragraph" w:styleId="Heading2">
    <w:name w:val="heading 2"/>
    <w:basedOn w:val="Normal"/>
    <w:next w:val="Normal"/>
    <w:link w:val="Heading2Char"/>
    <w:uiPriority w:val="99"/>
    <w:unhideWhenUsed/>
    <w:qFormat/>
    <w:pPr>
      <w:keepNext/>
      <w:keepLines/>
      <w:spacing w:before="360" w:after="80"/>
      <w:outlineLvl w:val="1"/>
    </w:pPr>
    <w:rPr>
      <w:sz w:val="36"/>
      <w:szCs w:val="36"/>
    </w:rPr>
  </w:style>
  <w:style w:type="paragraph" w:styleId="Heading3">
    <w:name w:val="heading 3"/>
    <w:basedOn w:val="Normal"/>
    <w:next w:val="Normal"/>
    <w:link w:val="Heading3Char"/>
    <w:uiPriority w:val="99"/>
    <w:unhideWhenUsed/>
    <w:qFormat/>
    <w:pPr>
      <w:keepNext/>
      <w:keepLines/>
      <w:spacing w:before="280" w:after="80"/>
      <w:outlineLvl w:val="2"/>
    </w:pPr>
  </w:style>
  <w:style w:type="paragraph" w:styleId="Heading4">
    <w:name w:val="heading 4"/>
    <w:basedOn w:val="Normal"/>
    <w:next w:val="Normal"/>
    <w:link w:val="Heading4Char"/>
    <w:uiPriority w:val="99"/>
    <w:unhideWhenUsed/>
    <w:qFormat/>
    <w:pPr>
      <w:keepNext/>
      <w:keepLines/>
      <w:spacing w:before="240" w:after="40"/>
      <w:outlineLvl w:val="3"/>
    </w:pPr>
    <w:rPr>
      <w:sz w:val="24"/>
      <w:szCs w:val="24"/>
    </w:rPr>
  </w:style>
  <w:style w:type="paragraph" w:styleId="Heading5">
    <w:name w:val="heading 5"/>
    <w:basedOn w:val="Normal"/>
    <w:next w:val="Normal"/>
    <w:link w:val="Heading5Char"/>
    <w:unhideWhenUsed/>
    <w:qFormat/>
    <w:pPr>
      <w:keepNext/>
      <w:keepLines/>
      <w:spacing w:before="220" w:after="40"/>
      <w:outlineLvl w:val="4"/>
    </w:pPr>
    <w:rPr>
      <w:sz w:val="22"/>
      <w:szCs w:val="22"/>
    </w:rPr>
  </w:style>
  <w:style w:type="paragraph" w:styleId="Heading6">
    <w:name w:val="heading 6"/>
    <w:basedOn w:val="Normal"/>
    <w:next w:val="Normal"/>
    <w:link w:val="Heading6Char"/>
    <w:uiPriority w:val="99"/>
    <w:unhideWhenUsed/>
    <w:qFormat/>
    <w:pPr>
      <w:keepNext/>
      <w:keepLines/>
      <w:spacing w:before="200" w:after="40"/>
      <w:outlineLvl w:val="5"/>
    </w:pPr>
    <w:rPr>
      <w:sz w:val="20"/>
      <w:szCs w:val="20"/>
    </w:rPr>
  </w:style>
  <w:style w:type="paragraph" w:styleId="Heading7">
    <w:name w:val="heading 7"/>
    <w:basedOn w:val="Normal"/>
    <w:next w:val="Normal"/>
    <w:link w:val="Heading7Char"/>
    <w:uiPriority w:val="99"/>
    <w:qFormat/>
    <w:rsid w:val="00BA203B"/>
    <w:pPr>
      <w:keepNext/>
      <w:widowControl w:val="0"/>
      <w:adjustRightInd w:val="0"/>
      <w:spacing w:after="0" w:line="360" w:lineRule="auto"/>
      <w:ind w:left="4320"/>
      <w:jc w:val="left"/>
      <w:textAlignment w:val="baseline"/>
      <w:outlineLvl w:val="6"/>
    </w:pPr>
    <w:rPr>
      <w:rFonts w:ascii=".VnTime" w:eastAsia="Times New Roman" w:hAnsi=".VnTime"/>
      <w:b w:val="0"/>
      <w:bCs/>
      <w:iCs/>
    </w:rPr>
  </w:style>
  <w:style w:type="paragraph" w:styleId="Heading8">
    <w:name w:val="heading 8"/>
    <w:basedOn w:val="Normal"/>
    <w:next w:val="Normal"/>
    <w:link w:val="Heading8Char"/>
    <w:uiPriority w:val="99"/>
    <w:qFormat/>
    <w:rsid w:val="00BA203B"/>
    <w:pPr>
      <w:keepNext/>
      <w:widowControl w:val="0"/>
      <w:adjustRightInd w:val="0"/>
      <w:spacing w:after="0" w:line="360" w:lineRule="atLeast"/>
      <w:jc w:val="both"/>
      <w:textAlignment w:val="baseline"/>
      <w:outlineLvl w:val="7"/>
    </w:pPr>
    <w:rPr>
      <w:rFonts w:ascii=".VnTime" w:eastAsia="Times New Roman" w:hAnsi=".VnTime"/>
      <w:bCs/>
      <w:szCs w:val="24"/>
      <w:u w:val="single"/>
    </w:rPr>
  </w:style>
  <w:style w:type="paragraph" w:styleId="Heading9">
    <w:name w:val="heading 9"/>
    <w:basedOn w:val="Normal"/>
    <w:next w:val="Normal"/>
    <w:link w:val="Heading9Char"/>
    <w:unhideWhenUsed/>
    <w:qFormat/>
    <w:rsid w:val="00BA203B"/>
    <w:pPr>
      <w:spacing w:before="240" w:after="60" w:line="240" w:lineRule="auto"/>
      <w:jc w:val="left"/>
      <w:outlineLvl w:val="8"/>
    </w:pPr>
    <w:rPr>
      <w:rFonts w:ascii="Cambria" w:eastAsia="Times New Roman" w:hAnsi="Cambria"/>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character" w:customStyle="1" w:styleId="Heading1Char">
    <w:name w:val="Heading 1 Char"/>
    <w:basedOn w:val="DefaultParagraphFont"/>
    <w:link w:val="Heading1"/>
    <w:uiPriority w:val="1"/>
    <w:rsid w:val="004C4503"/>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C4503"/>
    <w:pPr>
      <w:widowControl w:val="0"/>
      <w:autoSpaceDE w:val="0"/>
      <w:autoSpaceDN w:val="0"/>
      <w:spacing w:after="0" w:line="240" w:lineRule="auto"/>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99"/>
    <w:rsid w:val="004C4503"/>
    <w:rPr>
      <w:rFonts w:ascii="Times New Roman" w:eastAsia="Times New Roman" w:hAnsi="Times New Roman" w:cs="Times New Roman"/>
      <w:sz w:val="26"/>
      <w:szCs w:val="26"/>
      <w:lang w:val="vi"/>
    </w:rPr>
  </w:style>
  <w:style w:type="table" w:styleId="TableGrid">
    <w:name w:val="Table Grid"/>
    <w:basedOn w:val="TableNormal"/>
    <w:uiPriority w:val="59"/>
    <w:rsid w:val="004C4503"/>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Muc 1"/>
    <w:link w:val="NoSpacingChar"/>
    <w:uiPriority w:val="1"/>
    <w:qFormat/>
    <w:rsid w:val="004C4503"/>
    <w:pPr>
      <w:suppressAutoHyphens/>
    </w:pPr>
    <w:rPr>
      <w:sz w:val="24"/>
      <w:szCs w:val="24"/>
      <w:lang w:eastAsia="zh-CN"/>
    </w:rPr>
  </w:style>
  <w:style w:type="character" w:customStyle="1" w:styleId="Vanbnnidung">
    <w:name w:val="Van b?n n?i dung_"/>
    <w:rsid w:val="004C4503"/>
    <w:rPr>
      <w:rFonts w:ascii="Times New Roman" w:hAnsi="Times New Roman" w:cs="Times New Roman"/>
      <w:sz w:val="27"/>
      <w:szCs w:val="27"/>
      <w:shd w:val="clear" w:color="auto" w:fill="FFFFFF"/>
    </w:rPr>
  </w:style>
  <w:style w:type="paragraph" w:styleId="ListParagraph">
    <w:name w:val="List Paragraph"/>
    <w:basedOn w:val="Normal"/>
    <w:uiPriority w:val="1"/>
    <w:qFormat/>
    <w:rsid w:val="003A159A"/>
    <w:pPr>
      <w:ind w:left="720"/>
      <w:contextualSpacing/>
    </w:pPr>
  </w:style>
  <w:style w:type="paragraph" w:customStyle="1" w:styleId="PreformattedText">
    <w:name w:val="Preformatted Text"/>
    <w:basedOn w:val="Normal"/>
    <w:qFormat/>
    <w:rsid w:val="00181271"/>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NoSpacingChar">
    <w:name w:val="No Spacing Char"/>
    <w:aliases w:val="Muc 1 Char"/>
    <w:link w:val="NoSpacing"/>
    <w:uiPriority w:val="1"/>
    <w:rsid w:val="00181271"/>
    <w:rPr>
      <w:rFonts w:ascii="Times New Roman" w:eastAsia="Times New Roman" w:hAnsi="Times New Roman" w:cs="Times New Roman"/>
      <w:sz w:val="24"/>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val="0"/>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widowControl w:val="0"/>
    </w:pPr>
    <w:tblPr>
      <w:tblStyleRowBandSize w:val="1"/>
      <w:tblStyleColBandSize w:val="1"/>
    </w:tblPr>
  </w:style>
  <w:style w:type="table" w:customStyle="1" w:styleId="a9">
    <w:basedOn w:val="TableNormal"/>
    <w:pPr>
      <w:widowControl w:val="0"/>
    </w:pPr>
    <w:tblPr>
      <w:tblStyleRowBandSize w:val="1"/>
      <w:tblStyleColBandSize w:val="1"/>
    </w:tblPr>
  </w:style>
  <w:style w:type="paragraph" w:styleId="NormalWeb">
    <w:name w:val="Normal (Web)"/>
    <w:basedOn w:val="Normal"/>
    <w:link w:val="NormalWebChar"/>
    <w:uiPriority w:val="99"/>
    <w:unhideWhenUsed/>
    <w:qFormat/>
    <w:rsid w:val="006040E6"/>
    <w:pPr>
      <w:spacing w:before="100" w:beforeAutospacing="1" w:after="100" w:afterAutospacing="1" w:line="240" w:lineRule="auto"/>
      <w:jc w:val="left"/>
    </w:pPr>
    <w:rPr>
      <w:rFonts w:ascii="Times New Roman" w:eastAsia="Times New Roman" w:hAnsi="Times New Roman"/>
      <w:b w:val="0"/>
      <w:sz w:val="24"/>
      <w:szCs w:val="24"/>
    </w:rPr>
  </w:style>
  <w:style w:type="character" w:customStyle="1" w:styleId="Vanbnnidung2">
    <w:name w:val="Van b?n n?i dung (2)_"/>
    <w:rsid w:val="0039543D"/>
    <w:rPr>
      <w:rFonts w:ascii="Times New Roman" w:hAnsi="Times New Roman" w:cs="Times New Roman"/>
      <w:b/>
      <w:bCs/>
      <w:sz w:val="27"/>
      <w:szCs w:val="27"/>
      <w:u w:val="none"/>
    </w:rPr>
  </w:style>
  <w:style w:type="character" w:customStyle="1" w:styleId="Vanbnnidung14pt">
    <w:name w:val="Van b?n n?i dung + 14 pt"/>
    <w:rsid w:val="0039543D"/>
    <w:rPr>
      <w:rFonts w:ascii="Times New Roman" w:hAnsi="Times New Roman" w:cs="Times New Roman"/>
      <w:sz w:val="28"/>
      <w:szCs w:val="28"/>
      <w:shd w:val="clear" w:color="auto" w:fill="FFFFFF"/>
    </w:rPr>
  </w:style>
  <w:style w:type="character" w:customStyle="1" w:styleId="Tiud1">
    <w:name w:val="Tiêu d? #1_"/>
    <w:rsid w:val="0039543D"/>
    <w:rPr>
      <w:rFonts w:ascii="Times New Roman" w:hAnsi="Times New Roman" w:cs="Times New Roman"/>
      <w:b/>
      <w:bCs/>
      <w:sz w:val="27"/>
      <w:szCs w:val="27"/>
      <w:u w:val="none"/>
    </w:rPr>
  </w:style>
  <w:style w:type="character" w:customStyle="1" w:styleId="Vanbnnidung6">
    <w:name w:val="Van b?n n?i dung (6)_"/>
    <w:rsid w:val="0039543D"/>
    <w:rPr>
      <w:rFonts w:ascii="Times New Roman" w:hAnsi="Times New Roman" w:cs="Times New Roman"/>
      <w:b/>
      <w:bCs/>
      <w:i/>
      <w:iCs/>
      <w:sz w:val="28"/>
      <w:szCs w:val="28"/>
      <w:u w:val="none"/>
    </w:rPr>
  </w:style>
  <w:style w:type="character" w:customStyle="1" w:styleId="Tiud2">
    <w:name w:val="Tiêu d? #2_"/>
    <w:rsid w:val="0039543D"/>
    <w:rPr>
      <w:rFonts w:ascii="Times New Roman" w:hAnsi="Times New Roman" w:cs="Times New Roman"/>
      <w:b/>
      <w:bCs/>
      <w:sz w:val="27"/>
      <w:szCs w:val="27"/>
      <w:u w:val="none"/>
    </w:rPr>
  </w:style>
  <w:style w:type="character" w:customStyle="1" w:styleId="Vanbnnidung0">
    <w:name w:val="Van b?n n?i dung"/>
    <w:basedOn w:val="Vanbnnidung"/>
    <w:rsid w:val="0039543D"/>
    <w:rPr>
      <w:rFonts w:ascii="Times New Roman" w:hAnsi="Times New Roman" w:cs="Times New Roman"/>
      <w:sz w:val="27"/>
      <w:szCs w:val="27"/>
      <w:shd w:val="clear" w:color="auto" w:fill="FFFFFF"/>
    </w:rPr>
  </w:style>
  <w:style w:type="character" w:customStyle="1" w:styleId="Tiud23">
    <w:name w:val="Tiêu d? #2 (3)_"/>
    <w:rsid w:val="0039543D"/>
    <w:rPr>
      <w:rFonts w:ascii="Times New Roman" w:hAnsi="Times New Roman" w:cs="Times New Roman"/>
      <w:b/>
      <w:bCs/>
      <w:i/>
      <w:iCs/>
      <w:spacing w:val="-20"/>
      <w:sz w:val="29"/>
      <w:szCs w:val="29"/>
      <w:u w:val="none"/>
    </w:rPr>
  </w:style>
  <w:style w:type="character" w:customStyle="1" w:styleId="Tiud22">
    <w:name w:val="Tiêu d? #2 (2)_"/>
    <w:rsid w:val="0039543D"/>
    <w:rPr>
      <w:rFonts w:ascii="Times New Roman" w:hAnsi="Times New Roman" w:cs="Times New Roman"/>
      <w:b/>
      <w:bCs/>
      <w:i/>
      <w:iCs/>
      <w:sz w:val="28"/>
      <w:szCs w:val="28"/>
      <w:u w:val="none"/>
    </w:rPr>
  </w:style>
  <w:style w:type="character" w:customStyle="1" w:styleId="VanbnnidungGeorgia">
    <w:name w:val="Van b?n n?i dung + Georgia"/>
    <w:rsid w:val="0039543D"/>
    <w:rPr>
      <w:rFonts w:ascii="Georgia" w:hAnsi="Georgia" w:cs="Georgia"/>
      <w:sz w:val="23"/>
      <w:szCs w:val="23"/>
      <w:shd w:val="clear" w:color="auto" w:fill="FFFFFF"/>
    </w:rPr>
  </w:style>
  <w:style w:type="character" w:customStyle="1" w:styleId="Vanbnnidung12">
    <w:name w:val="Van b?n n?i dung + 12"/>
    <w:rsid w:val="0039543D"/>
    <w:rPr>
      <w:rFonts w:ascii="Times New Roman" w:hAnsi="Times New Roman" w:cs="Times New Roman"/>
      <w:sz w:val="25"/>
      <w:szCs w:val="25"/>
      <w:shd w:val="clear" w:color="auto" w:fill="FFFFFF"/>
    </w:rPr>
  </w:style>
  <w:style w:type="paragraph" w:customStyle="1" w:styleId="Vnbnnidung">
    <w:name w:val="Văn bản nội dung"/>
    <w:basedOn w:val="Normal"/>
    <w:link w:val="Vnbnnidung0"/>
    <w:rsid w:val="0039543D"/>
    <w:pPr>
      <w:shd w:val="clear" w:color="auto" w:fill="FFFFFF"/>
      <w:suppressAutoHyphens/>
      <w:spacing w:before="240" w:after="180" w:line="212" w:lineRule="exact"/>
      <w:jc w:val="left"/>
    </w:pPr>
    <w:rPr>
      <w:rFonts w:ascii="Times New Roman" w:eastAsia="Times New Roman" w:hAnsi="Times New Roman"/>
      <w:b w:val="0"/>
      <w:sz w:val="18"/>
      <w:szCs w:val="18"/>
      <w:lang w:val="vi-VN" w:eastAsia="zh-CN"/>
    </w:rPr>
  </w:style>
  <w:style w:type="paragraph" w:customStyle="1" w:styleId="Vanbnnidung1">
    <w:name w:val="Van b?n n?i dung1"/>
    <w:basedOn w:val="Normal"/>
    <w:rsid w:val="0039543D"/>
    <w:pPr>
      <w:shd w:val="clear" w:color="auto" w:fill="FFFFFF"/>
      <w:suppressAutoHyphens/>
      <w:spacing w:after="480" w:line="240" w:lineRule="atLeast"/>
    </w:pPr>
    <w:rPr>
      <w:rFonts w:ascii="Times New Roman" w:eastAsia="Arial" w:hAnsi="Times New Roman"/>
      <w:b w:val="0"/>
      <w:sz w:val="27"/>
      <w:szCs w:val="27"/>
      <w:lang w:val="vi-VN" w:eastAsia="zh-CN"/>
    </w:rPr>
  </w:style>
  <w:style w:type="paragraph" w:styleId="Header">
    <w:name w:val="header"/>
    <w:basedOn w:val="Normal"/>
    <w:link w:val="HeaderChar"/>
    <w:uiPriority w:val="99"/>
    <w:unhideWhenUsed/>
    <w:rsid w:val="00F94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8E7"/>
    <w:rPr>
      <w:rFonts w:ascii="Calibri" w:eastAsia="Calibri" w:hAnsi="Calibri"/>
    </w:rPr>
  </w:style>
  <w:style w:type="paragraph" w:styleId="Footer">
    <w:name w:val="footer"/>
    <w:basedOn w:val="Normal"/>
    <w:link w:val="FooterChar"/>
    <w:uiPriority w:val="99"/>
    <w:unhideWhenUsed/>
    <w:rsid w:val="00F94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8E7"/>
    <w:rPr>
      <w:rFonts w:ascii="Calibri" w:eastAsia="Calibri" w:hAnsi="Calibri"/>
    </w:rPr>
  </w:style>
  <w:style w:type="paragraph" w:styleId="BodyText2">
    <w:name w:val="Body Text 2"/>
    <w:basedOn w:val="Normal"/>
    <w:link w:val="BodyText2Char"/>
    <w:uiPriority w:val="99"/>
    <w:rsid w:val="0054187F"/>
    <w:pPr>
      <w:spacing w:after="120" w:line="480" w:lineRule="auto"/>
      <w:jc w:val="left"/>
    </w:pPr>
    <w:rPr>
      <w:rFonts w:ascii="Times New Roman" w:eastAsia="Times New Roman" w:hAnsi="Times New Roman"/>
      <w:b w:val="0"/>
      <w:sz w:val="24"/>
      <w:szCs w:val="24"/>
    </w:rPr>
  </w:style>
  <w:style w:type="character" w:customStyle="1" w:styleId="BodyText2Char">
    <w:name w:val="Body Text 2 Char"/>
    <w:basedOn w:val="DefaultParagraphFont"/>
    <w:link w:val="BodyText2"/>
    <w:uiPriority w:val="99"/>
    <w:rsid w:val="0054187F"/>
    <w:rPr>
      <w:b w:val="0"/>
      <w:sz w:val="24"/>
      <w:szCs w:val="24"/>
    </w:rPr>
  </w:style>
  <w:style w:type="character" w:customStyle="1" w:styleId="Heading7Char">
    <w:name w:val="Heading 7 Char"/>
    <w:basedOn w:val="DefaultParagraphFont"/>
    <w:link w:val="Heading7"/>
    <w:uiPriority w:val="99"/>
    <w:rsid w:val="00BA203B"/>
    <w:rPr>
      <w:rFonts w:ascii=".VnTime" w:hAnsi=".VnTime"/>
      <w:b w:val="0"/>
      <w:bCs/>
      <w:iCs/>
    </w:rPr>
  </w:style>
  <w:style w:type="character" w:customStyle="1" w:styleId="Heading8Char">
    <w:name w:val="Heading 8 Char"/>
    <w:basedOn w:val="DefaultParagraphFont"/>
    <w:link w:val="Heading8"/>
    <w:uiPriority w:val="99"/>
    <w:rsid w:val="00BA203B"/>
    <w:rPr>
      <w:rFonts w:ascii=".VnTime" w:hAnsi=".VnTime"/>
      <w:bCs/>
      <w:szCs w:val="24"/>
      <w:u w:val="single"/>
    </w:rPr>
  </w:style>
  <w:style w:type="character" w:customStyle="1" w:styleId="Heading9Char">
    <w:name w:val="Heading 9 Char"/>
    <w:basedOn w:val="DefaultParagraphFont"/>
    <w:link w:val="Heading9"/>
    <w:rsid w:val="00BA203B"/>
    <w:rPr>
      <w:rFonts w:ascii="Cambria" w:hAnsi="Cambria"/>
      <w:b w:val="0"/>
      <w:sz w:val="22"/>
      <w:szCs w:val="22"/>
    </w:rPr>
  </w:style>
  <w:style w:type="paragraph" w:customStyle="1" w:styleId="CharCharChar">
    <w:name w:val="Char Char Char"/>
    <w:basedOn w:val="Normal"/>
    <w:rsid w:val="00BA203B"/>
    <w:pPr>
      <w:spacing w:line="240" w:lineRule="exact"/>
      <w:jc w:val="left"/>
    </w:pPr>
    <w:rPr>
      <w:rFonts w:ascii=".VnAvant" w:eastAsia="Times New Roman" w:hAnsi=".VnAvant" w:cs=".VnAvant"/>
      <w:b w:val="0"/>
      <w:sz w:val="20"/>
      <w:szCs w:val="20"/>
    </w:rPr>
  </w:style>
  <w:style w:type="character" w:styleId="PageNumber">
    <w:name w:val="page number"/>
    <w:basedOn w:val="DefaultParagraphFont"/>
    <w:uiPriority w:val="99"/>
    <w:rsid w:val="00BA203B"/>
  </w:style>
  <w:style w:type="paragraph" w:styleId="BodyTextIndent">
    <w:name w:val="Body Text Indent"/>
    <w:basedOn w:val="Normal"/>
    <w:link w:val="BodyTextIndentChar"/>
    <w:rsid w:val="00BA203B"/>
    <w:pPr>
      <w:spacing w:after="120" w:line="240" w:lineRule="auto"/>
      <w:ind w:left="360"/>
      <w:jc w:val="left"/>
    </w:pPr>
    <w:rPr>
      <w:rFonts w:ascii="Times New Roman" w:eastAsia="Times New Roman" w:hAnsi="Times New Roman"/>
      <w:b w:val="0"/>
      <w:sz w:val="24"/>
      <w:szCs w:val="24"/>
    </w:rPr>
  </w:style>
  <w:style w:type="character" w:customStyle="1" w:styleId="BodyTextIndentChar">
    <w:name w:val="Body Text Indent Char"/>
    <w:basedOn w:val="DefaultParagraphFont"/>
    <w:link w:val="BodyTextIndent"/>
    <w:rsid w:val="00BA203B"/>
    <w:rPr>
      <w:b w:val="0"/>
      <w:sz w:val="24"/>
      <w:szCs w:val="24"/>
    </w:rPr>
  </w:style>
  <w:style w:type="paragraph" w:styleId="BodyTextIndent2">
    <w:name w:val="Body Text Indent 2"/>
    <w:basedOn w:val="Normal"/>
    <w:link w:val="BodyTextIndent2Char"/>
    <w:rsid w:val="00BA203B"/>
    <w:pPr>
      <w:widowControl w:val="0"/>
      <w:adjustRightInd w:val="0"/>
      <w:spacing w:after="0" w:line="360" w:lineRule="auto"/>
      <w:ind w:firstLine="600"/>
      <w:jc w:val="both"/>
      <w:textAlignment w:val="baseline"/>
    </w:pPr>
    <w:rPr>
      <w:rFonts w:ascii=".VnTime" w:eastAsia="Times New Roman" w:hAnsi=".VnTime"/>
      <w:b w:val="0"/>
    </w:rPr>
  </w:style>
  <w:style w:type="character" w:customStyle="1" w:styleId="BodyTextIndent2Char">
    <w:name w:val="Body Text Indent 2 Char"/>
    <w:basedOn w:val="DefaultParagraphFont"/>
    <w:link w:val="BodyTextIndent2"/>
    <w:rsid w:val="00BA203B"/>
    <w:rPr>
      <w:rFonts w:ascii=".VnTime" w:hAnsi=".VnTime"/>
      <w:b w:val="0"/>
    </w:rPr>
  </w:style>
  <w:style w:type="paragraph" w:styleId="BodyTextIndent3">
    <w:name w:val="Body Text Indent 3"/>
    <w:basedOn w:val="Normal"/>
    <w:link w:val="BodyTextIndent3Char"/>
    <w:rsid w:val="00BA203B"/>
    <w:pPr>
      <w:widowControl w:val="0"/>
      <w:adjustRightInd w:val="0"/>
      <w:spacing w:after="0" w:line="360" w:lineRule="auto"/>
      <w:ind w:left="120" w:firstLine="600"/>
      <w:jc w:val="both"/>
      <w:textAlignment w:val="baseline"/>
    </w:pPr>
    <w:rPr>
      <w:rFonts w:ascii=".VnTime" w:eastAsia="Times New Roman" w:hAnsi=".VnTime"/>
      <w:b w:val="0"/>
    </w:rPr>
  </w:style>
  <w:style w:type="character" w:customStyle="1" w:styleId="BodyTextIndent3Char">
    <w:name w:val="Body Text Indent 3 Char"/>
    <w:basedOn w:val="DefaultParagraphFont"/>
    <w:link w:val="BodyTextIndent3"/>
    <w:rsid w:val="00BA203B"/>
    <w:rPr>
      <w:rFonts w:ascii=".VnTime" w:hAnsi=".VnTime"/>
      <w:b w:val="0"/>
    </w:rPr>
  </w:style>
  <w:style w:type="character" w:customStyle="1" w:styleId="sw-name">
    <w:name w:val="sw-name"/>
    <w:basedOn w:val="DefaultParagraphFont"/>
    <w:rsid w:val="00BA203B"/>
  </w:style>
  <w:style w:type="character" w:styleId="Hyperlink">
    <w:name w:val="Hyperlink"/>
    <w:unhideWhenUsed/>
    <w:rsid w:val="00BA203B"/>
    <w:rPr>
      <w:color w:val="0563C1"/>
      <w:u w:val="single"/>
    </w:rPr>
  </w:style>
  <w:style w:type="character" w:customStyle="1" w:styleId="Heading2Char">
    <w:name w:val="Heading 2 Char"/>
    <w:link w:val="Heading2"/>
    <w:uiPriority w:val="99"/>
    <w:rsid w:val="00BA203B"/>
    <w:rPr>
      <w:rFonts w:ascii="Calibri" w:eastAsia="Calibri" w:hAnsi="Calibri"/>
      <w:sz w:val="36"/>
      <w:szCs w:val="36"/>
    </w:rPr>
  </w:style>
  <w:style w:type="character" w:styleId="Strong">
    <w:name w:val="Strong"/>
    <w:uiPriority w:val="22"/>
    <w:qFormat/>
    <w:rsid w:val="00BA203B"/>
    <w:rPr>
      <w:b w:val="0"/>
      <w:bCs/>
    </w:rPr>
  </w:style>
  <w:style w:type="character" w:customStyle="1" w:styleId="apple-converted-space">
    <w:name w:val="apple-converted-space"/>
    <w:basedOn w:val="DefaultParagraphFont"/>
    <w:rsid w:val="00BA203B"/>
  </w:style>
  <w:style w:type="paragraph" w:styleId="BalloonText">
    <w:name w:val="Balloon Text"/>
    <w:basedOn w:val="Normal"/>
    <w:link w:val="BalloonTextChar"/>
    <w:uiPriority w:val="99"/>
    <w:rsid w:val="00BA203B"/>
    <w:pPr>
      <w:spacing w:after="0" w:line="240" w:lineRule="auto"/>
      <w:jc w:val="left"/>
    </w:pPr>
    <w:rPr>
      <w:rFonts w:ascii="Tahoma" w:eastAsia="Times New Roman" w:hAnsi="Tahoma"/>
      <w:b w:val="0"/>
      <w:sz w:val="16"/>
      <w:szCs w:val="16"/>
      <w:lang w:val="x-none" w:eastAsia="x-none"/>
    </w:rPr>
  </w:style>
  <w:style w:type="character" w:customStyle="1" w:styleId="BalloonTextChar">
    <w:name w:val="Balloon Text Char"/>
    <w:basedOn w:val="DefaultParagraphFont"/>
    <w:link w:val="BalloonText"/>
    <w:uiPriority w:val="99"/>
    <w:rsid w:val="00BA203B"/>
    <w:rPr>
      <w:rFonts w:ascii="Tahoma" w:hAnsi="Tahoma"/>
      <w:b w:val="0"/>
      <w:sz w:val="16"/>
      <w:szCs w:val="16"/>
      <w:lang w:val="x-none" w:eastAsia="x-none"/>
    </w:rPr>
  </w:style>
  <w:style w:type="character" w:customStyle="1" w:styleId="Bodytext20">
    <w:name w:val="Body text (2)_"/>
    <w:link w:val="Bodytext21"/>
    <w:uiPriority w:val="99"/>
    <w:locked/>
    <w:rsid w:val="00BA203B"/>
    <w:rPr>
      <w:sz w:val="26"/>
      <w:szCs w:val="26"/>
      <w:shd w:val="clear" w:color="auto" w:fill="FFFFFF"/>
    </w:rPr>
  </w:style>
  <w:style w:type="paragraph" w:customStyle="1" w:styleId="Bodytext21">
    <w:name w:val="Body text (2)1"/>
    <w:basedOn w:val="Normal"/>
    <w:link w:val="Bodytext20"/>
    <w:uiPriority w:val="99"/>
    <w:rsid w:val="00BA203B"/>
    <w:pPr>
      <w:widowControl w:val="0"/>
      <w:shd w:val="clear" w:color="auto" w:fill="FFFFFF"/>
      <w:spacing w:after="0" w:line="240" w:lineRule="atLeast"/>
      <w:jc w:val="both"/>
    </w:pPr>
    <w:rPr>
      <w:rFonts w:ascii="Times New Roman" w:eastAsia="Times New Roman" w:hAnsi="Times New Roman"/>
      <w:sz w:val="26"/>
      <w:szCs w:val="26"/>
    </w:rPr>
  </w:style>
  <w:style w:type="character" w:customStyle="1" w:styleId="Bodytext22">
    <w:name w:val="Body text (2)"/>
    <w:uiPriority w:val="99"/>
    <w:rsid w:val="00BA203B"/>
    <w:rPr>
      <w:rFonts w:ascii="Times New Roman" w:hAnsi="Times New Roman" w:cs="Times New Roman"/>
      <w:sz w:val="26"/>
      <w:szCs w:val="26"/>
      <w:u w:val="none"/>
      <w:shd w:val="clear" w:color="auto" w:fill="FFFFFF"/>
    </w:rPr>
  </w:style>
  <w:style w:type="character" w:styleId="Emphasis">
    <w:name w:val="Emphasis"/>
    <w:uiPriority w:val="20"/>
    <w:qFormat/>
    <w:rsid w:val="00BA203B"/>
    <w:rPr>
      <w:i/>
      <w:iCs/>
    </w:rPr>
  </w:style>
  <w:style w:type="paragraph" w:customStyle="1" w:styleId="msonormalc12">
    <w:name w:val="msonormal c12"/>
    <w:basedOn w:val="Normal"/>
    <w:rsid w:val="00BA203B"/>
    <w:pPr>
      <w:spacing w:before="100" w:beforeAutospacing="1" w:after="100" w:afterAutospacing="1" w:line="240" w:lineRule="auto"/>
      <w:jc w:val="left"/>
    </w:pPr>
    <w:rPr>
      <w:rFonts w:ascii="Times New Roman" w:eastAsia="Times New Roman" w:hAnsi="Times New Roman"/>
      <w:b w:val="0"/>
      <w:sz w:val="24"/>
      <w:szCs w:val="24"/>
      <w:lang w:val="vi-VN" w:eastAsia="vi-VN"/>
    </w:rPr>
  </w:style>
  <w:style w:type="character" w:customStyle="1" w:styleId="Vnbnnidung0">
    <w:name w:val="Văn bản nội dung_"/>
    <w:link w:val="Vnbnnidung"/>
    <w:rsid w:val="00BA203B"/>
    <w:rPr>
      <w:b w:val="0"/>
      <w:sz w:val="18"/>
      <w:szCs w:val="18"/>
      <w:shd w:val="clear" w:color="auto" w:fill="FFFFFF"/>
      <w:lang w:val="vi-VN" w:eastAsia="zh-CN"/>
    </w:rPr>
  </w:style>
  <w:style w:type="character" w:customStyle="1" w:styleId="Vnbnnidung7">
    <w:name w:val="Văn bản nội dung (7)_"/>
    <w:link w:val="Vnbnnidung70"/>
    <w:rsid w:val="00BA203B"/>
    <w:rPr>
      <w:bCs/>
      <w:sz w:val="13"/>
      <w:szCs w:val="13"/>
      <w:shd w:val="clear" w:color="auto" w:fill="FFFFFF"/>
    </w:rPr>
  </w:style>
  <w:style w:type="paragraph" w:customStyle="1" w:styleId="Vnbnnidung70">
    <w:name w:val="Văn bản nội dung (7)"/>
    <w:basedOn w:val="Normal"/>
    <w:link w:val="Vnbnnidung7"/>
    <w:rsid w:val="00BA203B"/>
    <w:pPr>
      <w:widowControl w:val="0"/>
      <w:shd w:val="clear" w:color="auto" w:fill="FFFFFF"/>
      <w:spacing w:after="0" w:line="161" w:lineRule="exact"/>
      <w:jc w:val="both"/>
    </w:pPr>
    <w:rPr>
      <w:rFonts w:ascii="Times New Roman" w:eastAsia="Times New Roman" w:hAnsi="Times New Roman"/>
      <w:bCs/>
      <w:sz w:val="13"/>
      <w:szCs w:val="13"/>
      <w:shd w:val="clear" w:color="auto" w:fill="FFFFFF"/>
    </w:rPr>
  </w:style>
  <w:style w:type="character" w:customStyle="1" w:styleId="Heading3Char">
    <w:name w:val="Heading 3 Char"/>
    <w:link w:val="Heading3"/>
    <w:uiPriority w:val="99"/>
    <w:locked/>
    <w:rsid w:val="00BA203B"/>
    <w:rPr>
      <w:rFonts w:ascii="Calibri" w:eastAsia="Calibri" w:hAnsi="Calibri"/>
    </w:rPr>
  </w:style>
  <w:style w:type="character" w:customStyle="1" w:styleId="Heading4Char">
    <w:name w:val="Heading 4 Char"/>
    <w:link w:val="Heading4"/>
    <w:uiPriority w:val="99"/>
    <w:locked/>
    <w:rsid w:val="00BA203B"/>
    <w:rPr>
      <w:rFonts w:ascii="Calibri" w:eastAsia="Calibri" w:hAnsi="Calibri"/>
      <w:sz w:val="24"/>
      <w:szCs w:val="24"/>
    </w:rPr>
  </w:style>
  <w:style w:type="character" w:customStyle="1" w:styleId="Heading5Char">
    <w:name w:val="Heading 5 Char"/>
    <w:link w:val="Heading5"/>
    <w:locked/>
    <w:rsid w:val="00BA203B"/>
    <w:rPr>
      <w:rFonts w:ascii="Calibri" w:eastAsia="Calibri" w:hAnsi="Calibri"/>
      <w:sz w:val="22"/>
      <w:szCs w:val="22"/>
    </w:rPr>
  </w:style>
  <w:style w:type="character" w:customStyle="1" w:styleId="Heading6Char">
    <w:name w:val="Heading 6 Char"/>
    <w:link w:val="Heading6"/>
    <w:uiPriority w:val="99"/>
    <w:locked/>
    <w:rsid w:val="00BA203B"/>
    <w:rPr>
      <w:rFonts w:ascii="Calibri" w:eastAsia="Calibri" w:hAnsi="Calibri"/>
      <w:sz w:val="20"/>
      <w:szCs w:val="20"/>
    </w:rPr>
  </w:style>
  <w:style w:type="character" w:customStyle="1" w:styleId="Bodytext3">
    <w:name w:val="Body text (3)_"/>
    <w:link w:val="Bodytext31"/>
    <w:uiPriority w:val="99"/>
    <w:locked/>
    <w:rsid w:val="00BA203B"/>
    <w:rPr>
      <w:b w:val="0"/>
      <w:bCs/>
      <w:shd w:val="clear" w:color="auto" w:fill="FFFFFF"/>
    </w:rPr>
  </w:style>
  <w:style w:type="character" w:customStyle="1" w:styleId="Bodytext313pt">
    <w:name w:val="Body text (3) + 13 pt"/>
    <w:aliases w:val="Not Bold"/>
    <w:uiPriority w:val="99"/>
    <w:rsid w:val="00BA203B"/>
    <w:rPr>
      <w:rFonts w:cs="Times New Roman"/>
      <w:b w:val="0"/>
      <w:bCs/>
      <w:sz w:val="26"/>
      <w:szCs w:val="26"/>
      <w:shd w:val="clear" w:color="auto" w:fill="FFFFFF"/>
    </w:rPr>
  </w:style>
  <w:style w:type="character" w:customStyle="1" w:styleId="Bodytext30">
    <w:name w:val="Body text (3)"/>
    <w:uiPriority w:val="99"/>
    <w:rsid w:val="00BA203B"/>
  </w:style>
  <w:style w:type="character" w:customStyle="1" w:styleId="Bodytext313pt1">
    <w:name w:val="Body text (3) + 13 pt1"/>
    <w:uiPriority w:val="99"/>
    <w:rsid w:val="00BA203B"/>
    <w:rPr>
      <w:rFonts w:cs="Times New Roman"/>
      <w:b w:val="0"/>
      <w:bCs/>
      <w:sz w:val="26"/>
      <w:szCs w:val="26"/>
      <w:shd w:val="clear" w:color="auto" w:fill="FFFFFF"/>
    </w:rPr>
  </w:style>
  <w:style w:type="character" w:customStyle="1" w:styleId="Headerorfooter">
    <w:name w:val="Header or footer_"/>
    <w:link w:val="Headerorfooter1"/>
    <w:uiPriority w:val="99"/>
    <w:locked/>
    <w:rsid w:val="00BA203B"/>
    <w:rPr>
      <w:b w:val="0"/>
      <w:bCs/>
      <w:shd w:val="clear" w:color="auto" w:fill="FFFFFF"/>
    </w:rPr>
  </w:style>
  <w:style w:type="character" w:customStyle="1" w:styleId="Headerorfooter0">
    <w:name w:val="Header or footer"/>
    <w:uiPriority w:val="99"/>
    <w:rsid w:val="00BA203B"/>
  </w:style>
  <w:style w:type="character" w:customStyle="1" w:styleId="Bodytext4">
    <w:name w:val="Body text (4)_"/>
    <w:link w:val="Bodytext41"/>
    <w:uiPriority w:val="99"/>
    <w:locked/>
    <w:rsid w:val="00BA203B"/>
    <w:rPr>
      <w:i/>
      <w:iCs/>
      <w:shd w:val="clear" w:color="auto" w:fill="FFFFFF"/>
    </w:rPr>
  </w:style>
  <w:style w:type="character" w:customStyle="1" w:styleId="Bodytext411pt">
    <w:name w:val="Body text (4) + 11 pt"/>
    <w:aliases w:val="Not Italic"/>
    <w:uiPriority w:val="99"/>
    <w:rsid w:val="00BA203B"/>
    <w:rPr>
      <w:rFonts w:cs="Times New Roman"/>
      <w:i/>
      <w:iCs/>
      <w:sz w:val="22"/>
      <w:szCs w:val="22"/>
      <w:shd w:val="clear" w:color="auto" w:fill="FFFFFF"/>
    </w:rPr>
  </w:style>
  <w:style w:type="character" w:customStyle="1" w:styleId="Bodytext411pt1">
    <w:name w:val="Body text (4) + 11 pt1"/>
    <w:aliases w:val="Not Italic1,Small Caps"/>
    <w:uiPriority w:val="99"/>
    <w:rsid w:val="00BA203B"/>
    <w:rPr>
      <w:rFonts w:cs="Times New Roman"/>
      <w:i/>
      <w:iCs/>
      <w:smallCaps/>
      <w:sz w:val="22"/>
      <w:szCs w:val="22"/>
      <w:shd w:val="clear" w:color="auto" w:fill="FFFFFF"/>
    </w:rPr>
  </w:style>
  <w:style w:type="character" w:customStyle="1" w:styleId="Bodytext40">
    <w:name w:val="Body text (4)"/>
    <w:uiPriority w:val="99"/>
    <w:rsid w:val="00BA203B"/>
  </w:style>
  <w:style w:type="character" w:customStyle="1" w:styleId="Bodytext5">
    <w:name w:val="Body text (5)_"/>
    <w:link w:val="Bodytext51"/>
    <w:uiPriority w:val="99"/>
    <w:locked/>
    <w:rsid w:val="00BA203B"/>
    <w:rPr>
      <w:sz w:val="22"/>
      <w:shd w:val="clear" w:color="auto" w:fill="FFFFFF"/>
    </w:rPr>
  </w:style>
  <w:style w:type="character" w:customStyle="1" w:styleId="Bodytext50">
    <w:name w:val="Body text (5)"/>
    <w:uiPriority w:val="99"/>
    <w:rsid w:val="00BA203B"/>
  </w:style>
  <w:style w:type="character" w:customStyle="1" w:styleId="Bodytext2SmallCaps">
    <w:name w:val="Body text (2) + Small Caps"/>
    <w:uiPriority w:val="99"/>
    <w:rsid w:val="00BA203B"/>
    <w:rPr>
      <w:rFonts w:ascii="Times New Roman" w:hAnsi="Times New Roman" w:cs="Times New Roman"/>
      <w:smallCaps/>
      <w:sz w:val="26"/>
      <w:szCs w:val="26"/>
      <w:u w:val="none"/>
      <w:shd w:val="clear" w:color="auto" w:fill="FFFFFF"/>
    </w:rPr>
  </w:style>
  <w:style w:type="character" w:customStyle="1" w:styleId="Bodytext2SmallCaps1">
    <w:name w:val="Body text (2) + Small Caps1"/>
    <w:uiPriority w:val="99"/>
    <w:rsid w:val="00BA203B"/>
    <w:rPr>
      <w:rFonts w:ascii="Times New Roman" w:hAnsi="Times New Roman" w:cs="Times New Roman"/>
      <w:smallCaps/>
      <w:sz w:val="26"/>
      <w:szCs w:val="26"/>
      <w:u w:val="none"/>
      <w:shd w:val="clear" w:color="auto" w:fill="FFFFFF"/>
    </w:rPr>
  </w:style>
  <w:style w:type="character" w:customStyle="1" w:styleId="Heading10">
    <w:name w:val="Heading #1_"/>
    <w:link w:val="Heading11"/>
    <w:uiPriority w:val="99"/>
    <w:locked/>
    <w:rsid w:val="00BA203B"/>
    <w:rPr>
      <w:b w:val="0"/>
      <w:bCs/>
      <w:sz w:val="26"/>
      <w:szCs w:val="26"/>
      <w:shd w:val="clear" w:color="auto" w:fill="FFFFFF"/>
    </w:rPr>
  </w:style>
  <w:style w:type="character" w:customStyle="1" w:styleId="Heading12">
    <w:name w:val="Heading #1"/>
    <w:uiPriority w:val="99"/>
    <w:rsid w:val="00BA203B"/>
    <w:rPr>
      <w:rFonts w:cs="Times New Roman"/>
      <w:b w:val="0"/>
      <w:bCs/>
      <w:sz w:val="26"/>
      <w:szCs w:val="26"/>
      <w:u w:val="single"/>
      <w:shd w:val="clear" w:color="auto" w:fill="FFFFFF"/>
    </w:rPr>
  </w:style>
  <w:style w:type="character" w:customStyle="1" w:styleId="Bodytext6">
    <w:name w:val="Body text (6)_"/>
    <w:link w:val="Bodytext61"/>
    <w:uiPriority w:val="99"/>
    <w:locked/>
    <w:rsid w:val="00BA203B"/>
    <w:rPr>
      <w:b w:val="0"/>
      <w:bCs/>
      <w:sz w:val="26"/>
      <w:szCs w:val="26"/>
      <w:shd w:val="clear" w:color="auto" w:fill="FFFFFF"/>
    </w:rPr>
  </w:style>
  <w:style w:type="character" w:customStyle="1" w:styleId="Bodytext7">
    <w:name w:val="Body text (7)_"/>
    <w:link w:val="Bodytext70"/>
    <w:uiPriority w:val="99"/>
    <w:locked/>
    <w:rsid w:val="00BA203B"/>
    <w:rPr>
      <w:b w:val="0"/>
      <w:bCs/>
      <w:shd w:val="clear" w:color="auto" w:fill="FFFFFF"/>
    </w:rPr>
  </w:style>
  <w:style w:type="character" w:customStyle="1" w:styleId="Bodytext2Bold">
    <w:name w:val="Body text (2) + Bold"/>
    <w:uiPriority w:val="99"/>
    <w:rsid w:val="00BA203B"/>
    <w:rPr>
      <w:rFonts w:ascii="Times New Roman" w:hAnsi="Times New Roman" w:cs="Times New Roman"/>
      <w:b w:val="0"/>
      <w:bCs/>
      <w:sz w:val="26"/>
      <w:szCs w:val="26"/>
      <w:u w:val="none"/>
      <w:shd w:val="clear" w:color="auto" w:fill="FFFFFF"/>
    </w:rPr>
  </w:style>
  <w:style w:type="character" w:customStyle="1" w:styleId="Heading120">
    <w:name w:val="Heading #12"/>
    <w:uiPriority w:val="99"/>
    <w:rsid w:val="00BA203B"/>
  </w:style>
  <w:style w:type="character" w:customStyle="1" w:styleId="Bodytext220">
    <w:name w:val="Body text (2)2"/>
    <w:uiPriority w:val="99"/>
    <w:rsid w:val="00BA203B"/>
    <w:rPr>
      <w:rFonts w:ascii="Times New Roman" w:hAnsi="Times New Roman" w:cs="Times New Roman"/>
      <w:sz w:val="26"/>
      <w:szCs w:val="26"/>
      <w:u w:val="none"/>
      <w:shd w:val="clear" w:color="auto" w:fill="FFFFFF"/>
    </w:rPr>
  </w:style>
  <w:style w:type="character" w:customStyle="1" w:styleId="Bodytext311pt">
    <w:name w:val="Body text (3) + 11 pt"/>
    <w:aliases w:val="Italic"/>
    <w:uiPriority w:val="99"/>
    <w:rsid w:val="00BA203B"/>
    <w:rPr>
      <w:rFonts w:cs="Times New Roman"/>
      <w:b w:val="0"/>
      <w:bCs/>
      <w:i/>
      <w:iCs/>
      <w:sz w:val="22"/>
      <w:szCs w:val="22"/>
      <w:u w:val="single"/>
      <w:shd w:val="clear" w:color="auto" w:fill="FFFFFF"/>
    </w:rPr>
  </w:style>
  <w:style w:type="character" w:customStyle="1" w:styleId="Bodytext512pt">
    <w:name w:val="Body text (5) + 12 pt"/>
    <w:aliases w:val="Bold"/>
    <w:uiPriority w:val="99"/>
    <w:rsid w:val="00BA203B"/>
    <w:rPr>
      <w:rFonts w:cs="Times New Roman"/>
      <w:b w:val="0"/>
      <w:bCs/>
      <w:sz w:val="24"/>
      <w:szCs w:val="24"/>
      <w:shd w:val="clear" w:color="auto" w:fill="FFFFFF"/>
    </w:rPr>
  </w:style>
  <w:style w:type="character" w:customStyle="1" w:styleId="Bodytext513pt">
    <w:name w:val="Body text (5) + 13 pt"/>
    <w:aliases w:val="Bold1"/>
    <w:uiPriority w:val="99"/>
    <w:rsid w:val="00BA203B"/>
    <w:rPr>
      <w:rFonts w:cs="Times New Roman"/>
      <w:b w:val="0"/>
      <w:bCs/>
      <w:sz w:val="26"/>
      <w:szCs w:val="26"/>
      <w:shd w:val="clear" w:color="auto" w:fill="FFFFFF"/>
    </w:rPr>
  </w:style>
  <w:style w:type="character" w:customStyle="1" w:styleId="Bodytext5SmallCaps">
    <w:name w:val="Body text (5) + Small Caps"/>
    <w:uiPriority w:val="99"/>
    <w:rsid w:val="00BA203B"/>
    <w:rPr>
      <w:rFonts w:cs="Times New Roman"/>
      <w:smallCaps/>
      <w:sz w:val="22"/>
      <w:shd w:val="clear" w:color="auto" w:fill="FFFFFF"/>
    </w:rPr>
  </w:style>
  <w:style w:type="character" w:customStyle="1" w:styleId="Bodytext8">
    <w:name w:val="Body text (8)_"/>
    <w:link w:val="Bodytext81"/>
    <w:uiPriority w:val="99"/>
    <w:locked/>
    <w:rsid w:val="00BA203B"/>
    <w:rPr>
      <w:i/>
      <w:iCs/>
      <w:sz w:val="22"/>
      <w:shd w:val="clear" w:color="auto" w:fill="FFFFFF"/>
    </w:rPr>
  </w:style>
  <w:style w:type="character" w:customStyle="1" w:styleId="Bodytext80">
    <w:name w:val="Body text (8)"/>
    <w:uiPriority w:val="99"/>
    <w:rsid w:val="00BA203B"/>
  </w:style>
  <w:style w:type="character" w:customStyle="1" w:styleId="Bodytext60">
    <w:name w:val="Body text (6)"/>
    <w:uiPriority w:val="99"/>
    <w:rsid w:val="00BA203B"/>
  </w:style>
  <w:style w:type="paragraph" w:customStyle="1" w:styleId="Bodytext31">
    <w:name w:val="Body text (3)1"/>
    <w:basedOn w:val="Normal"/>
    <w:link w:val="Bodytext3"/>
    <w:uiPriority w:val="99"/>
    <w:rsid w:val="00BA203B"/>
    <w:pPr>
      <w:widowControl w:val="0"/>
      <w:shd w:val="clear" w:color="auto" w:fill="FFFFFF"/>
      <w:spacing w:after="0" w:line="341" w:lineRule="exact"/>
      <w:jc w:val="left"/>
    </w:pPr>
    <w:rPr>
      <w:rFonts w:ascii="Times New Roman" w:eastAsia="Times New Roman" w:hAnsi="Times New Roman"/>
      <w:b w:val="0"/>
      <w:bCs/>
    </w:rPr>
  </w:style>
  <w:style w:type="paragraph" w:customStyle="1" w:styleId="Headerorfooter1">
    <w:name w:val="Header or footer1"/>
    <w:basedOn w:val="Normal"/>
    <w:link w:val="Headerorfooter"/>
    <w:uiPriority w:val="99"/>
    <w:rsid w:val="00BA203B"/>
    <w:pPr>
      <w:widowControl w:val="0"/>
      <w:shd w:val="clear" w:color="auto" w:fill="FFFFFF"/>
      <w:spacing w:after="0" w:line="240" w:lineRule="atLeast"/>
      <w:jc w:val="left"/>
    </w:pPr>
    <w:rPr>
      <w:rFonts w:ascii="Times New Roman" w:eastAsia="Times New Roman" w:hAnsi="Times New Roman"/>
      <w:b w:val="0"/>
      <w:bCs/>
    </w:rPr>
  </w:style>
  <w:style w:type="paragraph" w:customStyle="1" w:styleId="Bodytext41">
    <w:name w:val="Body text (4)1"/>
    <w:basedOn w:val="Normal"/>
    <w:link w:val="Bodytext4"/>
    <w:uiPriority w:val="99"/>
    <w:rsid w:val="00BA203B"/>
    <w:pPr>
      <w:widowControl w:val="0"/>
      <w:shd w:val="clear" w:color="auto" w:fill="FFFFFF"/>
      <w:spacing w:after="0" w:line="192" w:lineRule="exact"/>
      <w:jc w:val="both"/>
    </w:pPr>
    <w:rPr>
      <w:rFonts w:ascii="Times New Roman" w:eastAsia="Times New Roman" w:hAnsi="Times New Roman"/>
      <w:i/>
      <w:iCs/>
    </w:rPr>
  </w:style>
  <w:style w:type="paragraph" w:customStyle="1" w:styleId="Bodytext51">
    <w:name w:val="Body text (5)1"/>
    <w:basedOn w:val="Normal"/>
    <w:link w:val="Bodytext5"/>
    <w:uiPriority w:val="99"/>
    <w:rsid w:val="00BA203B"/>
    <w:pPr>
      <w:widowControl w:val="0"/>
      <w:shd w:val="clear" w:color="auto" w:fill="FFFFFF"/>
      <w:spacing w:after="0" w:line="192" w:lineRule="exact"/>
      <w:jc w:val="both"/>
    </w:pPr>
    <w:rPr>
      <w:rFonts w:ascii="Times New Roman" w:eastAsia="Times New Roman" w:hAnsi="Times New Roman"/>
      <w:sz w:val="22"/>
    </w:rPr>
  </w:style>
  <w:style w:type="paragraph" w:customStyle="1" w:styleId="Heading11">
    <w:name w:val="Heading #11"/>
    <w:basedOn w:val="Normal"/>
    <w:link w:val="Heading10"/>
    <w:uiPriority w:val="99"/>
    <w:rsid w:val="00BA203B"/>
    <w:pPr>
      <w:widowControl w:val="0"/>
      <w:shd w:val="clear" w:color="auto" w:fill="FFFFFF"/>
      <w:spacing w:after="0" w:line="240" w:lineRule="atLeast"/>
      <w:jc w:val="both"/>
      <w:outlineLvl w:val="0"/>
    </w:pPr>
    <w:rPr>
      <w:rFonts w:ascii="Times New Roman" w:eastAsia="Times New Roman" w:hAnsi="Times New Roman"/>
      <w:b w:val="0"/>
      <w:bCs/>
      <w:sz w:val="26"/>
      <w:szCs w:val="26"/>
    </w:rPr>
  </w:style>
  <w:style w:type="paragraph" w:customStyle="1" w:styleId="Bodytext61">
    <w:name w:val="Body text (6)1"/>
    <w:basedOn w:val="Normal"/>
    <w:link w:val="Bodytext6"/>
    <w:uiPriority w:val="99"/>
    <w:rsid w:val="00BA203B"/>
    <w:pPr>
      <w:widowControl w:val="0"/>
      <w:shd w:val="clear" w:color="auto" w:fill="FFFFFF"/>
      <w:spacing w:after="0" w:line="240" w:lineRule="atLeast"/>
      <w:jc w:val="both"/>
    </w:pPr>
    <w:rPr>
      <w:rFonts w:ascii="Times New Roman" w:eastAsia="Times New Roman" w:hAnsi="Times New Roman"/>
      <w:b w:val="0"/>
      <w:bCs/>
      <w:sz w:val="26"/>
      <w:szCs w:val="26"/>
    </w:rPr>
  </w:style>
  <w:style w:type="paragraph" w:customStyle="1" w:styleId="Bodytext70">
    <w:name w:val="Body text (7)"/>
    <w:basedOn w:val="Normal"/>
    <w:link w:val="Bodytext7"/>
    <w:uiPriority w:val="99"/>
    <w:rsid w:val="00BA203B"/>
    <w:pPr>
      <w:widowControl w:val="0"/>
      <w:shd w:val="clear" w:color="auto" w:fill="FFFFFF"/>
      <w:spacing w:after="0" w:line="240" w:lineRule="atLeast"/>
      <w:jc w:val="left"/>
    </w:pPr>
    <w:rPr>
      <w:rFonts w:ascii="Times New Roman" w:eastAsia="Times New Roman" w:hAnsi="Times New Roman"/>
      <w:b w:val="0"/>
      <w:bCs/>
    </w:rPr>
  </w:style>
  <w:style w:type="paragraph" w:customStyle="1" w:styleId="Bodytext81">
    <w:name w:val="Body text (8)1"/>
    <w:basedOn w:val="Normal"/>
    <w:link w:val="Bodytext8"/>
    <w:uiPriority w:val="99"/>
    <w:rsid w:val="00BA203B"/>
    <w:pPr>
      <w:widowControl w:val="0"/>
      <w:shd w:val="clear" w:color="auto" w:fill="FFFFFF"/>
      <w:spacing w:after="0" w:line="240" w:lineRule="atLeast"/>
    </w:pPr>
    <w:rPr>
      <w:rFonts w:ascii="Times New Roman" w:eastAsia="Times New Roman" w:hAnsi="Times New Roman"/>
      <w:i/>
      <w:iCs/>
      <w:sz w:val="22"/>
    </w:rPr>
  </w:style>
  <w:style w:type="paragraph" w:customStyle="1" w:styleId="TableParagraph">
    <w:name w:val="Table Paragraph"/>
    <w:basedOn w:val="Normal"/>
    <w:uiPriority w:val="1"/>
    <w:qFormat/>
    <w:rsid w:val="00BA203B"/>
    <w:pPr>
      <w:widowControl w:val="0"/>
      <w:autoSpaceDE w:val="0"/>
      <w:autoSpaceDN w:val="0"/>
      <w:spacing w:after="0" w:line="240" w:lineRule="auto"/>
      <w:ind w:left="488"/>
      <w:jc w:val="left"/>
    </w:pPr>
    <w:rPr>
      <w:rFonts w:ascii="Times New Roman" w:eastAsia="Times New Roman" w:hAnsi="Times New Roman"/>
      <w:b w:val="0"/>
      <w:sz w:val="22"/>
      <w:szCs w:val="22"/>
    </w:rPr>
  </w:style>
  <w:style w:type="character" w:customStyle="1" w:styleId="Other">
    <w:name w:val="Other_"/>
    <w:link w:val="Other0"/>
    <w:uiPriority w:val="99"/>
    <w:rsid w:val="00BA203B"/>
    <w:rPr>
      <w:sz w:val="26"/>
      <w:szCs w:val="26"/>
      <w:shd w:val="clear" w:color="auto" w:fill="FFFFFF"/>
    </w:rPr>
  </w:style>
  <w:style w:type="paragraph" w:customStyle="1" w:styleId="Other0">
    <w:name w:val="Other"/>
    <w:basedOn w:val="Normal"/>
    <w:link w:val="Other"/>
    <w:uiPriority w:val="99"/>
    <w:rsid w:val="00BA203B"/>
    <w:pPr>
      <w:widowControl w:val="0"/>
      <w:shd w:val="clear" w:color="auto" w:fill="FFFFFF"/>
      <w:spacing w:after="100" w:line="286" w:lineRule="auto"/>
      <w:ind w:firstLine="400"/>
      <w:jc w:val="left"/>
    </w:pPr>
    <w:rPr>
      <w:rFonts w:ascii="Times New Roman" w:eastAsia="Times New Roman" w:hAnsi="Times New Roman"/>
      <w:sz w:val="26"/>
      <w:szCs w:val="26"/>
    </w:rPr>
  </w:style>
  <w:style w:type="character" w:customStyle="1" w:styleId="Vanbnnidung2Khngindm">
    <w:name w:val="Van b?n n?i dung (2) + Không in d?m"/>
    <w:rsid w:val="00BA203B"/>
  </w:style>
  <w:style w:type="character" w:customStyle="1" w:styleId="Vnbnnidung85pt">
    <w:name w:val="Văn bản nội dung + 8.5 pt"/>
    <w:rsid w:val="00BA203B"/>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vi-VN"/>
    </w:rPr>
  </w:style>
  <w:style w:type="character" w:customStyle="1" w:styleId="VnbnnidungMicrosoftSansSerif">
    <w:name w:val="Văn bản nội dung + Microsoft Sans Serif"/>
    <w:rsid w:val="00BA203B"/>
    <w:rPr>
      <w:rFonts w:ascii="Microsoft Sans Serif" w:eastAsia="Microsoft Sans Serif" w:hAnsi="Microsoft Sans Serif" w:cs="Microsoft Sans Serif"/>
      <w:b w:val="0"/>
      <w:bCs w:val="0"/>
      <w:i w:val="0"/>
      <w:iCs w:val="0"/>
      <w:caps w:val="0"/>
      <w:smallCaps w:val="0"/>
      <w:strike w:val="0"/>
      <w:dstrike w:val="0"/>
      <w:color w:val="000000"/>
      <w:spacing w:val="0"/>
      <w:w w:val="100"/>
      <w:sz w:val="14"/>
      <w:szCs w:val="14"/>
      <w:u w:val="none"/>
    </w:rPr>
  </w:style>
  <w:style w:type="character" w:customStyle="1" w:styleId="Tiud3">
    <w:name w:val="Tiêu d? #3_"/>
    <w:rsid w:val="00BA203B"/>
    <w:rPr>
      <w:rFonts w:ascii="Times New Roman" w:hAnsi="Times New Roman" w:cs="Times New Roman"/>
      <w:b/>
      <w:bCs/>
      <w:u w:val="none"/>
    </w:rPr>
  </w:style>
  <w:style w:type="character" w:customStyle="1" w:styleId="NormalWebChar">
    <w:name w:val="Normal (Web) Char"/>
    <w:link w:val="NormalWeb"/>
    <w:uiPriority w:val="99"/>
    <w:locked/>
    <w:rsid w:val="00190BA0"/>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187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pw+bY7RzGCDPh/jzz7CaNIRYQ==">CgMxLjAyDmguNWJ3MDVrOXZnemk5Mg5oLnpja3ZtZ2M4ZGF5ODIOaC52cmNhNm94bWh2NTIyDmguNGdzZGdqOHR5YnRtMg5oLjZuenRna2lodWtqZDIOaC5iem12a3F2bXl3ZHoyDmguZ2M3YmgwdzVseTRzMg5oLmF6cXRvdWNwMmlrcDINaC5zMGk2YXI1dDN2cTIOaC41cG9kdG9lbnNwYTA4AHIhMWRVU1ZidTZmcTBQYUpRenVSZ0Izam1VVGlOVzYzeGpC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EAF798-3176-48D5-9E65-017B9BA2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14012</Words>
  <Characters>79873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cp:lastModifiedBy>
  <cp:revision>2</cp:revision>
  <cp:lastPrinted>2024-11-04T07:27:00Z</cp:lastPrinted>
  <dcterms:created xsi:type="dcterms:W3CDTF">2024-12-05T00:45:00Z</dcterms:created>
  <dcterms:modified xsi:type="dcterms:W3CDTF">2024-12-05T00:45:00Z</dcterms:modified>
</cp:coreProperties>
</file>