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892" w:rsidRPr="005A23AF" w:rsidRDefault="000C49DB" w:rsidP="005A23AF">
      <w:pPr>
        <w:pStyle w:val="NormalWeb"/>
        <w:spacing w:before="0" w:beforeAutospacing="0" w:after="0" w:afterAutospacing="0"/>
        <w:ind w:firstLine="720"/>
        <w:jc w:val="center"/>
        <w:outlineLvl w:val="2"/>
        <w:divId w:val="1886288848"/>
        <w:rPr>
          <w:rFonts w:eastAsia="Times New Roman"/>
          <w:b/>
          <w:bCs/>
          <w:sz w:val="26"/>
          <w:szCs w:val="26"/>
        </w:rPr>
      </w:pPr>
      <w:r w:rsidRPr="005A23AF">
        <w:rPr>
          <w:rFonts w:eastAsia="Times New Roman"/>
          <w:b/>
          <w:bCs/>
          <w:sz w:val="26"/>
          <w:szCs w:val="26"/>
        </w:rPr>
        <w:t>KẾ HOẠCH GIÁO DỤC THÁNG 03</w:t>
      </w:r>
      <w:r w:rsidR="00E149CB" w:rsidRPr="005A23AF">
        <w:rPr>
          <w:rFonts w:eastAsia="Times New Roman"/>
          <w:b/>
          <w:bCs/>
          <w:sz w:val="26"/>
          <w:szCs w:val="26"/>
        </w:rPr>
        <w:t xml:space="preserve"> - LỨA TUỔI MẪU GIÁO LỚN 5-6 TUỔI </w:t>
      </w:r>
      <w:r w:rsidR="009D014F" w:rsidRPr="005A23AF">
        <w:rPr>
          <w:rFonts w:eastAsia="Times New Roman"/>
          <w:b/>
          <w:bCs/>
          <w:sz w:val="26"/>
          <w:szCs w:val="26"/>
        </w:rPr>
        <w:t>- LỚP A3</w:t>
      </w:r>
      <w:r w:rsidR="0003502E" w:rsidRPr="005A23AF">
        <w:rPr>
          <w:rFonts w:eastAsia="Times New Roman"/>
          <w:b/>
          <w:bCs/>
          <w:sz w:val="26"/>
          <w:szCs w:val="26"/>
        </w:rPr>
        <w:br/>
      </w:r>
      <w:r w:rsidR="009D014F" w:rsidRPr="005A23AF">
        <w:rPr>
          <w:rFonts w:eastAsia="Times New Roman"/>
          <w:b/>
          <w:bCs/>
          <w:sz w:val="26"/>
          <w:szCs w:val="26"/>
        </w:rPr>
        <w:t>Tên giáo viên: Nguyễn Thị Hoa – Dương Thị Quyên</w:t>
      </w:r>
    </w:p>
    <w:tbl>
      <w:tblPr>
        <w:tblW w:w="5501" w:type="pct"/>
        <w:tblInd w:w="-85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42"/>
        <w:gridCol w:w="356"/>
        <w:gridCol w:w="2763"/>
        <w:gridCol w:w="2839"/>
        <w:gridCol w:w="2693"/>
        <w:gridCol w:w="2839"/>
        <w:gridCol w:w="1270"/>
      </w:tblGrid>
      <w:tr w:rsidR="000C49DB" w:rsidRPr="005A23AF" w:rsidTr="007772A6">
        <w:trPr>
          <w:divId w:val="1886288848"/>
        </w:trPr>
        <w:tc>
          <w:tcPr>
            <w:tcW w:w="631" w:type="pct"/>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jc w:val="center"/>
              <w:divId w:val="2113667252"/>
              <w:rPr>
                <w:rFonts w:eastAsia="Times New Roman"/>
                <w:b/>
                <w:bCs/>
                <w:sz w:val="24"/>
                <w:szCs w:val="24"/>
              </w:rPr>
            </w:pPr>
            <w:r w:rsidRPr="005A23AF">
              <w:rPr>
                <w:rFonts w:eastAsia="Times New Roman"/>
                <w:b/>
                <w:bCs/>
                <w:sz w:val="24"/>
                <w:szCs w:val="24"/>
              </w:rPr>
              <w:t>Thời gian/hoạt động</w:t>
            </w:r>
          </w:p>
        </w:tc>
        <w:tc>
          <w:tcPr>
            <w:tcW w:w="1068" w:type="pct"/>
            <w:gridSpan w:val="2"/>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jc w:val="center"/>
              <w:rPr>
                <w:rFonts w:eastAsia="Times New Roman"/>
                <w:b/>
                <w:bCs/>
                <w:i/>
                <w:iCs/>
                <w:sz w:val="24"/>
                <w:szCs w:val="24"/>
              </w:rPr>
            </w:pPr>
            <w:r w:rsidRPr="005A23AF">
              <w:rPr>
                <w:rFonts w:eastAsia="Times New Roman"/>
                <w:b/>
                <w:bCs/>
                <w:sz w:val="24"/>
                <w:szCs w:val="24"/>
              </w:rPr>
              <w:t>Tuần 1</w:t>
            </w:r>
            <w:r w:rsidRPr="005A23AF">
              <w:rPr>
                <w:rFonts w:eastAsia="Times New Roman"/>
                <w:b/>
                <w:bCs/>
                <w:sz w:val="24"/>
                <w:szCs w:val="24"/>
              </w:rPr>
              <w:br/>
            </w:r>
            <w:r w:rsidRPr="005A23AF">
              <w:rPr>
                <w:rFonts w:eastAsia="Times New Roman"/>
                <w:b/>
                <w:bCs/>
                <w:i/>
                <w:iCs/>
                <w:sz w:val="24"/>
                <w:szCs w:val="24"/>
              </w:rPr>
              <w:t>Từ 04/03 đến 08/03</w:t>
            </w:r>
          </w:p>
          <w:p w:rsidR="000C49DB" w:rsidRPr="005A23AF" w:rsidRDefault="005A23AF" w:rsidP="005A23AF">
            <w:pPr>
              <w:jc w:val="center"/>
              <w:rPr>
                <w:rFonts w:eastAsia="Times New Roman"/>
                <w:b/>
                <w:bCs/>
                <w:sz w:val="24"/>
                <w:szCs w:val="24"/>
              </w:rPr>
            </w:pPr>
            <w:r w:rsidRPr="005A23AF">
              <w:rPr>
                <w:rFonts w:eastAsia="Times New Roman"/>
                <w:b/>
                <w:bCs/>
                <w:i/>
                <w:iCs/>
                <w:sz w:val="24"/>
                <w:szCs w:val="24"/>
              </w:rPr>
              <w:t xml:space="preserve">GV: </w:t>
            </w:r>
            <w:r w:rsidR="009651EF" w:rsidRPr="005A23AF">
              <w:rPr>
                <w:rFonts w:eastAsia="Times New Roman"/>
                <w:b/>
                <w:bCs/>
                <w:i/>
                <w:iCs/>
                <w:sz w:val="24"/>
                <w:szCs w:val="24"/>
              </w:rPr>
              <w:t>Dương Thị Quyên</w:t>
            </w:r>
          </w:p>
        </w:tc>
        <w:tc>
          <w:tcPr>
            <w:tcW w:w="972"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jc w:val="center"/>
              <w:rPr>
                <w:rFonts w:eastAsia="Times New Roman"/>
                <w:b/>
                <w:bCs/>
                <w:i/>
                <w:iCs/>
                <w:sz w:val="24"/>
                <w:szCs w:val="24"/>
              </w:rPr>
            </w:pPr>
            <w:r w:rsidRPr="005A23AF">
              <w:rPr>
                <w:rFonts w:eastAsia="Times New Roman"/>
                <w:b/>
                <w:bCs/>
                <w:sz w:val="24"/>
                <w:szCs w:val="24"/>
              </w:rPr>
              <w:t>Tuần 2</w:t>
            </w:r>
            <w:r w:rsidRPr="005A23AF">
              <w:rPr>
                <w:rFonts w:eastAsia="Times New Roman"/>
                <w:b/>
                <w:bCs/>
                <w:sz w:val="24"/>
                <w:szCs w:val="24"/>
              </w:rPr>
              <w:br/>
            </w:r>
            <w:r w:rsidRPr="005A23AF">
              <w:rPr>
                <w:rFonts w:eastAsia="Times New Roman"/>
                <w:b/>
                <w:bCs/>
                <w:i/>
                <w:iCs/>
                <w:sz w:val="24"/>
                <w:szCs w:val="24"/>
              </w:rPr>
              <w:t>Từ 11/03 đến 15/03</w:t>
            </w:r>
          </w:p>
          <w:p w:rsidR="005A23AF" w:rsidRPr="005A23AF" w:rsidRDefault="005A23AF" w:rsidP="005A23AF">
            <w:pPr>
              <w:jc w:val="center"/>
              <w:rPr>
                <w:rFonts w:eastAsia="Times New Roman"/>
                <w:b/>
                <w:bCs/>
                <w:sz w:val="24"/>
                <w:szCs w:val="24"/>
              </w:rPr>
            </w:pPr>
            <w:r w:rsidRPr="005A23AF">
              <w:rPr>
                <w:rFonts w:eastAsia="Times New Roman"/>
                <w:b/>
                <w:bCs/>
                <w:i/>
                <w:iCs/>
                <w:sz w:val="24"/>
                <w:szCs w:val="24"/>
              </w:rPr>
              <w:t xml:space="preserve">GV: </w:t>
            </w:r>
            <w:r w:rsidR="009651EF" w:rsidRPr="005A23AF">
              <w:rPr>
                <w:rFonts w:eastAsia="Times New Roman"/>
                <w:b/>
                <w:bCs/>
                <w:i/>
                <w:iCs/>
                <w:sz w:val="24"/>
                <w:szCs w:val="24"/>
              </w:rPr>
              <w:t>Nguyễn Thị Hoa</w:t>
            </w:r>
          </w:p>
        </w:tc>
        <w:tc>
          <w:tcPr>
            <w:tcW w:w="922"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jc w:val="center"/>
              <w:rPr>
                <w:rFonts w:eastAsia="Times New Roman"/>
                <w:b/>
                <w:bCs/>
                <w:i/>
                <w:iCs/>
                <w:sz w:val="24"/>
                <w:szCs w:val="24"/>
              </w:rPr>
            </w:pPr>
            <w:r w:rsidRPr="005A23AF">
              <w:rPr>
                <w:rFonts w:eastAsia="Times New Roman"/>
                <w:b/>
                <w:bCs/>
                <w:sz w:val="24"/>
                <w:szCs w:val="24"/>
              </w:rPr>
              <w:t>Tuần 3</w:t>
            </w:r>
            <w:r w:rsidRPr="005A23AF">
              <w:rPr>
                <w:rFonts w:eastAsia="Times New Roman"/>
                <w:b/>
                <w:bCs/>
                <w:sz w:val="24"/>
                <w:szCs w:val="24"/>
              </w:rPr>
              <w:br/>
            </w:r>
            <w:r w:rsidRPr="005A23AF">
              <w:rPr>
                <w:rFonts w:eastAsia="Times New Roman"/>
                <w:b/>
                <w:bCs/>
                <w:i/>
                <w:iCs/>
                <w:sz w:val="24"/>
                <w:szCs w:val="24"/>
              </w:rPr>
              <w:t>Từ 18/03 đến 22/03</w:t>
            </w:r>
          </w:p>
          <w:p w:rsidR="005A23AF" w:rsidRPr="005A23AF" w:rsidRDefault="005A23AF" w:rsidP="005A23AF">
            <w:pPr>
              <w:jc w:val="center"/>
              <w:rPr>
                <w:rFonts w:eastAsia="Times New Roman"/>
                <w:b/>
                <w:bCs/>
                <w:sz w:val="24"/>
                <w:szCs w:val="24"/>
              </w:rPr>
            </w:pPr>
            <w:r w:rsidRPr="005A23AF">
              <w:rPr>
                <w:rFonts w:eastAsia="Times New Roman"/>
                <w:b/>
                <w:bCs/>
                <w:i/>
                <w:iCs/>
                <w:sz w:val="24"/>
                <w:szCs w:val="24"/>
              </w:rPr>
              <w:t xml:space="preserve">GV: </w:t>
            </w:r>
            <w:r w:rsidR="009651EF" w:rsidRPr="005A23AF">
              <w:rPr>
                <w:rFonts w:eastAsia="Times New Roman"/>
                <w:b/>
                <w:bCs/>
                <w:i/>
                <w:iCs/>
                <w:sz w:val="24"/>
                <w:szCs w:val="24"/>
              </w:rPr>
              <w:t>Dương Thị Quyên</w:t>
            </w:r>
            <w:bookmarkStart w:id="0" w:name="_GoBack"/>
            <w:bookmarkEnd w:id="0"/>
          </w:p>
        </w:tc>
        <w:tc>
          <w:tcPr>
            <w:tcW w:w="972"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jc w:val="center"/>
              <w:rPr>
                <w:rFonts w:eastAsia="Times New Roman"/>
                <w:b/>
                <w:bCs/>
                <w:i/>
                <w:iCs/>
                <w:sz w:val="24"/>
                <w:szCs w:val="24"/>
              </w:rPr>
            </w:pPr>
            <w:r w:rsidRPr="005A23AF">
              <w:rPr>
                <w:rFonts w:eastAsia="Times New Roman"/>
                <w:b/>
                <w:bCs/>
                <w:sz w:val="24"/>
                <w:szCs w:val="24"/>
              </w:rPr>
              <w:t>Tuần 4</w:t>
            </w:r>
            <w:r w:rsidRPr="005A23AF">
              <w:rPr>
                <w:rFonts w:eastAsia="Times New Roman"/>
                <w:b/>
                <w:bCs/>
                <w:sz w:val="24"/>
                <w:szCs w:val="24"/>
              </w:rPr>
              <w:br/>
            </w:r>
            <w:r w:rsidRPr="005A23AF">
              <w:rPr>
                <w:rFonts w:eastAsia="Times New Roman"/>
                <w:b/>
                <w:bCs/>
                <w:i/>
                <w:iCs/>
                <w:sz w:val="24"/>
                <w:szCs w:val="24"/>
              </w:rPr>
              <w:t>Từ 25/03 đến 29/03</w:t>
            </w:r>
          </w:p>
          <w:p w:rsidR="005A23AF" w:rsidRPr="005A23AF" w:rsidRDefault="005A23AF" w:rsidP="005A23AF">
            <w:pPr>
              <w:jc w:val="center"/>
              <w:rPr>
                <w:rFonts w:eastAsia="Times New Roman"/>
                <w:b/>
                <w:bCs/>
                <w:sz w:val="24"/>
                <w:szCs w:val="24"/>
              </w:rPr>
            </w:pPr>
            <w:r w:rsidRPr="005A23AF">
              <w:rPr>
                <w:rFonts w:eastAsia="Times New Roman"/>
                <w:b/>
                <w:bCs/>
                <w:i/>
                <w:iCs/>
                <w:sz w:val="24"/>
                <w:szCs w:val="24"/>
              </w:rPr>
              <w:t xml:space="preserve">GV: </w:t>
            </w:r>
            <w:r w:rsidR="009651EF" w:rsidRPr="005A23AF">
              <w:rPr>
                <w:rFonts w:eastAsia="Times New Roman"/>
                <w:b/>
                <w:bCs/>
                <w:i/>
                <w:iCs/>
                <w:sz w:val="24"/>
                <w:szCs w:val="24"/>
              </w:rPr>
              <w:t>Nguyễn Thị Hoa</w:t>
            </w:r>
          </w:p>
        </w:tc>
        <w:tc>
          <w:tcPr>
            <w:tcW w:w="435" w:type="pct"/>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jc w:val="center"/>
              <w:divId w:val="1402555502"/>
              <w:rPr>
                <w:rFonts w:eastAsia="Times New Roman"/>
                <w:b/>
                <w:bCs/>
                <w:sz w:val="24"/>
                <w:szCs w:val="24"/>
              </w:rPr>
            </w:pPr>
            <w:r w:rsidRPr="005A23AF">
              <w:rPr>
                <w:rFonts w:eastAsia="Times New Roman"/>
                <w:b/>
                <w:bCs/>
                <w:sz w:val="24"/>
                <w:szCs w:val="24"/>
              </w:rPr>
              <w:t>Mục tiêu thực hiện</w:t>
            </w:r>
          </w:p>
        </w:tc>
      </w:tr>
      <w:tr w:rsidR="00B22C88" w:rsidRPr="005A23AF" w:rsidTr="00260F98">
        <w:trPr>
          <w:divId w:val="1886288848"/>
        </w:trPr>
        <w:tc>
          <w:tcPr>
            <w:tcW w:w="631" w:type="pct"/>
            <w:tcBorders>
              <w:top w:val="single" w:sz="6" w:space="0" w:color="000000"/>
              <w:left w:val="single" w:sz="6" w:space="0" w:color="000000"/>
              <w:bottom w:val="single" w:sz="6" w:space="0" w:color="000000"/>
              <w:right w:val="single" w:sz="6" w:space="0" w:color="000000"/>
            </w:tcBorders>
            <w:vAlign w:val="center"/>
            <w:hideMark/>
          </w:tcPr>
          <w:p w:rsidR="00B22C88" w:rsidRPr="005A23AF" w:rsidRDefault="00B22C88" w:rsidP="005A23AF">
            <w:pPr>
              <w:jc w:val="center"/>
              <w:rPr>
                <w:rFonts w:eastAsia="Times New Roman"/>
                <w:sz w:val="24"/>
                <w:szCs w:val="24"/>
              </w:rPr>
            </w:pPr>
            <w:r w:rsidRPr="005A23AF">
              <w:rPr>
                <w:rStyle w:val="Strong"/>
                <w:rFonts w:eastAsia="Times New Roman"/>
                <w:sz w:val="24"/>
                <w:szCs w:val="24"/>
              </w:rPr>
              <w:t>Đón trẻ, thể dục sáng</w:t>
            </w:r>
          </w:p>
        </w:tc>
        <w:tc>
          <w:tcPr>
            <w:tcW w:w="3934" w:type="pct"/>
            <w:gridSpan w:val="5"/>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sz w:val="24"/>
                <w:szCs w:val="24"/>
              </w:rPr>
            </w:pPr>
            <w:r w:rsidRPr="005A23AF">
              <w:rPr>
                <w:rStyle w:val="plan-content-pre1"/>
                <w:sz w:val="24"/>
                <w:szCs w:val="24"/>
              </w:rPr>
              <w:t>* Cô đón trẻ nhẹ nhàng, niềm nở tươi cười trao đổi với phụ huynh về tình hình sức khoẻ của trẻ và cho trẻ chơi đồ chơi.</w:t>
            </w:r>
            <w:r w:rsidRPr="005A23AF">
              <w:rPr>
                <w:sz w:val="24"/>
                <w:szCs w:val="24"/>
              </w:rPr>
              <w:br/>
            </w:r>
            <w:r w:rsidRPr="005A23AF">
              <w:rPr>
                <w:rStyle w:val="plan-content-pre1"/>
                <w:sz w:val="24"/>
                <w:szCs w:val="24"/>
              </w:rPr>
              <w:t>- Trẻ biết nói cảm ơn, xin lỗi, chào hỏi lễ phép.</w:t>
            </w:r>
            <w:r w:rsidRPr="005A23AF">
              <w:rPr>
                <w:sz w:val="24"/>
                <w:szCs w:val="24"/>
              </w:rPr>
              <w:br/>
            </w:r>
            <w:r w:rsidRPr="005A23AF">
              <w:rPr>
                <w:rStyle w:val="plan-content-pre1"/>
                <w:sz w:val="24"/>
                <w:szCs w:val="24"/>
              </w:rPr>
              <w:t>* Tập thể dục theo nhạc: Nhạc nước ngoài + nhạc dân gian</w:t>
            </w:r>
            <w:r w:rsidRPr="005A23AF">
              <w:rPr>
                <w:sz w:val="24"/>
                <w:szCs w:val="24"/>
              </w:rPr>
              <w:br/>
            </w:r>
            <w:r w:rsidRPr="005A23AF">
              <w:rPr>
                <w:rStyle w:val="plan-content-pre1"/>
                <w:sz w:val="24"/>
                <w:szCs w:val="24"/>
              </w:rPr>
              <w:t xml:space="preserve">* Khởi động: </w:t>
            </w:r>
            <w:r w:rsidRPr="005A23AF">
              <w:rPr>
                <w:sz w:val="24"/>
                <w:szCs w:val="24"/>
              </w:rPr>
              <w:br/>
            </w:r>
            <w:r w:rsidRPr="005A23AF">
              <w:rPr>
                <w:rStyle w:val="plan-content-pre1"/>
                <w:sz w:val="24"/>
                <w:szCs w:val="24"/>
              </w:rPr>
              <w:t>+ ĐT: Xoay khớp cổ (2l x 8nh)</w:t>
            </w:r>
            <w:r w:rsidRPr="005A23AF">
              <w:rPr>
                <w:sz w:val="24"/>
                <w:szCs w:val="24"/>
              </w:rPr>
              <w:br/>
            </w:r>
            <w:r w:rsidRPr="005A23AF">
              <w:rPr>
                <w:rStyle w:val="plan-content-pre1"/>
                <w:sz w:val="24"/>
                <w:szCs w:val="24"/>
              </w:rPr>
              <w:t>+ ĐT: Xoay khớp tay (2l x 8nh)</w:t>
            </w:r>
            <w:r w:rsidRPr="005A23AF">
              <w:rPr>
                <w:sz w:val="24"/>
                <w:szCs w:val="24"/>
              </w:rPr>
              <w:br/>
            </w:r>
            <w:r w:rsidRPr="005A23AF">
              <w:rPr>
                <w:rStyle w:val="plan-content-pre1"/>
                <w:sz w:val="24"/>
                <w:szCs w:val="24"/>
              </w:rPr>
              <w:t>+ ĐT: Xoay khớp vai (2l x 8nh)</w:t>
            </w:r>
            <w:r w:rsidRPr="005A23AF">
              <w:rPr>
                <w:sz w:val="24"/>
                <w:szCs w:val="24"/>
              </w:rPr>
              <w:br/>
            </w:r>
            <w:r w:rsidRPr="005A23AF">
              <w:rPr>
                <w:rStyle w:val="plan-content-pre1"/>
                <w:sz w:val="24"/>
                <w:szCs w:val="24"/>
              </w:rPr>
              <w:t>+ ĐT: Xoay khớp hông (2l x 8nh)</w:t>
            </w:r>
            <w:r w:rsidRPr="005A23AF">
              <w:rPr>
                <w:sz w:val="24"/>
                <w:szCs w:val="24"/>
              </w:rPr>
              <w:br/>
            </w:r>
            <w:r w:rsidRPr="005A23AF">
              <w:rPr>
                <w:rStyle w:val="plan-content-pre1"/>
                <w:sz w:val="24"/>
                <w:szCs w:val="24"/>
              </w:rPr>
              <w:t>+ ĐT: Đứng khụy gối (2l x 8nh)</w:t>
            </w:r>
            <w:r w:rsidRPr="005A23AF">
              <w:rPr>
                <w:sz w:val="24"/>
                <w:szCs w:val="24"/>
              </w:rPr>
              <w:br/>
            </w:r>
            <w:r w:rsidRPr="005A23AF">
              <w:rPr>
                <w:rStyle w:val="plan-content-pre1"/>
                <w:sz w:val="24"/>
                <w:szCs w:val="24"/>
              </w:rPr>
              <w:t>+ ĐT: Chạy tại chỗ (2l x 8nh)</w:t>
            </w:r>
            <w:r w:rsidRPr="005A23AF">
              <w:rPr>
                <w:sz w:val="24"/>
                <w:szCs w:val="24"/>
              </w:rPr>
              <w:br/>
            </w:r>
            <w:r w:rsidRPr="005A23AF">
              <w:rPr>
                <w:rStyle w:val="plan-content-pre1"/>
                <w:sz w:val="24"/>
                <w:szCs w:val="24"/>
              </w:rPr>
              <w:t>+ ĐT: Chạy tại chỗ chạm gót chân (2l x 8nh)</w:t>
            </w:r>
            <w:r w:rsidRPr="005A23AF">
              <w:rPr>
                <w:sz w:val="24"/>
                <w:szCs w:val="24"/>
              </w:rPr>
              <w:br/>
            </w:r>
            <w:r w:rsidRPr="005A23AF">
              <w:rPr>
                <w:rStyle w:val="plan-content-pre1"/>
                <w:sz w:val="24"/>
                <w:szCs w:val="24"/>
              </w:rPr>
              <w:t>+ ĐT: Chạy nâng cao đùi (2l x 8nh)</w:t>
            </w:r>
            <w:r w:rsidRPr="005A23AF">
              <w:rPr>
                <w:sz w:val="24"/>
                <w:szCs w:val="24"/>
              </w:rPr>
              <w:br/>
            </w:r>
            <w:r w:rsidRPr="005A23AF">
              <w:rPr>
                <w:rStyle w:val="plan-content-pre1"/>
                <w:sz w:val="24"/>
                <w:szCs w:val="24"/>
              </w:rPr>
              <w:t>+ ĐT Tay: Tay chống hông đưa sang 2 bên (2L x 8nh)</w:t>
            </w:r>
            <w:r w:rsidRPr="005A23AF">
              <w:rPr>
                <w:sz w:val="24"/>
                <w:szCs w:val="24"/>
              </w:rPr>
              <w:br/>
            </w:r>
            <w:r w:rsidRPr="005A23AF">
              <w:rPr>
                <w:rStyle w:val="plan-content-pre1"/>
                <w:sz w:val="24"/>
                <w:szCs w:val="24"/>
              </w:rPr>
              <w:t>+ ĐT Bụng: Cúi gập người về phía trước (2L x 8nh)</w:t>
            </w:r>
            <w:r w:rsidRPr="005A23AF">
              <w:rPr>
                <w:sz w:val="24"/>
                <w:szCs w:val="24"/>
              </w:rPr>
              <w:br/>
            </w:r>
            <w:r w:rsidRPr="005A23AF">
              <w:rPr>
                <w:rStyle w:val="plan-content-pre1"/>
                <w:sz w:val="24"/>
                <w:szCs w:val="24"/>
              </w:rPr>
              <w:t>+ ĐT Chân: Ngồi khụy gối (2L x 8nh)</w:t>
            </w:r>
          </w:p>
        </w:tc>
        <w:tc>
          <w:tcPr>
            <w:tcW w:w="435" w:type="pct"/>
            <w:tcBorders>
              <w:top w:val="single" w:sz="6" w:space="0" w:color="000000"/>
              <w:left w:val="single" w:sz="6" w:space="0" w:color="000000"/>
              <w:bottom w:val="single" w:sz="6" w:space="0" w:color="000000"/>
              <w:right w:val="single" w:sz="6" w:space="0" w:color="000000"/>
            </w:tcBorders>
            <w:vAlign w:val="center"/>
            <w:hideMark/>
          </w:tcPr>
          <w:p w:rsidR="00B22C88" w:rsidRPr="005A23AF" w:rsidRDefault="00B22C88" w:rsidP="005A23AF">
            <w:pPr>
              <w:rPr>
                <w:rFonts w:eastAsia="Times New Roman"/>
                <w:i/>
                <w:sz w:val="24"/>
                <w:szCs w:val="24"/>
              </w:rPr>
            </w:pPr>
          </w:p>
        </w:tc>
      </w:tr>
      <w:tr w:rsidR="000C49DB" w:rsidRPr="005A23AF" w:rsidTr="00260F98">
        <w:trPr>
          <w:divId w:val="1886288848"/>
        </w:trPr>
        <w:tc>
          <w:tcPr>
            <w:tcW w:w="631" w:type="pct"/>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jc w:val="center"/>
              <w:rPr>
                <w:rFonts w:eastAsia="Times New Roman"/>
                <w:sz w:val="24"/>
                <w:szCs w:val="24"/>
              </w:rPr>
            </w:pPr>
            <w:r w:rsidRPr="005A23AF">
              <w:rPr>
                <w:rStyle w:val="Strong"/>
                <w:rFonts w:eastAsia="Times New Roman"/>
                <w:sz w:val="24"/>
                <w:szCs w:val="24"/>
              </w:rPr>
              <w:t>Trò chuyện</w:t>
            </w:r>
          </w:p>
        </w:tc>
        <w:tc>
          <w:tcPr>
            <w:tcW w:w="3934" w:type="pct"/>
            <w:gridSpan w:val="5"/>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sz w:val="24"/>
                <w:szCs w:val="24"/>
              </w:rPr>
            </w:pPr>
            <w:r w:rsidRPr="005A23AF">
              <w:rPr>
                <w:rStyle w:val="plan-content-pre1"/>
                <w:sz w:val="24"/>
                <w:szCs w:val="24"/>
              </w:rPr>
              <w:t>- Cô trò chuyện với trẻ về ngày Quốc Tế phụ nữ 8/3:</w:t>
            </w:r>
            <w:r w:rsidRPr="005A23AF">
              <w:rPr>
                <w:sz w:val="24"/>
                <w:szCs w:val="24"/>
              </w:rPr>
              <w:br/>
            </w:r>
            <w:r w:rsidRPr="005A23AF">
              <w:rPr>
                <w:rStyle w:val="plan-content-pre1"/>
                <w:sz w:val="24"/>
                <w:szCs w:val="24"/>
              </w:rPr>
              <w:t>+ Ngày 8/3 là ngày của ai? Kể về những điều bé làm trong ngày 8/3</w:t>
            </w:r>
            <w:r w:rsidRPr="005A23AF">
              <w:rPr>
                <w:sz w:val="24"/>
                <w:szCs w:val="24"/>
              </w:rPr>
              <w:br/>
            </w:r>
            <w:r w:rsidRPr="005A23AF">
              <w:rPr>
                <w:rStyle w:val="plan-content-pre1"/>
                <w:sz w:val="24"/>
                <w:szCs w:val="24"/>
              </w:rPr>
              <w:t xml:space="preserve">+ Ngày 8/3 thường có những hoạt động gì diễn ra? </w:t>
            </w:r>
            <w:r w:rsidRPr="005A23AF">
              <w:rPr>
                <w:sz w:val="24"/>
                <w:szCs w:val="24"/>
              </w:rPr>
              <w:br/>
            </w:r>
            <w:r w:rsidRPr="005A23AF">
              <w:rPr>
                <w:rStyle w:val="plan-content-pre1"/>
                <w:sz w:val="24"/>
                <w:szCs w:val="24"/>
              </w:rPr>
              <w:t>- Trò chuyện với trẻ về 1 số loại PTGT, trẻ biết PTGT gồm những phương tiện nào? trẻ biết biển báo giao thông mà bé biết:</w:t>
            </w:r>
            <w:r w:rsidRPr="005A23AF">
              <w:rPr>
                <w:sz w:val="24"/>
                <w:szCs w:val="24"/>
              </w:rPr>
              <w:br/>
            </w:r>
            <w:r w:rsidRPr="005A23AF">
              <w:rPr>
                <w:rStyle w:val="plan-content-pre1"/>
                <w:sz w:val="24"/>
                <w:szCs w:val="24"/>
              </w:rPr>
              <w:t>+ Tên loại PTGT? Lợi ích của PTGT đó? Nơi hoạt động của PTGT đó?</w:t>
            </w:r>
            <w:r w:rsidRPr="005A23AF">
              <w:rPr>
                <w:sz w:val="24"/>
                <w:szCs w:val="24"/>
              </w:rPr>
              <w:br/>
            </w:r>
            <w:r w:rsidRPr="005A23AF">
              <w:rPr>
                <w:rStyle w:val="plan-content-pre1"/>
                <w:sz w:val="24"/>
                <w:szCs w:val="24"/>
              </w:rPr>
              <w:t xml:space="preserve">- Trẻ biết thực hiện 1 số quy định ở trường học và nơi công cộng </w:t>
            </w:r>
            <w:r w:rsidRPr="005A23AF">
              <w:rPr>
                <w:rStyle w:val="plan-content-pre1"/>
                <w:b/>
                <w:bCs/>
                <w:color w:val="337AB7"/>
                <w:sz w:val="24"/>
                <w:szCs w:val="24"/>
              </w:rPr>
              <w:t>(MT55)</w:t>
            </w:r>
            <w:r w:rsidRPr="005A23AF">
              <w:rPr>
                <w:rStyle w:val="plan-content-pre1"/>
                <w:sz w:val="24"/>
                <w:szCs w:val="24"/>
              </w:rPr>
              <w:t xml:space="preserve"> </w:t>
            </w:r>
          </w:p>
        </w:tc>
        <w:tc>
          <w:tcPr>
            <w:tcW w:w="435" w:type="pct"/>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Fonts w:eastAsia="Times New Roman"/>
                <w:sz w:val="24"/>
                <w:szCs w:val="24"/>
              </w:rPr>
            </w:pPr>
            <w:r w:rsidRPr="005A23AF">
              <w:rPr>
                <w:rFonts w:eastAsia="Times New Roman"/>
                <w:sz w:val="24"/>
                <w:szCs w:val="24"/>
              </w:rPr>
              <w:t>MT55</w:t>
            </w:r>
          </w:p>
        </w:tc>
      </w:tr>
      <w:tr w:rsidR="000C49DB" w:rsidRPr="005A23AF" w:rsidTr="007772A6">
        <w:trPr>
          <w:divId w:val="1886288848"/>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jc w:val="center"/>
              <w:rPr>
                <w:rFonts w:eastAsia="Times New Roman"/>
                <w:sz w:val="24"/>
                <w:szCs w:val="24"/>
              </w:rPr>
            </w:pPr>
            <w:r w:rsidRPr="005A23AF">
              <w:rPr>
                <w:rStyle w:val="Strong"/>
                <w:rFonts w:eastAsia="Times New Roman"/>
                <w:sz w:val="24"/>
                <w:szCs w:val="24"/>
              </w:rPr>
              <w:t>Hoạt động học</w:t>
            </w:r>
          </w:p>
        </w:tc>
        <w:tc>
          <w:tcPr>
            <w:tcW w:w="122" w:type="pct"/>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jc w:val="center"/>
              <w:rPr>
                <w:rFonts w:eastAsia="Times New Roman"/>
                <w:sz w:val="24"/>
                <w:szCs w:val="24"/>
              </w:rPr>
            </w:pPr>
            <w:r w:rsidRPr="005A23AF">
              <w:rPr>
                <w:rStyle w:val="Strong"/>
                <w:rFonts w:eastAsia="Times New Roman"/>
                <w:sz w:val="24"/>
                <w:szCs w:val="24"/>
              </w:rPr>
              <w:t>T2</w:t>
            </w:r>
          </w:p>
        </w:tc>
        <w:tc>
          <w:tcPr>
            <w:tcW w:w="946"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pStyle w:val="text-center-report"/>
              <w:spacing w:before="0" w:beforeAutospacing="0" w:after="0" w:afterAutospacing="0"/>
            </w:pPr>
            <w:r w:rsidRPr="005A23AF">
              <w:rPr>
                <w:b/>
                <w:bCs/>
              </w:rPr>
              <w:t>Âm nhạc</w:t>
            </w:r>
          </w:p>
          <w:p w:rsidR="000C49DB" w:rsidRPr="005A23AF" w:rsidRDefault="000C49DB" w:rsidP="005A23AF">
            <w:pPr>
              <w:rPr>
                <w:rFonts w:eastAsia="Times New Roman"/>
                <w:sz w:val="24"/>
                <w:szCs w:val="24"/>
              </w:rPr>
            </w:pPr>
            <w:r w:rsidRPr="005A23AF">
              <w:rPr>
                <w:rStyle w:val="plan-content-pre1"/>
                <w:rFonts w:eastAsia="Times New Roman"/>
                <w:sz w:val="24"/>
                <w:szCs w:val="24"/>
              </w:rPr>
              <w:t>- DH: Món quà tặng cô</w:t>
            </w:r>
            <w:r w:rsidRPr="005A23AF">
              <w:rPr>
                <w:rFonts w:eastAsia="Times New Roman"/>
                <w:sz w:val="24"/>
                <w:szCs w:val="24"/>
              </w:rPr>
              <w:br/>
            </w:r>
            <w:r w:rsidRPr="005A23AF">
              <w:rPr>
                <w:rStyle w:val="plan-content-pre1"/>
                <w:rFonts w:eastAsia="Times New Roman"/>
                <w:sz w:val="24"/>
                <w:szCs w:val="24"/>
              </w:rPr>
              <w:t>- NH: Bàn tay mẹ</w:t>
            </w:r>
            <w:r w:rsidRPr="005A23AF">
              <w:rPr>
                <w:rFonts w:eastAsia="Times New Roman"/>
                <w:sz w:val="24"/>
                <w:szCs w:val="24"/>
              </w:rPr>
              <w:br/>
            </w:r>
            <w:r w:rsidRPr="005A23AF">
              <w:rPr>
                <w:rStyle w:val="plan-content-pre1"/>
                <w:rFonts w:eastAsia="Times New Roman"/>
                <w:sz w:val="24"/>
                <w:szCs w:val="24"/>
              </w:rPr>
              <w:t xml:space="preserve">- TCÂN: Bắt chước. </w:t>
            </w:r>
          </w:p>
          <w:p w:rsidR="000C49DB" w:rsidRPr="005A23AF" w:rsidRDefault="000C49DB" w:rsidP="005A23AF">
            <w:pPr>
              <w:rPr>
                <w:rFonts w:eastAsia="Times New Roman"/>
                <w:sz w:val="24"/>
                <w:szCs w:val="24"/>
              </w:rPr>
            </w:pPr>
          </w:p>
        </w:tc>
        <w:tc>
          <w:tcPr>
            <w:tcW w:w="972"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pStyle w:val="text-center-report"/>
              <w:spacing w:before="0" w:beforeAutospacing="0" w:after="0" w:afterAutospacing="0"/>
            </w:pPr>
            <w:r w:rsidRPr="005A23AF">
              <w:rPr>
                <w:b/>
                <w:bCs/>
              </w:rPr>
              <w:t>Văn học</w:t>
            </w:r>
          </w:p>
          <w:p w:rsidR="000C49DB" w:rsidRPr="005A23AF" w:rsidRDefault="000C49DB" w:rsidP="005A23AF">
            <w:pPr>
              <w:rPr>
                <w:rFonts w:eastAsia="Times New Roman"/>
                <w:sz w:val="24"/>
                <w:szCs w:val="24"/>
              </w:rPr>
            </w:pPr>
            <w:r w:rsidRPr="005A23AF">
              <w:rPr>
                <w:rStyle w:val="plan-content-pre1"/>
                <w:rFonts w:eastAsia="Times New Roman"/>
                <w:sz w:val="24"/>
                <w:szCs w:val="24"/>
              </w:rPr>
              <w:t>Truyện: Qua đường</w:t>
            </w:r>
            <w:r w:rsidRPr="005A23AF">
              <w:rPr>
                <w:rFonts w:eastAsia="Times New Roman"/>
                <w:sz w:val="24"/>
                <w:szCs w:val="24"/>
              </w:rPr>
              <w:br/>
            </w:r>
            <w:r w:rsidRPr="005A23AF">
              <w:rPr>
                <w:rStyle w:val="plan-content-pre1"/>
                <w:rFonts w:eastAsia="Times New Roman"/>
                <w:sz w:val="24"/>
                <w:szCs w:val="24"/>
              </w:rPr>
              <w:t xml:space="preserve">(Loại tiết: Đa số trẻ chưa biết) </w:t>
            </w:r>
          </w:p>
          <w:p w:rsidR="000C49DB" w:rsidRPr="005A23AF" w:rsidRDefault="000C49DB" w:rsidP="005A23AF">
            <w:pPr>
              <w:rPr>
                <w:rFonts w:eastAsia="Times New Roman"/>
                <w:sz w:val="24"/>
                <w:szCs w:val="24"/>
              </w:rPr>
            </w:pPr>
          </w:p>
        </w:tc>
        <w:tc>
          <w:tcPr>
            <w:tcW w:w="922"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pStyle w:val="text-center-report"/>
              <w:spacing w:before="0" w:beforeAutospacing="0" w:after="0" w:afterAutospacing="0"/>
            </w:pPr>
            <w:r w:rsidRPr="005A23AF">
              <w:rPr>
                <w:b/>
                <w:bCs/>
              </w:rPr>
              <w:t>Âm nhạc</w:t>
            </w:r>
          </w:p>
          <w:p w:rsidR="000C49DB" w:rsidRPr="005A23AF" w:rsidRDefault="000C49DB" w:rsidP="005A23AF">
            <w:pPr>
              <w:rPr>
                <w:rFonts w:eastAsia="Times New Roman"/>
                <w:sz w:val="24"/>
                <w:szCs w:val="24"/>
              </w:rPr>
            </w:pPr>
            <w:r w:rsidRPr="005A23AF">
              <w:rPr>
                <w:rStyle w:val="plan-content-pre1"/>
                <w:rFonts w:eastAsia="Times New Roman"/>
                <w:sz w:val="24"/>
                <w:szCs w:val="24"/>
              </w:rPr>
              <w:t>- NDTT: DH: Bạn ơi có biết</w:t>
            </w:r>
            <w:r w:rsidRPr="005A23AF">
              <w:rPr>
                <w:rFonts w:eastAsia="Times New Roman"/>
                <w:sz w:val="24"/>
                <w:szCs w:val="24"/>
              </w:rPr>
              <w:br/>
            </w:r>
            <w:r w:rsidR="00FC5F8F" w:rsidRPr="005A23AF">
              <w:rPr>
                <w:rStyle w:val="plan-content-pre1"/>
                <w:rFonts w:eastAsia="Times New Roman"/>
                <w:sz w:val="24"/>
                <w:szCs w:val="24"/>
              </w:rPr>
              <w:t xml:space="preserve">- NDKH: </w:t>
            </w:r>
            <w:r w:rsidRPr="005A23AF">
              <w:rPr>
                <w:rStyle w:val="plan-content-pre1"/>
                <w:rFonts w:eastAsia="Times New Roman"/>
                <w:sz w:val="24"/>
                <w:szCs w:val="24"/>
              </w:rPr>
              <w:t>NH: Đèn đỏ đèn xanh</w:t>
            </w:r>
            <w:r w:rsidRPr="005A23AF">
              <w:rPr>
                <w:rFonts w:eastAsia="Times New Roman"/>
                <w:sz w:val="24"/>
                <w:szCs w:val="24"/>
              </w:rPr>
              <w:br/>
            </w:r>
            <w:r w:rsidRPr="005A23AF">
              <w:rPr>
                <w:rStyle w:val="plan-content-pre1"/>
                <w:rFonts w:eastAsia="Times New Roman"/>
                <w:sz w:val="24"/>
                <w:szCs w:val="24"/>
              </w:rPr>
              <w:t xml:space="preserve">+ TC: Nghe nhạc đoán tên bài hát </w:t>
            </w:r>
            <w:r w:rsidRPr="005A23AF">
              <w:rPr>
                <w:rStyle w:val="plan-content-pre1"/>
                <w:rFonts w:eastAsia="Times New Roman"/>
                <w:b/>
                <w:bCs/>
                <w:color w:val="337AB7"/>
                <w:sz w:val="24"/>
                <w:szCs w:val="24"/>
              </w:rPr>
              <w:t>(MT105)</w:t>
            </w:r>
            <w:r w:rsidRPr="005A23AF">
              <w:rPr>
                <w:rStyle w:val="plan-content-pre1"/>
                <w:rFonts w:eastAsia="Times New Roman"/>
                <w:sz w:val="24"/>
                <w:szCs w:val="24"/>
              </w:rPr>
              <w:t xml:space="preserve"> </w:t>
            </w:r>
          </w:p>
        </w:tc>
        <w:tc>
          <w:tcPr>
            <w:tcW w:w="972"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pStyle w:val="text-center-report"/>
              <w:spacing w:before="0" w:beforeAutospacing="0" w:after="0" w:afterAutospacing="0"/>
            </w:pPr>
            <w:r w:rsidRPr="005A23AF">
              <w:rPr>
                <w:b/>
                <w:bCs/>
              </w:rPr>
              <w:t>Văn học</w:t>
            </w:r>
          </w:p>
          <w:p w:rsidR="000C49DB" w:rsidRPr="005A23AF" w:rsidRDefault="000C49DB" w:rsidP="005A23AF">
            <w:pPr>
              <w:rPr>
                <w:rFonts w:eastAsia="Times New Roman"/>
                <w:sz w:val="24"/>
                <w:szCs w:val="24"/>
              </w:rPr>
            </w:pPr>
            <w:r w:rsidRPr="005A23AF">
              <w:rPr>
                <w:rStyle w:val="plan-content-pre1"/>
                <w:rFonts w:eastAsia="Times New Roman"/>
                <w:sz w:val="24"/>
                <w:szCs w:val="24"/>
              </w:rPr>
              <w:t xml:space="preserve">Truyện: Xe đạp con trên đường phố (Loại tiết: Đa số trẻ chưa biết). </w:t>
            </w:r>
          </w:p>
          <w:p w:rsidR="000C49DB" w:rsidRPr="005A23AF" w:rsidRDefault="000C49DB" w:rsidP="005A23AF">
            <w:pPr>
              <w:rPr>
                <w:rFonts w:eastAsia="Times New Roman"/>
                <w:sz w:val="24"/>
                <w:szCs w:val="24"/>
              </w:rPr>
            </w:pPr>
          </w:p>
        </w:tc>
        <w:tc>
          <w:tcPr>
            <w:tcW w:w="435" w:type="pct"/>
            <w:vMerge w:val="restart"/>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Fonts w:eastAsia="Times New Roman"/>
                <w:i/>
                <w:sz w:val="24"/>
                <w:szCs w:val="24"/>
              </w:rPr>
            </w:pPr>
            <w:r w:rsidRPr="005A23AF">
              <w:rPr>
                <w:rFonts w:eastAsia="Times New Roman"/>
                <w:sz w:val="24"/>
                <w:szCs w:val="24"/>
              </w:rPr>
              <w:t>MT32, MT44, MT19, MT35, MT105, MT104</w:t>
            </w:r>
          </w:p>
        </w:tc>
      </w:tr>
      <w:tr w:rsidR="000C49DB" w:rsidRPr="005A23AF" w:rsidTr="007772A6">
        <w:trPr>
          <w:divId w:val="18862888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Fonts w:eastAsia="Times New Roman"/>
                <w:sz w:val="24"/>
                <w:szCs w:val="24"/>
              </w:rPr>
            </w:pPr>
          </w:p>
        </w:tc>
        <w:tc>
          <w:tcPr>
            <w:tcW w:w="122" w:type="pct"/>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jc w:val="center"/>
              <w:rPr>
                <w:rFonts w:eastAsia="Times New Roman"/>
                <w:sz w:val="24"/>
                <w:szCs w:val="24"/>
              </w:rPr>
            </w:pPr>
            <w:r w:rsidRPr="005A23AF">
              <w:rPr>
                <w:rStyle w:val="Strong"/>
                <w:rFonts w:eastAsia="Times New Roman"/>
                <w:sz w:val="24"/>
                <w:szCs w:val="24"/>
              </w:rPr>
              <w:t>T3</w:t>
            </w:r>
          </w:p>
        </w:tc>
        <w:tc>
          <w:tcPr>
            <w:tcW w:w="946"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pStyle w:val="text-center-report"/>
              <w:spacing w:before="0" w:beforeAutospacing="0" w:after="0" w:afterAutospacing="0"/>
            </w:pPr>
            <w:r w:rsidRPr="005A23AF">
              <w:rPr>
                <w:b/>
                <w:bCs/>
              </w:rPr>
              <w:t>Làm quen với toán</w:t>
            </w:r>
          </w:p>
          <w:p w:rsidR="000C49DB" w:rsidRPr="005A23AF" w:rsidRDefault="000C49DB" w:rsidP="005A23AF">
            <w:pPr>
              <w:rPr>
                <w:rFonts w:eastAsia="Times New Roman"/>
                <w:sz w:val="24"/>
                <w:szCs w:val="24"/>
              </w:rPr>
            </w:pPr>
            <w:r w:rsidRPr="005A23AF">
              <w:rPr>
                <w:rStyle w:val="plan-content-pre1"/>
                <w:rFonts w:eastAsia="Times New Roman"/>
                <w:sz w:val="24"/>
                <w:szCs w:val="24"/>
              </w:rPr>
              <w:t xml:space="preserve">Dạy trẻ nhận biết chữ số 10, số lượng và số thứ tự trong phạm vi 10. </w:t>
            </w:r>
            <w:r w:rsidRPr="005A23AF">
              <w:rPr>
                <w:rStyle w:val="plan-content-pre1"/>
                <w:rFonts w:eastAsia="Times New Roman"/>
                <w:b/>
                <w:bCs/>
                <w:color w:val="337AB7"/>
                <w:sz w:val="24"/>
                <w:szCs w:val="24"/>
              </w:rPr>
              <w:t>(MT32)</w:t>
            </w:r>
            <w:r w:rsidRPr="005A23AF">
              <w:rPr>
                <w:rStyle w:val="plan-content-pre1"/>
                <w:rFonts w:eastAsia="Times New Roman"/>
                <w:sz w:val="24"/>
                <w:szCs w:val="24"/>
              </w:rPr>
              <w:t xml:space="preserve"> </w:t>
            </w:r>
          </w:p>
        </w:tc>
        <w:tc>
          <w:tcPr>
            <w:tcW w:w="972"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pStyle w:val="text-center-report"/>
              <w:spacing w:before="0" w:beforeAutospacing="0" w:after="0" w:afterAutospacing="0"/>
            </w:pPr>
            <w:r w:rsidRPr="005A23AF">
              <w:rPr>
                <w:b/>
                <w:bCs/>
              </w:rPr>
              <w:t>Làm quen với toán</w:t>
            </w:r>
          </w:p>
          <w:p w:rsidR="000C49DB" w:rsidRPr="005A23AF" w:rsidRDefault="000C49DB" w:rsidP="005A23AF">
            <w:pPr>
              <w:rPr>
                <w:rFonts w:eastAsia="Times New Roman"/>
                <w:sz w:val="24"/>
                <w:szCs w:val="24"/>
              </w:rPr>
            </w:pPr>
            <w:r w:rsidRPr="005A23AF">
              <w:rPr>
                <w:rStyle w:val="plan-content-pre1"/>
                <w:rFonts w:eastAsia="Times New Roman"/>
                <w:sz w:val="24"/>
                <w:szCs w:val="24"/>
              </w:rPr>
              <w:t xml:space="preserve">Nhận biết hôm qua, hôm nay, ngày mai và gọi tên các ngày trong tuần. </w:t>
            </w:r>
            <w:r w:rsidRPr="005A23AF">
              <w:rPr>
                <w:rStyle w:val="plan-content-pre1"/>
                <w:rFonts w:eastAsia="Times New Roman"/>
                <w:b/>
                <w:bCs/>
                <w:color w:val="337AB7"/>
                <w:sz w:val="24"/>
                <w:szCs w:val="24"/>
              </w:rPr>
              <w:t>(MT44)</w:t>
            </w:r>
          </w:p>
        </w:tc>
        <w:tc>
          <w:tcPr>
            <w:tcW w:w="922"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pStyle w:val="text-center-report"/>
              <w:spacing w:before="0" w:beforeAutospacing="0" w:after="0" w:afterAutospacing="0"/>
            </w:pPr>
            <w:r w:rsidRPr="005A23AF">
              <w:rPr>
                <w:b/>
                <w:bCs/>
              </w:rPr>
              <w:t>Làm quen với toán</w:t>
            </w:r>
          </w:p>
          <w:p w:rsidR="000C49DB" w:rsidRPr="005A23AF" w:rsidRDefault="000C49DB" w:rsidP="005A23AF">
            <w:pPr>
              <w:rPr>
                <w:rFonts w:eastAsia="Times New Roman"/>
                <w:sz w:val="24"/>
                <w:szCs w:val="24"/>
              </w:rPr>
            </w:pPr>
            <w:r w:rsidRPr="005A23AF">
              <w:rPr>
                <w:rStyle w:val="plan-content-pre1"/>
                <w:rFonts w:eastAsia="Times New Roman"/>
                <w:sz w:val="24"/>
                <w:szCs w:val="24"/>
              </w:rPr>
              <w:t xml:space="preserve">Tách gộp trong phạm vi 10 </w:t>
            </w:r>
            <w:r w:rsidRPr="005A23AF">
              <w:rPr>
                <w:rStyle w:val="plan-content-pre1"/>
                <w:rFonts w:eastAsia="Times New Roman"/>
                <w:b/>
                <w:bCs/>
                <w:color w:val="337AB7"/>
                <w:sz w:val="24"/>
                <w:szCs w:val="24"/>
              </w:rPr>
              <w:t>(MT35)</w:t>
            </w:r>
            <w:r w:rsidRPr="005A23AF">
              <w:rPr>
                <w:rStyle w:val="plan-content-pre1"/>
                <w:rFonts w:eastAsia="Times New Roman"/>
                <w:sz w:val="24"/>
                <w:szCs w:val="24"/>
              </w:rPr>
              <w:t xml:space="preserve"> </w:t>
            </w:r>
          </w:p>
          <w:p w:rsidR="000C49DB" w:rsidRPr="005A23AF" w:rsidRDefault="000C49DB" w:rsidP="005A23AF">
            <w:pPr>
              <w:rPr>
                <w:rFonts w:eastAsia="Times New Roman"/>
                <w:sz w:val="24"/>
                <w:szCs w:val="24"/>
              </w:rPr>
            </w:pPr>
          </w:p>
        </w:tc>
        <w:tc>
          <w:tcPr>
            <w:tcW w:w="972"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pStyle w:val="text-center-report"/>
              <w:spacing w:before="0" w:beforeAutospacing="0" w:after="0" w:afterAutospacing="0"/>
            </w:pPr>
            <w:r w:rsidRPr="005A23AF">
              <w:rPr>
                <w:b/>
                <w:bCs/>
              </w:rPr>
              <w:t>Làm quen với toán</w:t>
            </w:r>
          </w:p>
          <w:p w:rsidR="000C49DB" w:rsidRPr="005A23AF" w:rsidRDefault="000C49DB" w:rsidP="005A23AF">
            <w:pPr>
              <w:rPr>
                <w:rFonts w:eastAsia="Times New Roman"/>
                <w:sz w:val="24"/>
                <w:szCs w:val="24"/>
              </w:rPr>
            </w:pPr>
            <w:r w:rsidRPr="005A23AF">
              <w:rPr>
                <w:rStyle w:val="plan-content-pre1"/>
                <w:rFonts w:eastAsia="Times New Roman"/>
                <w:sz w:val="24"/>
                <w:szCs w:val="24"/>
              </w:rPr>
              <w:t xml:space="preserve">Lập trình định hướng không gian </w:t>
            </w:r>
          </w:p>
          <w:p w:rsidR="000C49DB" w:rsidRPr="005A23AF" w:rsidRDefault="000C49DB" w:rsidP="005A23AF">
            <w:pPr>
              <w:rPr>
                <w:rFonts w:eastAsia="Times New Roman"/>
                <w:sz w:val="24"/>
                <w:szCs w:val="24"/>
              </w:rPr>
            </w:pPr>
          </w:p>
        </w:tc>
        <w:tc>
          <w:tcPr>
            <w:tcW w:w="435" w:type="pct"/>
            <w:vMerge/>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Fonts w:eastAsia="Times New Roman"/>
                <w:sz w:val="24"/>
                <w:szCs w:val="24"/>
              </w:rPr>
            </w:pPr>
          </w:p>
        </w:tc>
      </w:tr>
      <w:tr w:rsidR="000C49DB" w:rsidRPr="005A23AF" w:rsidTr="000C49DB">
        <w:trPr>
          <w:divId w:val="1886288848"/>
          <w:trHeight w:val="9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Fonts w:eastAsia="Times New Roman"/>
                <w:sz w:val="24"/>
                <w:szCs w:val="24"/>
              </w:rPr>
            </w:pPr>
          </w:p>
        </w:tc>
        <w:tc>
          <w:tcPr>
            <w:tcW w:w="122" w:type="pct"/>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jc w:val="center"/>
              <w:rPr>
                <w:rFonts w:eastAsia="Times New Roman"/>
                <w:sz w:val="24"/>
                <w:szCs w:val="24"/>
              </w:rPr>
            </w:pPr>
            <w:r w:rsidRPr="005A23AF">
              <w:rPr>
                <w:rStyle w:val="Strong"/>
                <w:rFonts w:eastAsia="Times New Roman"/>
                <w:sz w:val="24"/>
                <w:szCs w:val="24"/>
              </w:rPr>
              <w:t>T4</w:t>
            </w:r>
          </w:p>
        </w:tc>
        <w:tc>
          <w:tcPr>
            <w:tcW w:w="946"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pStyle w:val="text-center-report"/>
              <w:spacing w:before="0" w:beforeAutospacing="0" w:after="0" w:afterAutospacing="0"/>
            </w:pPr>
            <w:r w:rsidRPr="005A23AF">
              <w:rPr>
                <w:b/>
                <w:bCs/>
              </w:rPr>
              <w:t>Làm quen chữ viết</w:t>
            </w:r>
          </w:p>
          <w:p w:rsidR="000C49DB" w:rsidRPr="005A23AF" w:rsidRDefault="000C49DB" w:rsidP="005A23AF">
            <w:pPr>
              <w:rPr>
                <w:rFonts w:eastAsia="Times New Roman"/>
                <w:sz w:val="24"/>
                <w:szCs w:val="24"/>
              </w:rPr>
            </w:pPr>
            <w:r w:rsidRPr="005A23AF">
              <w:rPr>
                <w:rStyle w:val="plan-content-pre1"/>
                <w:rFonts w:eastAsia="Times New Roman"/>
                <w:sz w:val="24"/>
                <w:szCs w:val="24"/>
              </w:rPr>
              <w:t xml:space="preserve">Tập tô chữ l, m, n </w:t>
            </w:r>
          </w:p>
        </w:tc>
        <w:tc>
          <w:tcPr>
            <w:tcW w:w="972"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pStyle w:val="text-center-report"/>
              <w:spacing w:before="0" w:beforeAutospacing="0" w:after="0" w:afterAutospacing="0"/>
            </w:pPr>
            <w:r w:rsidRPr="005A23AF">
              <w:rPr>
                <w:b/>
                <w:bCs/>
              </w:rPr>
              <w:t>Làm quen chữ viết</w:t>
            </w:r>
          </w:p>
          <w:p w:rsidR="000C49DB" w:rsidRPr="005A23AF" w:rsidRDefault="000C49DB" w:rsidP="005A23AF">
            <w:pPr>
              <w:rPr>
                <w:rFonts w:eastAsia="Times New Roman"/>
                <w:sz w:val="24"/>
                <w:szCs w:val="24"/>
              </w:rPr>
            </w:pPr>
            <w:r w:rsidRPr="005A23AF">
              <w:rPr>
                <w:rStyle w:val="plan-content-pre1"/>
                <w:rFonts w:eastAsia="Times New Roman"/>
                <w:sz w:val="24"/>
                <w:szCs w:val="24"/>
              </w:rPr>
              <w:t xml:space="preserve">Ôn chữ cái l, m, n </w:t>
            </w:r>
          </w:p>
        </w:tc>
        <w:tc>
          <w:tcPr>
            <w:tcW w:w="922"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pStyle w:val="text-center-report"/>
              <w:spacing w:before="0" w:beforeAutospacing="0" w:after="0" w:afterAutospacing="0"/>
            </w:pPr>
            <w:r w:rsidRPr="005A23AF">
              <w:rPr>
                <w:b/>
                <w:bCs/>
              </w:rPr>
              <w:t>Làm quen chữ viết</w:t>
            </w:r>
          </w:p>
          <w:p w:rsidR="000C49DB" w:rsidRPr="005A23AF" w:rsidRDefault="000C49DB" w:rsidP="005A23AF">
            <w:pPr>
              <w:rPr>
                <w:rFonts w:eastAsia="Times New Roman"/>
                <w:sz w:val="24"/>
                <w:szCs w:val="24"/>
              </w:rPr>
            </w:pPr>
            <w:r w:rsidRPr="005A23AF">
              <w:rPr>
                <w:rStyle w:val="plan-content-pre1"/>
                <w:rFonts w:eastAsia="Times New Roman"/>
                <w:sz w:val="24"/>
                <w:szCs w:val="24"/>
              </w:rPr>
              <w:t xml:space="preserve">Làm quen chữ cái p, q </w:t>
            </w:r>
          </w:p>
          <w:p w:rsidR="000C49DB" w:rsidRPr="005A23AF" w:rsidRDefault="000C49DB" w:rsidP="005A23AF">
            <w:pPr>
              <w:rPr>
                <w:rFonts w:eastAsia="Times New Roman"/>
                <w:sz w:val="24"/>
                <w:szCs w:val="24"/>
              </w:rPr>
            </w:pPr>
          </w:p>
        </w:tc>
        <w:tc>
          <w:tcPr>
            <w:tcW w:w="972"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pStyle w:val="text-center-report"/>
              <w:spacing w:before="0" w:beforeAutospacing="0" w:after="0" w:afterAutospacing="0"/>
            </w:pPr>
            <w:r w:rsidRPr="005A23AF">
              <w:rPr>
                <w:b/>
                <w:bCs/>
              </w:rPr>
              <w:t>Làm quen chữ viết</w:t>
            </w:r>
          </w:p>
          <w:p w:rsidR="000C49DB" w:rsidRPr="005A23AF" w:rsidRDefault="000C49DB" w:rsidP="005A23AF">
            <w:pPr>
              <w:rPr>
                <w:rFonts w:eastAsia="Times New Roman"/>
                <w:sz w:val="24"/>
                <w:szCs w:val="24"/>
              </w:rPr>
            </w:pPr>
            <w:r w:rsidRPr="005A23AF">
              <w:rPr>
                <w:rStyle w:val="plan-content-pre1"/>
                <w:rFonts w:eastAsia="Times New Roman"/>
                <w:sz w:val="24"/>
                <w:szCs w:val="24"/>
              </w:rPr>
              <w:t xml:space="preserve">Tập tô chữ p, q </w:t>
            </w:r>
          </w:p>
        </w:tc>
        <w:tc>
          <w:tcPr>
            <w:tcW w:w="435" w:type="pct"/>
            <w:vMerge/>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Fonts w:eastAsia="Times New Roman"/>
                <w:sz w:val="24"/>
                <w:szCs w:val="24"/>
              </w:rPr>
            </w:pPr>
          </w:p>
        </w:tc>
      </w:tr>
      <w:tr w:rsidR="000C49DB" w:rsidRPr="005A23AF" w:rsidTr="005A23AF">
        <w:trPr>
          <w:divId w:val="1886288848"/>
          <w:trHeight w:val="9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Fonts w:eastAsia="Times New Roman"/>
                <w:sz w:val="24"/>
                <w:szCs w:val="24"/>
              </w:rPr>
            </w:pPr>
          </w:p>
        </w:tc>
        <w:tc>
          <w:tcPr>
            <w:tcW w:w="122" w:type="pct"/>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jc w:val="center"/>
              <w:rPr>
                <w:rFonts w:eastAsia="Times New Roman"/>
                <w:sz w:val="24"/>
                <w:szCs w:val="24"/>
              </w:rPr>
            </w:pPr>
            <w:r w:rsidRPr="005A23AF">
              <w:rPr>
                <w:rStyle w:val="Strong"/>
                <w:rFonts w:eastAsia="Times New Roman"/>
                <w:sz w:val="24"/>
                <w:szCs w:val="24"/>
              </w:rPr>
              <w:t>T5</w:t>
            </w:r>
          </w:p>
        </w:tc>
        <w:tc>
          <w:tcPr>
            <w:tcW w:w="946"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pStyle w:val="text-center-report"/>
              <w:spacing w:before="0" w:beforeAutospacing="0" w:after="0" w:afterAutospacing="0"/>
            </w:pPr>
            <w:r w:rsidRPr="005A23AF">
              <w:rPr>
                <w:b/>
                <w:bCs/>
              </w:rPr>
              <w:t>Hoạt động tạo hình</w:t>
            </w:r>
          </w:p>
          <w:p w:rsidR="000C49DB" w:rsidRPr="005A23AF" w:rsidRDefault="000C49DB" w:rsidP="005A23AF">
            <w:pPr>
              <w:rPr>
                <w:rFonts w:eastAsia="Times New Roman"/>
                <w:sz w:val="24"/>
                <w:szCs w:val="24"/>
              </w:rPr>
            </w:pPr>
            <w:r w:rsidRPr="005A23AF">
              <w:rPr>
                <w:rStyle w:val="plan-content-pre1"/>
                <w:rFonts w:eastAsia="Times New Roman"/>
                <w:sz w:val="24"/>
                <w:szCs w:val="24"/>
              </w:rPr>
              <w:t xml:space="preserve">Xé, dán trang trí bưu thiếp (Tiết đề tài) </w:t>
            </w:r>
          </w:p>
        </w:tc>
        <w:tc>
          <w:tcPr>
            <w:tcW w:w="972"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pStyle w:val="text-center-report"/>
              <w:spacing w:before="0" w:beforeAutospacing="0" w:after="0" w:afterAutospacing="0"/>
            </w:pPr>
            <w:r w:rsidRPr="005A23AF">
              <w:rPr>
                <w:b/>
                <w:bCs/>
              </w:rPr>
              <w:t>Hoạt động tạo hình</w:t>
            </w:r>
          </w:p>
          <w:p w:rsidR="000C49DB" w:rsidRPr="005A23AF" w:rsidRDefault="000C49DB" w:rsidP="005A23AF">
            <w:pPr>
              <w:rPr>
                <w:rFonts w:eastAsia="Times New Roman"/>
                <w:sz w:val="24"/>
                <w:szCs w:val="24"/>
              </w:rPr>
            </w:pPr>
            <w:r w:rsidRPr="005A23AF">
              <w:rPr>
                <w:rStyle w:val="plan-content-pre1"/>
                <w:rFonts w:eastAsia="Times New Roman"/>
                <w:sz w:val="24"/>
                <w:szCs w:val="24"/>
              </w:rPr>
              <w:t xml:space="preserve">Cắt, dán phương tiện giao thông đường bộ (Đề tài) </w:t>
            </w:r>
          </w:p>
        </w:tc>
        <w:tc>
          <w:tcPr>
            <w:tcW w:w="922"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pStyle w:val="text-center-report"/>
              <w:spacing w:before="0" w:beforeAutospacing="0" w:after="0" w:afterAutospacing="0"/>
            </w:pPr>
            <w:r w:rsidRPr="005A23AF">
              <w:rPr>
                <w:b/>
                <w:bCs/>
              </w:rPr>
              <w:t>Hoạt động tạo hình</w:t>
            </w:r>
          </w:p>
          <w:p w:rsidR="000C49DB" w:rsidRPr="005A23AF" w:rsidRDefault="000C49DB" w:rsidP="005A23AF">
            <w:pPr>
              <w:jc w:val="center"/>
              <w:rPr>
                <w:rFonts w:eastAsia="Times New Roman"/>
                <w:sz w:val="24"/>
                <w:szCs w:val="24"/>
              </w:rPr>
            </w:pPr>
            <w:r w:rsidRPr="005A23AF">
              <w:rPr>
                <w:rStyle w:val="plan-content-pre1"/>
                <w:rFonts w:eastAsia="Times New Roman"/>
                <w:sz w:val="24"/>
                <w:szCs w:val="24"/>
              </w:rPr>
              <w:t>Vẽ biển</w:t>
            </w:r>
            <w:r w:rsidRPr="005A23AF">
              <w:rPr>
                <w:rFonts w:eastAsia="Times New Roman"/>
                <w:sz w:val="24"/>
                <w:szCs w:val="24"/>
              </w:rPr>
              <w:br/>
            </w:r>
            <w:r w:rsidRPr="005A23AF">
              <w:rPr>
                <w:rStyle w:val="plan-content-pre1"/>
                <w:rFonts w:eastAsia="Times New Roman"/>
                <w:sz w:val="24"/>
                <w:szCs w:val="24"/>
              </w:rPr>
              <w:t xml:space="preserve">(Đề tài) </w:t>
            </w:r>
            <w:r w:rsidRPr="005A23AF">
              <w:rPr>
                <w:rStyle w:val="plan-content-pre1"/>
                <w:rFonts w:eastAsia="Times New Roman"/>
                <w:b/>
                <w:bCs/>
                <w:color w:val="337AB7"/>
                <w:sz w:val="24"/>
                <w:szCs w:val="24"/>
              </w:rPr>
              <w:t>(MT104)</w:t>
            </w:r>
          </w:p>
        </w:tc>
        <w:tc>
          <w:tcPr>
            <w:tcW w:w="972"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pStyle w:val="text-center-report"/>
              <w:spacing w:before="0" w:beforeAutospacing="0" w:after="0" w:afterAutospacing="0"/>
            </w:pPr>
            <w:r w:rsidRPr="005A23AF">
              <w:rPr>
                <w:b/>
                <w:bCs/>
              </w:rPr>
              <w:t>Hoạt động tạo hình</w:t>
            </w:r>
          </w:p>
          <w:p w:rsidR="000C49DB" w:rsidRPr="005A23AF" w:rsidRDefault="000C49DB" w:rsidP="005A23AF">
            <w:pPr>
              <w:jc w:val="center"/>
              <w:rPr>
                <w:rFonts w:eastAsia="Times New Roman"/>
                <w:sz w:val="24"/>
                <w:szCs w:val="24"/>
              </w:rPr>
            </w:pPr>
            <w:r w:rsidRPr="005A23AF">
              <w:rPr>
                <w:rStyle w:val="plan-content-pre1"/>
                <w:rFonts w:eastAsia="Times New Roman"/>
                <w:sz w:val="24"/>
                <w:szCs w:val="24"/>
              </w:rPr>
              <w:t xml:space="preserve">Gấp máy bay </w:t>
            </w:r>
            <w:r w:rsidRPr="005A23AF">
              <w:rPr>
                <w:rFonts w:eastAsia="Times New Roman"/>
                <w:sz w:val="24"/>
                <w:szCs w:val="24"/>
              </w:rPr>
              <w:br/>
            </w:r>
            <w:r w:rsidRPr="005A23AF">
              <w:rPr>
                <w:rStyle w:val="plan-content-pre1"/>
                <w:rFonts w:eastAsia="Times New Roman"/>
                <w:sz w:val="24"/>
                <w:szCs w:val="24"/>
              </w:rPr>
              <w:t>(Tiết mẫu)</w:t>
            </w:r>
          </w:p>
        </w:tc>
        <w:tc>
          <w:tcPr>
            <w:tcW w:w="435" w:type="pct"/>
            <w:vMerge/>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Fonts w:eastAsia="Times New Roman"/>
                <w:sz w:val="24"/>
                <w:szCs w:val="24"/>
              </w:rPr>
            </w:pPr>
          </w:p>
        </w:tc>
      </w:tr>
      <w:tr w:rsidR="000C49DB" w:rsidRPr="005A23AF" w:rsidTr="007772A6">
        <w:trPr>
          <w:divId w:val="18862888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Fonts w:eastAsia="Times New Roman"/>
                <w:sz w:val="24"/>
                <w:szCs w:val="24"/>
              </w:rPr>
            </w:pPr>
          </w:p>
        </w:tc>
        <w:tc>
          <w:tcPr>
            <w:tcW w:w="122" w:type="pct"/>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jc w:val="center"/>
              <w:rPr>
                <w:rFonts w:eastAsia="Times New Roman"/>
                <w:sz w:val="24"/>
                <w:szCs w:val="24"/>
              </w:rPr>
            </w:pPr>
            <w:r w:rsidRPr="005A23AF">
              <w:rPr>
                <w:rStyle w:val="Strong"/>
                <w:rFonts w:eastAsia="Times New Roman"/>
                <w:sz w:val="24"/>
                <w:szCs w:val="24"/>
              </w:rPr>
              <w:t>T6</w:t>
            </w:r>
          </w:p>
        </w:tc>
        <w:tc>
          <w:tcPr>
            <w:tcW w:w="946"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pStyle w:val="text-center-report"/>
              <w:spacing w:before="0" w:beforeAutospacing="0" w:after="0" w:afterAutospacing="0"/>
            </w:pPr>
            <w:r w:rsidRPr="005A23AF">
              <w:rPr>
                <w:b/>
                <w:bCs/>
              </w:rPr>
              <w:t>Vận động</w:t>
            </w:r>
          </w:p>
          <w:p w:rsidR="000C49DB" w:rsidRPr="005A23AF" w:rsidRDefault="000C49DB" w:rsidP="005A23AF">
            <w:pPr>
              <w:rPr>
                <w:rFonts w:eastAsia="Times New Roman"/>
                <w:sz w:val="24"/>
                <w:szCs w:val="24"/>
              </w:rPr>
            </w:pPr>
            <w:r w:rsidRPr="005A23AF">
              <w:rPr>
                <w:rStyle w:val="plan-content-pre1"/>
                <w:rFonts w:eastAsia="Times New Roman"/>
                <w:sz w:val="24"/>
                <w:szCs w:val="24"/>
              </w:rPr>
              <w:t>- VĐCB: Chuyền bắt bóng trên đầu, qua chân- Đi trên dây đặt trên sàn</w:t>
            </w:r>
            <w:r w:rsidRPr="005A23AF">
              <w:rPr>
                <w:rFonts w:eastAsia="Times New Roman"/>
                <w:sz w:val="24"/>
                <w:szCs w:val="24"/>
              </w:rPr>
              <w:br/>
            </w:r>
            <w:r w:rsidRPr="005A23AF">
              <w:rPr>
                <w:rStyle w:val="plan-content-pre1"/>
                <w:rFonts w:eastAsia="Times New Roman"/>
                <w:sz w:val="24"/>
                <w:szCs w:val="24"/>
              </w:rPr>
              <w:t xml:space="preserve">- TC: Chạy tiếp cờ </w:t>
            </w:r>
          </w:p>
          <w:p w:rsidR="000C49DB" w:rsidRPr="005A23AF" w:rsidRDefault="000C49DB" w:rsidP="005A23AF">
            <w:pPr>
              <w:rPr>
                <w:rFonts w:eastAsia="Times New Roman"/>
                <w:sz w:val="24"/>
                <w:szCs w:val="24"/>
              </w:rPr>
            </w:pPr>
          </w:p>
        </w:tc>
        <w:tc>
          <w:tcPr>
            <w:tcW w:w="972"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pStyle w:val="text-center-report"/>
              <w:spacing w:before="0" w:beforeAutospacing="0" w:after="0" w:afterAutospacing="0"/>
            </w:pPr>
            <w:r w:rsidRPr="005A23AF">
              <w:rPr>
                <w:b/>
                <w:bCs/>
              </w:rPr>
              <w:t>Khám phá</w:t>
            </w:r>
          </w:p>
          <w:p w:rsidR="000C49DB" w:rsidRPr="005A23AF" w:rsidRDefault="000C49DB" w:rsidP="005A23AF">
            <w:pPr>
              <w:rPr>
                <w:rFonts w:eastAsia="Times New Roman"/>
                <w:sz w:val="24"/>
                <w:szCs w:val="24"/>
              </w:rPr>
            </w:pPr>
            <w:r w:rsidRPr="005A23AF">
              <w:rPr>
                <w:rStyle w:val="plan-content-pre1"/>
                <w:rFonts w:eastAsia="Times New Roman"/>
                <w:sz w:val="24"/>
                <w:szCs w:val="24"/>
              </w:rPr>
              <w:t xml:space="preserve">KPKH: Bé thực hành tham gia giao thông </w:t>
            </w:r>
            <w:r w:rsidRPr="005A23AF">
              <w:rPr>
                <w:rStyle w:val="plan-content-pre1"/>
                <w:rFonts w:eastAsia="Times New Roman"/>
                <w:b/>
                <w:bCs/>
                <w:color w:val="337AB7"/>
                <w:sz w:val="24"/>
                <w:szCs w:val="24"/>
              </w:rPr>
              <w:t>(MT19)</w:t>
            </w:r>
            <w:r w:rsidRPr="005A23AF">
              <w:rPr>
                <w:rStyle w:val="plan-content-pre1"/>
                <w:rFonts w:eastAsia="Times New Roman"/>
                <w:sz w:val="24"/>
                <w:szCs w:val="24"/>
              </w:rPr>
              <w:t xml:space="preserve"> </w:t>
            </w:r>
          </w:p>
          <w:p w:rsidR="000C49DB" w:rsidRPr="005A23AF" w:rsidRDefault="000C49DB" w:rsidP="005A23AF">
            <w:pPr>
              <w:rPr>
                <w:rFonts w:eastAsia="Times New Roman"/>
                <w:sz w:val="24"/>
                <w:szCs w:val="24"/>
              </w:rPr>
            </w:pPr>
          </w:p>
        </w:tc>
        <w:tc>
          <w:tcPr>
            <w:tcW w:w="922"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pStyle w:val="text-center-report"/>
              <w:spacing w:before="0" w:beforeAutospacing="0" w:after="0" w:afterAutospacing="0"/>
            </w:pPr>
            <w:r w:rsidRPr="005A23AF">
              <w:rPr>
                <w:b/>
                <w:bCs/>
              </w:rPr>
              <w:t>Vận động</w:t>
            </w:r>
          </w:p>
          <w:p w:rsidR="000C49DB" w:rsidRPr="005A23AF" w:rsidRDefault="000C49DB" w:rsidP="005A23AF">
            <w:pPr>
              <w:rPr>
                <w:rFonts w:eastAsia="Times New Roman"/>
                <w:sz w:val="24"/>
                <w:szCs w:val="24"/>
              </w:rPr>
            </w:pPr>
            <w:r w:rsidRPr="005A23AF">
              <w:rPr>
                <w:rStyle w:val="plan-content-pre1"/>
                <w:rFonts w:eastAsia="Times New Roman"/>
                <w:sz w:val="24"/>
                <w:szCs w:val="24"/>
              </w:rPr>
              <w:t>- VĐCB: Chuyền bắt bóng qua phải, qua trái. Đi bằng mép ngoài bàn chân</w:t>
            </w:r>
            <w:r w:rsidRPr="005A23AF">
              <w:rPr>
                <w:rFonts w:eastAsia="Times New Roman"/>
                <w:sz w:val="24"/>
                <w:szCs w:val="24"/>
              </w:rPr>
              <w:br/>
            </w:r>
            <w:r w:rsidRPr="005A23AF">
              <w:rPr>
                <w:rStyle w:val="plan-content-pre1"/>
                <w:rFonts w:eastAsia="Times New Roman"/>
                <w:sz w:val="24"/>
                <w:szCs w:val="24"/>
              </w:rPr>
              <w:t>- TCVĐ: Ô tô và chim sẻ</w:t>
            </w:r>
          </w:p>
        </w:tc>
        <w:tc>
          <w:tcPr>
            <w:tcW w:w="972" w:type="pct"/>
            <w:tcBorders>
              <w:top w:val="single" w:sz="6" w:space="0" w:color="000000"/>
              <w:left w:val="single" w:sz="6" w:space="0" w:color="000000"/>
              <w:bottom w:val="single" w:sz="6" w:space="0" w:color="000000"/>
              <w:right w:val="single" w:sz="6" w:space="0" w:color="000000"/>
            </w:tcBorders>
            <w:hideMark/>
          </w:tcPr>
          <w:p w:rsidR="000C49DB" w:rsidRPr="005A23AF" w:rsidRDefault="000C49DB" w:rsidP="005A23AF">
            <w:pPr>
              <w:pStyle w:val="text-center-report"/>
              <w:spacing w:before="0" w:beforeAutospacing="0" w:after="0" w:afterAutospacing="0"/>
            </w:pPr>
            <w:r w:rsidRPr="005A23AF">
              <w:rPr>
                <w:b/>
                <w:bCs/>
              </w:rPr>
              <w:t>Khám phá</w:t>
            </w:r>
          </w:p>
          <w:p w:rsidR="000C49DB" w:rsidRPr="005A23AF" w:rsidRDefault="000C49DB" w:rsidP="005A23AF">
            <w:pPr>
              <w:rPr>
                <w:rFonts w:eastAsia="Times New Roman"/>
                <w:sz w:val="24"/>
                <w:szCs w:val="24"/>
              </w:rPr>
            </w:pPr>
            <w:r w:rsidRPr="005A23AF">
              <w:rPr>
                <w:rStyle w:val="plan-content-pre1"/>
                <w:rFonts w:eastAsia="Times New Roman"/>
                <w:sz w:val="24"/>
                <w:szCs w:val="24"/>
              </w:rPr>
              <w:t xml:space="preserve">Kĩ năng đội mũ bảo hiểm an toàn </w:t>
            </w:r>
          </w:p>
          <w:p w:rsidR="000C49DB" w:rsidRPr="005A23AF" w:rsidRDefault="000C49DB" w:rsidP="005A23AF">
            <w:pPr>
              <w:rPr>
                <w:rFonts w:eastAsia="Times New Roman"/>
                <w:sz w:val="24"/>
                <w:szCs w:val="24"/>
              </w:rPr>
            </w:pPr>
          </w:p>
        </w:tc>
        <w:tc>
          <w:tcPr>
            <w:tcW w:w="435" w:type="pct"/>
            <w:vMerge/>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Fonts w:eastAsia="Times New Roman"/>
                <w:sz w:val="24"/>
                <w:szCs w:val="24"/>
              </w:rPr>
            </w:pPr>
          </w:p>
        </w:tc>
      </w:tr>
      <w:tr w:rsidR="007772A6" w:rsidRPr="005A23AF" w:rsidTr="00260F98">
        <w:trPr>
          <w:divId w:val="1886288848"/>
        </w:trPr>
        <w:tc>
          <w:tcPr>
            <w:tcW w:w="631" w:type="pct"/>
            <w:tcBorders>
              <w:top w:val="single" w:sz="6" w:space="0" w:color="000000"/>
              <w:left w:val="single" w:sz="6" w:space="0" w:color="000000"/>
              <w:bottom w:val="single" w:sz="6" w:space="0" w:color="000000"/>
              <w:right w:val="single" w:sz="6" w:space="0" w:color="000000"/>
            </w:tcBorders>
            <w:vAlign w:val="center"/>
            <w:hideMark/>
          </w:tcPr>
          <w:p w:rsidR="007772A6" w:rsidRPr="005A23AF" w:rsidRDefault="007772A6" w:rsidP="005A23AF">
            <w:pPr>
              <w:jc w:val="center"/>
              <w:rPr>
                <w:rFonts w:eastAsia="Times New Roman"/>
                <w:sz w:val="24"/>
                <w:szCs w:val="24"/>
              </w:rPr>
            </w:pPr>
            <w:r w:rsidRPr="005A23AF">
              <w:rPr>
                <w:rStyle w:val="Strong"/>
                <w:rFonts w:eastAsia="Times New Roman"/>
                <w:sz w:val="24"/>
                <w:szCs w:val="24"/>
              </w:rPr>
              <w:t>Hoạt động ngoài trời</w:t>
            </w:r>
          </w:p>
        </w:tc>
        <w:tc>
          <w:tcPr>
            <w:tcW w:w="3934" w:type="pct"/>
            <w:gridSpan w:val="5"/>
            <w:tcBorders>
              <w:top w:val="single" w:sz="6" w:space="0" w:color="000000"/>
              <w:left w:val="single" w:sz="6" w:space="0" w:color="000000"/>
              <w:bottom w:val="single" w:sz="6" w:space="0" w:color="000000"/>
              <w:right w:val="single" w:sz="6" w:space="0" w:color="000000"/>
            </w:tcBorders>
            <w:vAlign w:val="center"/>
            <w:hideMark/>
          </w:tcPr>
          <w:p w:rsidR="00FC5F8F" w:rsidRPr="005A23AF" w:rsidRDefault="000C49DB" w:rsidP="005A23AF">
            <w:pPr>
              <w:rPr>
                <w:sz w:val="24"/>
                <w:szCs w:val="24"/>
              </w:rPr>
            </w:pPr>
            <w:r w:rsidRPr="005A23AF">
              <w:rPr>
                <w:rStyle w:val="plan-content-pre1"/>
                <w:sz w:val="24"/>
                <w:szCs w:val="24"/>
              </w:rPr>
              <w:t>- Thứ 2: Đi dạo quan sát quang cảnh sân trường, cho trẻ hoạt động tại các phòng chức năng. Quan sát thời tiết, QS siêu thị vinmax, Quan sát và chăm sóc vườn hoa, QS cây hoa sứ, QS vườn cổ tích,.....TCVĐ: Tung bóng, Kéo co, Rồng rắn lên mây, nhảy bao bố, nhảy vào nhảy ra, ai nhanh nhất, Chuyền nước. Chơi với đồ chơi mang theo: Vẽ phấn lên nền gạch sân trường, chơi đồ chơi ngoài trời, xếp lá,...</w:t>
            </w:r>
            <w:r w:rsidRPr="005A23AF">
              <w:rPr>
                <w:sz w:val="24"/>
                <w:szCs w:val="24"/>
              </w:rPr>
              <w:br/>
            </w:r>
            <w:r w:rsidRPr="005A23AF">
              <w:rPr>
                <w:rStyle w:val="plan-content-pre1"/>
                <w:sz w:val="24"/>
                <w:szCs w:val="24"/>
              </w:rPr>
              <w:t>- Thứ 3: Tuần 1: Nhặt cỏ trong bồn cây trước cửa lớp. Đọc sách tại khu thư viện của trường. Tuần 2: HĐGL với lớp B1. TC: Kéo co. Đọc sách tại khu thư viện của trường. Tuần 3: Sắp xếp đồ chơi gọn gàng, lau dọn các góc, lau đồ chơi ngoài trời, tưới nước cho vườn cây. Đọc sách tại khu thư viện của trường. Tuần 4: Giao lưu với lớp A2. TC: Nhảy bao bố. Đọc sách tại khu thư viện của trường.</w:t>
            </w:r>
            <w:r w:rsidRPr="005A23AF">
              <w:rPr>
                <w:sz w:val="24"/>
                <w:szCs w:val="24"/>
              </w:rPr>
              <w:br/>
            </w:r>
            <w:r w:rsidRPr="005A23AF">
              <w:rPr>
                <w:rStyle w:val="plan-content-pre1"/>
                <w:sz w:val="24"/>
                <w:szCs w:val="24"/>
              </w:rPr>
              <w:t>- Thứ 4: QS và chăm sóc vườn hoa, QS cây hoa sứ, QS vườn cổ tích,….TCVĐ: Ai nhanh nhất, Nhảy lò cò, Thi đi nhanh, Cướp cờ, Tung bóng, Kéo co, rồng rắn lên mây, nhảy bao bố, ai nhanh nhất, Chuyền nước. Chơi với đồ chơi mang theo: Vẽ phấn lên nền gạch sân trường, chơi đồ chơi ngoài trời, nhảy qua vòng, xếp lá,...</w:t>
            </w:r>
            <w:r w:rsidRPr="005A23AF">
              <w:rPr>
                <w:sz w:val="24"/>
                <w:szCs w:val="24"/>
              </w:rPr>
              <w:br/>
            </w:r>
            <w:r w:rsidRPr="005A23AF">
              <w:rPr>
                <w:rStyle w:val="plan-content-pre1"/>
                <w:sz w:val="24"/>
                <w:szCs w:val="24"/>
              </w:rPr>
              <w:t>- Thứ 5: QS tại khu trò chơi dân gian của bé….TCVĐ: Ô ăn quan, kéo co, rồng rắn lên mây, nhảy bao bố, nu na nu nống, chi chi chành chành. Chơi với đồ chơi mang theo: Vẽ phấn lên nền gạch sân trường, chơi đồ chơi ngoài trời, xếp lá,...</w:t>
            </w:r>
            <w:r w:rsidRPr="005A23AF">
              <w:rPr>
                <w:sz w:val="24"/>
                <w:szCs w:val="24"/>
              </w:rPr>
              <w:br/>
            </w:r>
            <w:r w:rsidRPr="005A23AF">
              <w:rPr>
                <w:rStyle w:val="plan-content-pre1"/>
                <w:sz w:val="24"/>
                <w:szCs w:val="24"/>
              </w:rPr>
              <w:t xml:space="preserve">- Thứ 6: QS và chăm sóc tại vườn rau lưu động. TCVĐ: Tung bóng, Kéo co, rồng rắn lên mây, nhảy bao bố, ai nhanh nhất, Chuyền nước. Chơi với đồ chơi mang theo: Vẽ phấn lên nền gạch sân trường, chơi đồ chơi ngoài trời, xếp lá,... </w:t>
            </w:r>
          </w:p>
        </w:tc>
        <w:tc>
          <w:tcPr>
            <w:tcW w:w="435" w:type="pct"/>
            <w:tcBorders>
              <w:top w:val="single" w:sz="6" w:space="0" w:color="000000"/>
              <w:left w:val="single" w:sz="6" w:space="0" w:color="000000"/>
              <w:bottom w:val="single" w:sz="6" w:space="0" w:color="000000"/>
              <w:right w:val="single" w:sz="6" w:space="0" w:color="000000"/>
            </w:tcBorders>
            <w:vAlign w:val="center"/>
            <w:hideMark/>
          </w:tcPr>
          <w:p w:rsidR="007772A6" w:rsidRPr="005A23AF" w:rsidRDefault="007772A6" w:rsidP="005A23AF">
            <w:pPr>
              <w:rPr>
                <w:rFonts w:eastAsia="Times New Roman"/>
                <w:i/>
                <w:sz w:val="24"/>
                <w:szCs w:val="24"/>
              </w:rPr>
            </w:pPr>
          </w:p>
        </w:tc>
      </w:tr>
      <w:tr w:rsidR="000C49DB" w:rsidRPr="005A23AF" w:rsidTr="00260F98">
        <w:trPr>
          <w:divId w:val="1886288848"/>
        </w:trPr>
        <w:tc>
          <w:tcPr>
            <w:tcW w:w="631" w:type="pct"/>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Fonts w:eastAsia="Times New Roman"/>
                <w:sz w:val="24"/>
                <w:szCs w:val="24"/>
              </w:rPr>
            </w:pPr>
            <w:r w:rsidRPr="005A23AF">
              <w:rPr>
                <w:rStyle w:val="Strong"/>
                <w:rFonts w:eastAsia="Times New Roman"/>
                <w:sz w:val="24"/>
                <w:szCs w:val="24"/>
              </w:rPr>
              <w:t>Hoạt động chơi góc</w:t>
            </w:r>
          </w:p>
        </w:tc>
        <w:tc>
          <w:tcPr>
            <w:tcW w:w="3934" w:type="pct"/>
            <w:gridSpan w:val="5"/>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Style w:val="plan-content-pre1"/>
                <w:sz w:val="24"/>
                <w:szCs w:val="24"/>
              </w:rPr>
            </w:pPr>
            <w:r w:rsidRPr="005A23AF">
              <w:rPr>
                <w:rStyle w:val="plan-content-pre1"/>
                <w:sz w:val="24"/>
                <w:szCs w:val="24"/>
              </w:rPr>
              <w:t xml:space="preserve">* Góc trọng tâm: Đi siêu thị mua đồ dùng về trang trí nhà chào đón ngày 8/3( T1); Làm ô tô (Ứng dụng Steam)(T2); Xem sách báo hình ảnh các phương tiện giao thông và các biển báo giao thông quen thuộc (T3). Thiết kế xây dựng </w:t>
            </w:r>
            <w:r w:rsidRPr="005A23AF">
              <w:rPr>
                <w:rStyle w:val="plan-content-pre1"/>
                <w:sz w:val="24"/>
                <w:szCs w:val="24"/>
              </w:rPr>
              <w:lastRenderedPageBreak/>
              <w:t>đường tuyến đường giao thông (T4).</w:t>
            </w:r>
            <w:r w:rsidRPr="005A23AF">
              <w:rPr>
                <w:sz w:val="24"/>
                <w:szCs w:val="24"/>
              </w:rPr>
              <w:br/>
            </w:r>
            <w:r w:rsidRPr="005A23AF">
              <w:rPr>
                <w:rStyle w:val="plan-content-pre1"/>
                <w:sz w:val="24"/>
                <w:szCs w:val="24"/>
              </w:rPr>
              <w:t>* Góc phân vai: - Góc gia đình: Trang trí gia đình nhân ngày 8/3</w:t>
            </w:r>
            <w:r w:rsidRPr="005A23AF">
              <w:rPr>
                <w:sz w:val="24"/>
                <w:szCs w:val="24"/>
              </w:rPr>
              <w:br/>
            </w:r>
            <w:r w:rsidRPr="005A23AF">
              <w:rPr>
                <w:rStyle w:val="plan-content-pre1"/>
                <w:sz w:val="24"/>
                <w:szCs w:val="24"/>
              </w:rPr>
              <w:t>- Bác sĩ: khám sức khỏe cho mọi người.</w:t>
            </w:r>
            <w:r w:rsidRPr="005A23AF">
              <w:rPr>
                <w:sz w:val="24"/>
                <w:szCs w:val="24"/>
              </w:rPr>
              <w:br/>
            </w:r>
            <w:r w:rsidRPr="005A23AF">
              <w:rPr>
                <w:rStyle w:val="plan-content-pre1"/>
                <w:sz w:val="24"/>
                <w:szCs w:val="24"/>
              </w:rPr>
              <w:t>- Bán hàng: Bán hoa quả, bánh kẹo, ....nhân ngày 8/3, bán đồ chơi, quà tặng, đồ dùng cá nhân, đồ dùng trong gia đình, bán mũ bảo hiểm.</w:t>
            </w:r>
            <w:r w:rsidRPr="005A23AF">
              <w:rPr>
                <w:sz w:val="24"/>
                <w:szCs w:val="24"/>
              </w:rPr>
              <w:br/>
            </w:r>
            <w:r w:rsidRPr="005A23AF">
              <w:rPr>
                <w:rStyle w:val="plan-content-pre1"/>
                <w:sz w:val="24"/>
                <w:szCs w:val="24"/>
              </w:rPr>
              <w:t>* Góc nghệ thuật: Vẽ hoa, làm bưu thiêp tặng bạn, tặng mẹ, tặng cô, hát bài hát về gia đình, về bà, về mẹ, cô giáo mà bé thích, vẽ các phương tiện giao thông bé thích.</w:t>
            </w:r>
            <w:r w:rsidRPr="005A23AF">
              <w:rPr>
                <w:sz w:val="24"/>
                <w:szCs w:val="24"/>
              </w:rPr>
              <w:br/>
            </w:r>
            <w:r w:rsidRPr="005A23AF">
              <w:rPr>
                <w:rStyle w:val="plan-content-pre1"/>
                <w:sz w:val="24"/>
                <w:szCs w:val="24"/>
              </w:rPr>
              <w:t xml:space="preserve">* Góc thiên nhiên: chăm sóc cây, tưới nước nhổ cỏ cho cây, gọi tên cây. </w:t>
            </w:r>
            <w:r w:rsidRPr="005A23AF">
              <w:rPr>
                <w:sz w:val="24"/>
                <w:szCs w:val="24"/>
              </w:rPr>
              <w:br/>
            </w:r>
            <w:r w:rsidRPr="005A23AF">
              <w:rPr>
                <w:rStyle w:val="plan-content-pre1"/>
                <w:sz w:val="24"/>
                <w:szCs w:val="24"/>
              </w:rPr>
              <w:t>- Trẻ biết tiết kiệm trong sinh hoạt: Tắt điện, quạt khi ra khỏi phòng ở các trò chơi gia đình hay ngay chính ở lớp của trẻ sử dụng hằng ngày</w:t>
            </w:r>
            <w:r w:rsidRPr="005A23AF">
              <w:rPr>
                <w:sz w:val="24"/>
                <w:szCs w:val="24"/>
              </w:rPr>
              <w:br/>
            </w:r>
            <w:r w:rsidRPr="005A23AF">
              <w:rPr>
                <w:rStyle w:val="plan-content-pre1"/>
                <w:sz w:val="24"/>
                <w:szCs w:val="24"/>
              </w:rPr>
              <w:t xml:space="preserve">* Góc học tập: </w:t>
            </w:r>
          </w:p>
          <w:p w:rsidR="000C49DB" w:rsidRPr="005A23AF" w:rsidRDefault="000C49DB" w:rsidP="005A23AF">
            <w:pPr>
              <w:rPr>
                <w:sz w:val="24"/>
                <w:szCs w:val="24"/>
              </w:rPr>
            </w:pPr>
            <w:r w:rsidRPr="005A23AF">
              <w:rPr>
                <w:rStyle w:val="plan-content-pre1"/>
                <w:sz w:val="24"/>
                <w:szCs w:val="24"/>
              </w:rPr>
              <w:t xml:space="preserve">+ Trẻ nhận biết số 10, tách gộp trong phạm vi 10 </w:t>
            </w:r>
            <w:r w:rsidRPr="005A23AF">
              <w:rPr>
                <w:rStyle w:val="plan-content-pre1"/>
                <w:b/>
                <w:bCs/>
                <w:color w:val="337AB7"/>
                <w:sz w:val="24"/>
                <w:szCs w:val="24"/>
              </w:rPr>
              <w:t>(MT34)</w:t>
            </w:r>
            <w:r w:rsidRPr="005A23AF">
              <w:rPr>
                <w:rStyle w:val="plan-content-pre1"/>
                <w:sz w:val="24"/>
                <w:szCs w:val="24"/>
              </w:rPr>
              <w:t xml:space="preserve"> </w:t>
            </w:r>
          </w:p>
          <w:p w:rsidR="000C49DB" w:rsidRPr="005A23AF" w:rsidRDefault="000C49DB" w:rsidP="005A23AF">
            <w:pPr>
              <w:rPr>
                <w:sz w:val="24"/>
                <w:szCs w:val="24"/>
              </w:rPr>
            </w:pPr>
            <w:r w:rsidRPr="005A23AF">
              <w:rPr>
                <w:rStyle w:val="plan-content-pre1"/>
                <w:sz w:val="24"/>
                <w:szCs w:val="24"/>
              </w:rPr>
              <w:t xml:space="preserve">+ Trẻ biết phân loại các đối tượng theo dấu hiệu khác nhau </w:t>
            </w:r>
            <w:r w:rsidRPr="005A23AF">
              <w:rPr>
                <w:rStyle w:val="plan-content-pre1"/>
                <w:b/>
                <w:bCs/>
                <w:color w:val="337AB7"/>
                <w:sz w:val="24"/>
                <w:szCs w:val="24"/>
              </w:rPr>
              <w:t>(MT26)</w:t>
            </w:r>
            <w:r w:rsidRPr="005A23AF">
              <w:rPr>
                <w:rStyle w:val="plan-content-pre1"/>
                <w:sz w:val="24"/>
                <w:szCs w:val="24"/>
              </w:rPr>
              <w:t xml:space="preserve"> </w:t>
            </w:r>
          </w:p>
          <w:p w:rsidR="000C49DB" w:rsidRPr="005A23AF" w:rsidRDefault="000C49DB" w:rsidP="005A23AF">
            <w:pPr>
              <w:rPr>
                <w:sz w:val="24"/>
                <w:szCs w:val="24"/>
              </w:rPr>
            </w:pPr>
            <w:r w:rsidRPr="005A23AF">
              <w:rPr>
                <w:rStyle w:val="plan-content-pre1"/>
                <w:sz w:val="24"/>
                <w:szCs w:val="24"/>
              </w:rPr>
              <w:t xml:space="preserve">* Góc âm nhạc: Hát các bài hát về bà, mẹ, về giao thông. </w:t>
            </w:r>
          </w:p>
          <w:p w:rsidR="000C49DB" w:rsidRPr="005A23AF" w:rsidRDefault="000C49DB" w:rsidP="005A23AF">
            <w:pPr>
              <w:rPr>
                <w:sz w:val="24"/>
                <w:szCs w:val="24"/>
              </w:rPr>
            </w:pPr>
            <w:r w:rsidRPr="005A23AF">
              <w:rPr>
                <w:rStyle w:val="plan-content-pre1"/>
                <w:sz w:val="24"/>
                <w:szCs w:val="24"/>
              </w:rPr>
              <w:t xml:space="preserve">* Góc văn học: Kể chuyện theo tranh, theo hình ảnh có sẵn. </w:t>
            </w:r>
            <w:r w:rsidRPr="005A23AF">
              <w:rPr>
                <w:rStyle w:val="plan-content-pre1"/>
                <w:b/>
                <w:bCs/>
                <w:color w:val="337AB7"/>
                <w:sz w:val="24"/>
                <w:szCs w:val="24"/>
              </w:rPr>
              <w:t>(MT67)</w:t>
            </w:r>
            <w:r w:rsidRPr="005A23AF">
              <w:rPr>
                <w:rStyle w:val="plan-content-pre1"/>
                <w:sz w:val="24"/>
                <w:szCs w:val="24"/>
              </w:rPr>
              <w:t xml:space="preserve"> </w:t>
            </w:r>
          </w:p>
          <w:p w:rsidR="00FC5F8F" w:rsidRPr="005A23AF" w:rsidRDefault="000C49DB" w:rsidP="005A23AF">
            <w:pPr>
              <w:rPr>
                <w:sz w:val="24"/>
                <w:szCs w:val="24"/>
              </w:rPr>
            </w:pPr>
            <w:r w:rsidRPr="005A23AF">
              <w:rPr>
                <w:rStyle w:val="plan-content-pre1"/>
                <w:sz w:val="24"/>
                <w:szCs w:val="24"/>
              </w:rPr>
              <w:t xml:space="preserve">* Góc chữ cái: trẻ nhận dạng các chữ cái trong bảng tiếng việt. </w:t>
            </w:r>
            <w:r w:rsidRPr="005A23AF">
              <w:rPr>
                <w:rStyle w:val="plan-content-pre1"/>
                <w:b/>
                <w:bCs/>
                <w:color w:val="337AB7"/>
                <w:sz w:val="24"/>
                <w:szCs w:val="24"/>
              </w:rPr>
              <w:t>(MT70)</w:t>
            </w:r>
            <w:r w:rsidRPr="005A23AF">
              <w:rPr>
                <w:rStyle w:val="plan-content-pre1"/>
                <w:sz w:val="24"/>
                <w:szCs w:val="24"/>
              </w:rPr>
              <w:t xml:space="preserve"> </w:t>
            </w:r>
          </w:p>
        </w:tc>
        <w:tc>
          <w:tcPr>
            <w:tcW w:w="435" w:type="pct"/>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Fonts w:eastAsia="Times New Roman"/>
                <w:i/>
                <w:sz w:val="24"/>
                <w:szCs w:val="24"/>
              </w:rPr>
            </w:pPr>
            <w:r w:rsidRPr="005A23AF">
              <w:rPr>
                <w:rFonts w:eastAsia="Times New Roman"/>
                <w:sz w:val="24"/>
                <w:szCs w:val="24"/>
              </w:rPr>
              <w:lastRenderedPageBreak/>
              <w:t xml:space="preserve">MT34, MT26, </w:t>
            </w:r>
            <w:r w:rsidRPr="005A23AF">
              <w:rPr>
                <w:rFonts w:eastAsia="Times New Roman"/>
                <w:sz w:val="24"/>
                <w:szCs w:val="24"/>
              </w:rPr>
              <w:lastRenderedPageBreak/>
              <w:t>MT67, MT70</w:t>
            </w:r>
          </w:p>
        </w:tc>
      </w:tr>
      <w:tr w:rsidR="000C49DB" w:rsidRPr="005A23AF" w:rsidTr="00260F98">
        <w:trPr>
          <w:divId w:val="1886288848"/>
        </w:trPr>
        <w:tc>
          <w:tcPr>
            <w:tcW w:w="631" w:type="pct"/>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Fonts w:eastAsia="Times New Roman"/>
                <w:sz w:val="24"/>
                <w:szCs w:val="24"/>
              </w:rPr>
            </w:pPr>
            <w:r w:rsidRPr="005A23AF">
              <w:rPr>
                <w:rStyle w:val="Strong"/>
                <w:rFonts w:eastAsia="Times New Roman"/>
                <w:sz w:val="24"/>
                <w:szCs w:val="24"/>
              </w:rPr>
              <w:lastRenderedPageBreak/>
              <w:t>Hoạt động ăn, ngủ, vệ sinh</w:t>
            </w:r>
          </w:p>
        </w:tc>
        <w:tc>
          <w:tcPr>
            <w:tcW w:w="3934" w:type="pct"/>
            <w:gridSpan w:val="5"/>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sz w:val="24"/>
                <w:szCs w:val="24"/>
              </w:rPr>
            </w:pPr>
            <w:r w:rsidRPr="005A23AF">
              <w:rPr>
                <w:rStyle w:val="plan-content-pre1"/>
                <w:sz w:val="24"/>
                <w:szCs w:val="24"/>
              </w:rPr>
              <w:t xml:space="preserve">- Trẻ đạt đủ số cân theo độ tuổi </w:t>
            </w:r>
            <w:r w:rsidRPr="005A23AF">
              <w:rPr>
                <w:rStyle w:val="plan-content-pre1"/>
                <w:b/>
                <w:bCs/>
                <w:color w:val="337AB7"/>
                <w:sz w:val="24"/>
                <w:szCs w:val="24"/>
              </w:rPr>
              <w:t>(MT20)</w:t>
            </w:r>
            <w:r w:rsidRPr="005A23AF">
              <w:rPr>
                <w:rStyle w:val="plan-content-pre1"/>
                <w:sz w:val="24"/>
                <w:szCs w:val="24"/>
              </w:rPr>
              <w:t xml:space="preserve"> </w:t>
            </w:r>
          </w:p>
          <w:p w:rsidR="000C49DB" w:rsidRPr="005A23AF" w:rsidRDefault="000C49DB" w:rsidP="005A23AF">
            <w:pPr>
              <w:rPr>
                <w:sz w:val="24"/>
                <w:szCs w:val="24"/>
              </w:rPr>
            </w:pPr>
            <w:r w:rsidRPr="005A23AF">
              <w:rPr>
                <w:rStyle w:val="plan-content-pre1"/>
                <w:sz w:val="24"/>
                <w:szCs w:val="24"/>
              </w:rPr>
              <w:t xml:space="preserve">- Trẻ đạt chiều cao theo độ tuổi </w:t>
            </w:r>
            <w:r w:rsidRPr="005A23AF">
              <w:rPr>
                <w:rStyle w:val="plan-content-pre1"/>
                <w:b/>
                <w:bCs/>
                <w:color w:val="337AB7"/>
                <w:sz w:val="24"/>
                <w:szCs w:val="24"/>
              </w:rPr>
              <w:t>(MT21)</w:t>
            </w:r>
            <w:r w:rsidRPr="005A23AF">
              <w:rPr>
                <w:rStyle w:val="plan-content-pre1"/>
                <w:sz w:val="24"/>
                <w:szCs w:val="24"/>
              </w:rPr>
              <w:t xml:space="preserve"> </w:t>
            </w:r>
          </w:p>
          <w:p w:rsidR="00FC5F8F" w:rsidRPr="005A23AF" w:rsidRDefault="000C49DB" w:rsidP="005A23AF">
            <w:pPr>
              <w:rPr>
                <w:sz w:val="24"/>
                <w:szCs w:val="24"/>
              </w:rPr>
            </w:pPr>
            <w:r w:rsidRPr="005A23AF">
              <w:rPr>
                <w:rStyle w:val="plan-content-pre1"/>
                <w:sz w:val="24"/>
                <w:szCs w:val="24"/>
              </w:rPr>
              <w:t>- Trẻ tự điều chỉnh các hành vi trong ăn uống và biết nhắc nhở bạn 1 số hành vi ăn uống lịch sự, văn minh: Nhặt cơm rơi vài, không đùa nghich, nói chuyện khi ăn, uống. Ăn chậm và từ tốn, ăn xong biết lau miệng, xúc miệng sau khi ăn, không để thừa thức ăn.</w:t>
            </w:r>
            <w:r w:rsidRPr="005A23AF">
              <w:rPr>
                <w:sz w:val="24"/>
                <w:szCs w:val="24"/>
              </w:rPr>
              <w:br/>
            </w:r>
            <w:r w:rsidRPr="005A23AF">
              <w:rPr>
                <w:rStyle w:val="plan-content-pre1"/>
                <w:sz w:val="24"/>
                <w:szCs w:val="24"/>
              </w:rPr>
              <w:t xml:space="preserve">- Trẻ biết kê giường của mình và giúp đỡ bạn, tự lấy chăn và gối, biết để chăn gối gọn gàng khi sử dụng xong, biết khóa vòi nước sau khi rửa tay. </w:t>
            </w:r>
          </w:p>
        </w:tc>
        <w:tc>
          <w:tcPr>
            <w:tcW w:w="435" w:type="pct"/>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Fonts w:eastAsia="Times New Roman"/>
                <w:i/>
                <w:sz w:val="24"/>
                <w:szCs w:val="24"/>
              </w:rPr>
            </w:pPr>
            <w:r w:rsidRPr="005A23AF">
              <w:rPr>
                <w:rFonts w:eastAsia="Times New Roman"/>
                <w:sz w:val="24"/>
                <w:szCs w:val="24"/>
              </w:rPr>
              <w:t>MT20, MT21</w:t>
            </w:r>
          </w:p>
        </w:tc>
      </w:tr>
      <w:tr w:rsidR="000C49DB" w:rsidRPr="005A23AF" w:rsidTr="00260F98">
        <w:trPr>
          <w:divId w:val="1886288848"/>
        </w:trPr>
        <w:tc>
          <w:tcPr>
            <w:tcW w:w="631" w:type="pct"/>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Fonts w:eastAsia="Times New Roman"/>
                <w:sz w:val="24"/>
                <w:szCs w:val="24"/>
              </w:rPr>
            </w:pPr>
            <w:r w:rsidRPr="005A23AF">
              <w:rPr>
                <w:rStyle w:val="Strong"/>
                <w:rFonts w:eastAsia="Times New Roman"/>
                <w:sz w:val="24"/>
                <w:szCs w:val="24"/>
              </w:rPr>
              <w:t>Hoạt động chiều</w:t>
            </w:r>
          </w:p>
        </w:tc>
        <w:tc>
          <w:tcPr>
            <w:tcW w:w="3934" w:type="pct"/>
            <w:gridSpan w:val="5"/>
            <w:tcBorders>
              <w:top w:val="single" w:sz="6" w:space="0" w:color="000000"/>
              <w:left w:val="single" w:sz="6" w:space="0" w:color="000000"/>
              <w:bottom w:val="single" w:sz="6" w:space="0" w:color="000000"/>
              <w:right w:val="single" w:sz="6" w:space="0" w:color="000000"/>
            </w:tcBorders>
            <w:vAlign w:val="center"/>
            <w:hideMark/>
          </w:tcPr>
          <w:p w:rsidR="00FC5F8F" w:rsidRPr="005A23AF" w:rsidRDefault="000C49DB" w:rsidP="005A23AF">
            <w:pPr>
              <w:rPr>
                <w:sz w:val="24"/>
                <w:szCs w:val="24"/>
              </w:rPr>
            </w:pPr>
            <w:r w:rsidRPr="005A23AF">
              <w:rPr>
                <w:rStyle w:val="plan-content-pre1"/>
                <w:sz w:val="24"/>
                <w:szCs w:val="24"/>
              </w:rPr>
              <w:t>- Thứ 2:HDTCM: Làm theo tín hiệu; Đi đúng quy định giao thông; đúng hay sai; nghe câu đố đoán tên biển báo; thuyền và tàu thủy</w:t>
            </w:r>
            <w:r w:rsidRPr="005A23AF">
              <w:rPr>
                <w:sz w:val="24"/>
                <w:szCs w:val="24"/>
              </w:rPr>
              <w:br/>
            </w:r>
            <w:r w:rsidRPr="005A23AF">
              <w:rPr>
                <w:rStyle w:val="plan-content-pre1"/>
                <w:sz w:val="24"/>
                <w:szCs w:val="24"/>
              </w:rPr>
              <w:t>- Thứ 3: Ôn đo độ dài các vật bằng một đơn vị đo, Làm vở Bé LQVT: Nhận biết thời gian trong ngày (T2), Làm bài sắp xếp theo thứ tự (T3), Ôn chữ số, số thứ tự trong phạm vi 10(T4), Tách nhóm số lượng trong phạm vi 10 (T5)- Thứ 4: Ôn những chữ cái đã học: l, m, n, p, q</w:t>
            </w:r>
            <w:r w:rsidRPr="005A23AF">
              <w:rPr>
                <w:sz w:val="24"/>
                <w:szCs w:val="24"/>
              </w:rPr>
              <w:br/>
            </w:r>
            <w:r w:rsidRPr="005A23AF">
              <w:rPr>
                <w:rStyle w:val="plan-content-pre1"/>
                <w:sz w:val="24"/>
                <w:szCs w:val="24"/>
              </w:rPr>
              <w:t>- Thứ 5: Rèn kĩ năng: Phòng tránh những vật sắc nhọn gây nguy hiểm; kĩ năng cầm dao gọt hoa quả, nạo dưa chuột,...; kĩ năng đội mũ bảo hiểm an toàn; kĩ năng tự bảo vệ bản thân khi gặp nguy hiểm.</w:t>
            </w:r>
            <w:r w:rsidRPr="005A23AF">
              <w:rPr>
                <w:sz w:val="24"/>
                <w:szCs w:val="24"/>
              </w:rPr>
              <w:br/>
            </w:r>
            <w:r w:rsidRPr="005A23AF">
              <w:rPr>
                <w:rStyle w:val="plan-content-pre1"/>
                <w:sz w:val="24"/>
                <w:szCs w:val="24"/>
              </w:rPr>
              <w:t>- Thứ 6: Biểu diễn văn nghê, nêu gương bé ngoan.</w:t>
            </w:r>
            <w:r w:rsidRPr="005A23AF">
              <w:rPr>
                <w:sz w:val="24"/>
                <w:szCs w:val="24"/>
              </w:rPr>
              <w:br/>
            </w:r>
            <w:r w:rsidRPr="005A23AF">
              <w:rPr>
                <w:rStyle w:val="plan-content-pre1"/>
                <w:sz w:val="24"/>
                <w:szCs w:val="24"/>
              </w:rPr>
              <w:t xml:space="preserve">- Chơi tự do </w:t>
            </w:r>
          </w:p>
        </w:tc>
        <w:tc>
          <w:tcPr>
            <w:tcW w:w="435" w:type="pct"/>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Fonts w:eastAsia="Times New Roman"/>
                <w:sz w:val="24"/>
                <w:szCs w:val="24"/>
              </w:rPr>
            </w:pPr>
          </w:p>
        </w:tc>
      </w:tr>
      <w:tr w:rsidR="000C49DB" w:rsidRPr="005A23AF" w:rsidTr="007772A6">
        <w:trPr>
          <w:divId w:val="1886288848"/>
        </w:trPr>
        <w:tc>
          <w:tcPr>
            <w:tcW w:w="631" w:type="pct"/>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Fonts w:eastAsia="Times New Roman"/>
                <w:sz w:val="24"/>
                <w:szCs w:val="24"/>
              </w:rPr>
            </w:pPr>
            <w:r w:rsidRPr="005A23AF">
              <w:rPr>
                <w:rStyle w:val="Strong"/>
                <w:rFonts w:eastAsia="Times New Roman"/>
                <w:sz w:val="24"/>
                <w:szCs w:val="24"/>
              </w:rPr>
              <w:t>Chủ đề - Sự kiện</w:t>
            </w:r>
            <w:r w:rsidRPr="005A23AF">
              <w:rPr>
                <w:rFonts w:eastAsia="Times New Roman"/>
                <w:sz w:val="24"/>
                <w:szCs w:val="24"/>
              </w:rPr>
              <w:t xml:space="preserve"> </w:t>
            </w:r>
          </w:p>
        </w:tc>
        <w:tc>
          <w:tcPr>
            <w:tcW w:w="1068" w:type="pct"/>
            <w:gridSpan w:val="2"/>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Fonts w:eastAsia="Times New Roman"/>
                <w:sz w:val="24"/>
                <w:szCs w:val="24"/>
              </w:rPr>
            </w:pPr>
            <w:r w:rsidRPr="005A23AF">
              <w:rPr>
                <w:rStyle w:val="Strong"/>
                <w:rFonts w:eastAsia="Times New Roman"/>
                <w:sz w:val="24"/>
                <w:szCs w:val="24"/>
              </w:rPr>
              <w:t>- Bé hát mừng bà, mừng mẹ</w:t>
            </w:r>
            <w:r w:rsidRPr="005A23AF">
              <w:rPr>
                <w:rFonts w:eastAsia="Times New Roman"/>
                <w:sz w:val="24"/>
                <w:szCs w:val="24"/>
              </w:rPr>
              <w:t xml:space="preserve"> </w:t>
            </w:r>
          </w:p>
        </w:tc>
        <w:tc>
          <w:tcPr>
            <w:tcW w:w="972" w:type="pct"/>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Fonts w:eastAsia="Times New Roman"/>
                <w:sz w:val="24"/>
                <w:szCs w:val="24"/>
              </w:rPr>
            </w:pPr>
            <w:r w:rsidRPr="005A23AF">
              <w:rPr>
                <w:rFonts w:eastAsia="Times New Roman"/>
                <w:sz w:val="24"/>
                <w:szCs w:val="24"/>
              </w:rPr>
              <w:t xml:space="preserve">- Phân loại PTGT </w:t>
            </w:r>
          </w:p>
        </w:tc>
        <w:tc>
          <w:tcPr>
            <w:tcW w:w="922" w:type="pct"/>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Fonts w:eastAsia="Times New Roman"/>
                <w:sz w:val="24"/>
                <w:szCs w:val="24"/>
              </w:rPr>
            </w:pPr>
            <w:r w:rsidRPr="005A23AF">
              <w:rPr>
                <w:rFonts w:eastAsia="Times New Roman"/>
                <w:sz w:val="24"/>
                <w:szCs w:val="24"/>
              </w:rPr>
              <w:t xml:space="preserve">- Một số biển báo giao thông </w:t>
            </w:r>
          </w:p>
        </w:tc>
        <w:tc>
          <w:tcPr>
            <w:tcW w:w="972" w:type="pct"/>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Fonts w:eastAsia="Times New Roman"/>
                <w:sz w:val="24"/>
                <w:szCs w:val="24"/>
              </w:rPr>
            </w:pPr>
            <w:r w:rsidRPr="005A23AF">
              <w:rPr>
                <w:rFonts w:eastAsia="Times New Roman"/>
                <w:sz w:val="24"/>
                <w:szCs w:val="24"/>
              </w:rPr>
              <w:t xml:space="preserve">- Giao lưu chương trình Tôi yêu VN </w:t>
            </w:r>
          </w:p>
        </w:tc>
        <w:tc>
          <w:tcPr>
            <w:tcW w:w="435" w:type="pct"/>
            <w:tcBorders>
              <w:top w:val="single" w:sz="6" w:space="0" w:color="000000"/>
              <w:left w:val="single" w:sz="6" w:space="0" w:color="000000"/>
              <w:bottom w:val="single" w:sz="6" w:space="0" w:color="000000"/>
              <w:right w:val="single" w:sz="6" w:space="0" w:color="000000"/>
            </w:tcBorders>
            <w:vAlign w:val="center"/>
            <w:hideMark/>
          </w:tcPr>
          <w:p w:rsidR="000C49DB" w:rsidRPr="005A23AF" w:rsidRDefault="000C49DB" w:rsidP="005A23AF">
            <w:pPr>
              <w:rPr>
                <w:rFonts w:eastAsia="Times New Roman"/>
                <w:sz w:val="24"/>
                <w:szCs w:val="24"/>
              </w:rPr>
            </w:pPr>
          </w:p>
        </w:tc>
      </w:tr>
    </w:tbl>
    <w:p w:rsidR="0057768F" w:rsidRDefault="0057768F" w:rsidP="005A23AF">
      <w:pPr>
        <w:pStyle w:val="Heading2"/>
        <w:spacing w:before="0" w:beforeAutospacing="0" w:after="0" w:afterAutospacing="0"/>
        <w:jc w:val="both"/>
        <w:rPr>
          <w:rFonts w:eastAsia="Times New Roman"/>
          <w:sz w:val="25"/>
          <w:szCs w:val="25"/>
        </w:rPr>
      </w:pPr>
    </w:p>
    <w:p w:rsidR="00DD3315" w:rsidRPr="005A23AF" w:rsidRDefault="00DD3315" w:rsidP="005A23AF">
      <w:pPr>
        <w:pStyle w:val="Heading2"/>
        <w:spacing w:before="0" w:beforeAutospacing="0" w:after="0" w:afterAutospacing="0"/>
        <w:jc w:val="both"/>
        <w:rPr>
          <w:rFonts w:eastAsia="Times New Roman"/>
          <w:sz w:val="25"/>
          <w:szCs w:val="25"/>
        </w:rPr>
      </w:pPr>
    </w:p>
    <w:tbl>
      <w:tblPr>
        <w:tblW w:w="1464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1540"/>
        <w:gridCol w:w="1260"/>
      </w:tblGrid>
      <w:tr w:rsidR="00B865DB" w:rsidRPr="005A23AF" w:rsidTr="00CD391D">
        <w:trPr>
          <w:trHeight w:val="414"/>
        </w:trPr>
        <w:tc>
          <w:tcPr>
            <w:tcW w:w="1844" w:type="dxa"/>
            <w:vMerge w:val="restart"/>
            <w:shd w:val="clear" w:color="auto" w:fill="auto"/>
          </w:tcPr>
          <w:p w:rsidR="00B865DB" w:rsidRPr="005A23AF" w:rsidRDefault="00B865DB" w:rsidP="005A23AF">
            <w:pPr>
              <w:jc w:val="center"/>
              <w:rPr>
                <w:rFonts w:eastAsia="Times New Roman"/>
                <w:b/>
                <w:sz w:val="28"/>
                <w:szCs w:val="28"/>
              </w:rPr>
            </w:pPr>
          </w:p>
          <w:p w:rsidR="00B865DB" w:rsidRPr="005A23AF" w:rsidRDefault="00B865DB" w:rsidP="005A23AF">
            <w:pPr>
              <w:jc w:val="center"/>
              <w:rPr>
                <w:rFonts w:eastAsia="Times New Roman"/>
                <w:b/>
                <w:sz w:val="28"/>
                <w:szCs w:val="28"/>
              </w:rPr>
            </w:pPr>
          </w:p>
          <w:p w:rsidR="00B865DB" w:rsidRPr="005A23AF" w:rsidRDefault="00B865DB" w:rsidP="005A23AF">
            <w:pPr>
              <w:jc w:val="center"/>
              <w:rPr>
                <w:rFonts w:eastAsia="Times New Roman"/>
                <w:b/>
                <w:sz w:val="28"/>
                <w:szCs w:val="28"/>
              </w:rPr>
            </w:pPr>
          </w:p>
          <w:p w:rsidR="00B865DB" w:rsidRPr="005A23AF" w:rsidRDefault="00B865DB" w:rsidP="005A23AF">
            <w:pPr>
              <w:jc w:val="center"/>
              <w:rPr>
                <w:rFonts w:eastAsia="Times New Roman"/>
                <w:b/>
                <w:sz w:val="28"/>
                <w:szCs w:val="28"/>
              </w:rPr>
            </w:pPr>
          </w:p>
          <w:p w:rsidR="00B865DB" w:rsidRPr="005A23AF" w:rsidRDefault="00B865DB" w:rsidP="005A23AF">
            <w:pPr>
              <w:jc w:val="center"/>
              <w:rPr>
                <w:rFonts w:eastAsia="Times New Roman"/>
                <w:b/>
                <w:sz w:val="28"/>
                <w:szCs w:val="28"/>
              </w:rPr>
            </w:pPr>
          </w:p>
          <w:p w:rsidR="00B865DB" w:rsidRPr="005A23AF" w:rsidRDefault="00B865DB" w:rsidP="005A23AF">
            <w:pPr>
              <w:jc w:val="center"/>
              <w:rPr>
                <w:rFonts w:eastAsia="Times New Roman"/>
                <w:b/>
                <w:sz w:val="28"/>
                <w:szCs w:val="28"/>
              </w:rPr>
            </w:pPr>
          </w:p>
          <w:p w:rsidR="00B865DB" w:rsidRPr="005A23AF" w:rsidRDefault="00B865DB" w:rsidP="005A23AF">
            <w:pPr>
              <w:jc w:val="center"/>
              <w:rPr>
                <w:rFonts w:eastAsia="Times New Roman"/>
                <w:b/>
                <w:sz w:val="28"/>
                <w:szCs w:val="28"/>
              </w:rPr>
            </w:pPr>
          </w:p>
          <w:p w:rsidR="00B865DB" w:rsidRPr="005A23AF" w:rsidRDefault="00B865DB" w:rsidP="005A23AF">
            <w:pPr>
              <w:jc w:val="center"/>
              <w:rPr>
                <w:rFonts w:eastAsia="Times New Roman"/>
                <w:b/>
                <w:sz w:val="28"/>
                <w:szCs w:val="28"/>
              </w:rPr>
            </w:pPr>
          </w:p>
          <w:p w:rsidR="00B865DB" w:rsidRPr="005A23AF" w:rsidRDefault="00B865DB" w:rsidP="005A23AF">
            <w:pPr>
              <w:rPr>
                <w:rFonts w:eastAsia="Times New Roman"/>
                <w:b/>
                <w:sz w:val="28"/>
                <w:szCs w:val="28"/>
              </w:rPr>
            </w:pPr>
            <w:r w:rsidRPr="005A23AF">
              <w:rPr>
                <w:rFonts w:eastAsia="Times New Roman"/>
                <w:b/>
                <w:sz w:val="28"/>
                <w:szCs w:val="28"/>
              </w:rPr>
              <w:t>Đánh giá KQ thực hiện</w:t>
            </w:r>
          </w:p>
          <w:p w:rsidR="00B865DB" w:rsidRPr="005A23AF" w:rsidRDefault="00B865DB" w:rsidP="005A23AF">
            <w:pPr>
              <w:jc w:val="center"/>
              <w:rPr>
                <w:rFonts w:eastAsia="Times New Roman"/>
                <w:b/>
                <w:sz w:val="28"/>
                <w:szCs w:val="28"/>
              </w:rPr>
            </w:pPr>
          </w:p>
          <w:p w:rsidR="00B865DB" w:rsidRPr="005A23AF" w:rsidRDefault="00B865DB" w:rsidP="005A23AF">
            <w:pPr>
              <w:jc w:val="center"/>
              <w:rPr>
                <w:rFonts w:eastAsia="Times New Roman"/>
                <w:b/>
                <w:sz w:val="28"/>
                <w:szCs w:val="28"/>
              </w:rPr>
            </w:pPr>
          </w:p>
          <w:p w:rsidR="00B865DB" w:rsidRPr="005A23AF" w:rsidRDefault="00B865DB" w:rsidP="005A23AF">
            <w:pPr>
              <w:jc w:val="center"/>
              <w:rPr>
                <w:rFonts w:eastAsia="Times New Roman"/>
                <w:b/>
                <w:sz w:val="28"/>
                <w:szCs w:val="28"/>
              </w:rPr>
            </w:pPr>
          </w:p>
        </w:tc>
        <w:tc>
          <w:tcPr>
            <w:tcW w:w="11540" w:type="dxa"/>
            <w:tcBorders>
              <w:bottom w:val="dotted" w:sz="4" w:space="0" w:color="auto"/>
            </w:tcBorders>
            <w:shd w:val="clear" w:color="auto" w:fill="auto"/>
          </w:tcPr>
          <w:p w:rsidR="00B865DB" w:rsidRPr="005A23AF" w:rsidRDefault="00B865DB" w:rsidP="005A23AF">
            <w:pPr>
              <w:jc w:val="center"/>
              <w:rPr>
                <w:rFonts w:eastAsia="Times New Roman"/>
                <w:sz w:val="28"/>
                <w:szCs w:val="28"/>
              </w:rPr>
            </w:pPr>
          </w:p>
          <w:p w:rsidR="00B865DB" w:rsidRPr="005A23AF" w:rsidRDefault="00B865DB" w:rsidP="005A23AF">
            <w:pPr>
              <w:jc w:val="center"/>
              <w:rPr>
                <w:rFonts w:eastAsia="Times New Roman"/>
                <w:sz w:val="28"/>
                <w:szCs w:val="28"/>
              </w:rPr>
            </w:pPr>
            <w:r w:rsidRPr="005A23AF">
              <w:rPr>
                <w:rFonts w:eastAsia="Times New Roman"/>
                <w:sz w:val="28"/>
                <w:szCs w:val="28"/>
              </w:rPr>
              <w:t>ĐÁNH GIÁ CỦA GIÁO VIÊN</w:t>
            </w:r>
          </w:p>
        </w:tc>
        <w:tc>
          <w:tcPr>
            <w:tcW w:w="1260" w:type="dxa"/>
            <w:vMerge w:val="restart"/>
            <w:shd w:val="clear" w:color="auto" w:fill="auto"/>
          </w:tcPr>
          <w:p w:rsidR="00B865DB" w:rsidRPr="005A23AF" w:rsidRDefault="00B865DB" w:rsidP="005A23AF">
            <w:pPr>
              <w:jc w:val="center"/>
              <w:rPr>
                <w:rFonts w:eastAsia="Times New Roman"/>
                <w:sz w:val="28"/>
                <w:szCs w:val="28"/>
              </w:rPr>
            </w:pPr>
          </w:p>
          <w:p w:rsidR="00B865DB" w:rsidRPr="005A23AF" w:rsidRDefault="00B865DB" w:rsidP="005A23AF">
            <w:pPr>
              <w:jc w:val="center"/>
              <w:rPr>
                <w:rFonts w:eastAsia="Times New Roman"/>
                <w:sz w:val="28"/>
                <w:szCs w:val="28"/>
              </w:rPr>
            </w:pPr>
          </w:p>
          <w:p w:rsidR="00B865DB" w:rsidRPr="005A23AF" w:rsidRDefault="00B865DB" w:rsidP="005A23AF">
            <w:pPr>
              <w:jc w:val="center"/>
              <w:rPr>
                <w:rFonts w:eastAsia="Times New Roman"/>
                <w:sz w:val="28"/>
                <w:szCs w:val="28"/>
              </w:rPr>
            </w:pPr>
          </w:p>
          <w:p w:rsidR="00B865DB" w:rsidRPr="005A23AF" w:rsidRDefault="00B865DB" w:rsidP="005A23AF">
            <w:pPr>
              <w:jc w:val="center"/>
              <w:rPr>
                <w:rFonts w:eastAsia="Times New Roman"/>
                <w:sz w:val="28"/>
                <w:szCs w:val="28"/>
              </w:rPr>
            </w:pPr>
          </w:p>
          <w:p w:rsidR="00B865DB" w:rsidRPr="005A23AF" w:rsidRDefault="00B865DB" w:rsidP="005A23AF">
            <w:pPr>
              <w:jc w:val="center"/>
              <w:rPr>
                <w:rFonts w:eastAsia="Times New Roman"/>
                <w:sz w:val="28"/>
                <w:szCs w:val="28"/>
              </w:rPr>
            </w:pPr>
          </w:p>
          <w:p w:rsidR="00B865DB" w:rsidRPr="005A23AF" w:rsidRDefault="00B865DB" w:rsidP="005A23AF">
            <w:pPr>
              <w:jc w:val="center"/>
              <w:rPr>
                <w:rFonts w:eastAsia="Times New Roman"/>
                <w:sz w:val="28"/>
                <w:szCs w:val="28"/>
              </w:rPr>
            </w:pPr>
          </w:p>
          <w:p w:rsidR="00B865DB" w:rsidRPr="005A23AF" w:rsidRDefault="00B865DB" w:rsidP="005A23AF">
            <w:pPr>
              <w:jc w:val="center"/>
              <w:rPr>
                <w:rFonts w:eastAsia="Times New Roman"/>
                <w:sz w:val="28"/>
                <w:szCs w:val="28"/>
              </w:rPr>
            </w:pPr>
          </w:p>
        </w:tc>
      </w:tr>
      <w:tr w:rsidR="00B865DB" w:rsidRPr="005A23AF" w:rsidTr="00CD391D">
        <w:trPr>
          <w:trHeight w:val="465"/>
        </w:trPr>
        <w:tc>
          <w:tcPr>
            <w:tcW w:w="1844" w:type="dxa"/>
            <w:vMerge/>
            <w:shd w:val="clear" w:color="auto" w:fill="auto"/>
          </w:tcPr>
          <w:p w:rsidR="00B865DB" w:rsidRPr="005A23AF" w:rsidRDefault="00B865DB" w:rsidP="005A23AF">
            <w:pPr>
              <w:jc w:val="center"/>
              <w:rPr>
                <w:rFonts w:eastAsia="Times New Roman"/>
                <w:b/>
                <w:sz w:val="28"/>
                <w:szCs w:val="28"/>
              </w:rPr>
            </w:pPr>
          </w:p>
        </w:tc>
        <w:tc>
          <w:tcPr>
            <w:tcW w:w="11540" w:type="dxa"/>
            <w:tcBorders>
              <w:top w:val="dotted" w:sz="4" w:space="0" w:color="auto"/>
              <w:bottom w:val="dotted" w:sz="4" w:space="0" w:color="auto"/>
            </w:tcBorders>
            <w:shd w:val="clear" w:color="auto" w:fill="auto"/>
          </w:tcPr>
          <w:p w:rsidR="00B865DB" w:rsidRPr="005A23AF" w:rsidRDefault="00B865DB" w:rsidP="005A23AF">
            <w:pPr>
              <w:jc w:val="center"/>
              <w:rPr>
                <w:rFonts w:eastAsia="Times New Roman"/>
                <w:sz w:val="28"/>
                <w:szCs w:val="28"/>
              </w:rPr>
            </w:pPr>
          </w:p>
        </w:tc>
        <w:tc>
          <w:tcPr>
            <w:tcW w:w="1260" w:type="dxa"/>
            <w:vMerge/>
            <w:shd w:val="clear" w:color="auto" w:fill="auto"/>
          </w:tcPr>
          <w:p w:rsidR="00B865DB" w:rsidRPr="005A23AF" w:rsidRDefault="00B865DB" w:rsidP="005A23AF">
            <w:pPr>
              <w:jc w:val="center"/>
              <w:rPr>
                <w:rFonts w:eastAsia="Times New Roman"/>
                <w:sz w:val="28"/>
                <w:szCs w:val="28"/>
              </w:rPr>
            </w:pPr>
          </w:p>
        </w:tc>
      </w:tr>
      <w:tr w:rsidR="00B865DB" w:rsidRPr="005A23AF" w:rsidTr="00CD391D">
        <w:trPr>
          <w:trHeight w:val="400"/>
        </w:trPr>
        <w:tc>
          <w:tcPr>
            <w:tcW w:w="1844" w:type="dxa"/>
            <w:vMerge/>
            <w:shd w:val="clear" w:color="auto" w:fill="auto"/>
          </w:tcPr>
          <w:p w:rsidR="00B865DB" w:rsidRPr="005A23AF" w:rsidRDefault="00B865DB" w:rsidP="005A23AF">
            <w:pPr>
              <w:jc w:val="center"/>
              <w:rPr>
                <w:rFonts w:eastAsia="Times New Roman"/>
                <w:b/>
                <w:sz w:val="28"/>
                <w:szCs w:val="28"/>
              </w:rPr>
            </w:pPr>
          </w:p>
        </w:tc>
        <w:tc>
          <w:tcPr>
            <w:tcW w:w="11540" w:type="dxa"/>
            <w:tcBorders>
              <w:top w:val="dotted" w:sz="4" w:space="0" w:color="auto"/>
              <w:bottom w:val="dotted" w:sz="4" w:space="0" w:color="auto"/>
            </w:tcBorders>
            <w:shd w:val="clear" w:color="auto" w:fill="auto"/>
          </w:tcPr>
          <w:p w:rsidR="00B865DB" w:rsidRPr="005A23AF" w:rsidRDefault="00B865DB" w:rsidP="005A23AF">
            <w:pPr>
              <w:jc w:val="center"/>
              <w:rPr>
                <w:rFonts w:eastAsia="Times New Roman"/>
                <w:sz w:val="28"/>
                <w:szCs w:val="28"/>
              </w:rPr>
            </w:pPr>
          </w:p>
        </w:tc>
        <w:tc>
          <w:tcPr>
            <w:tcW w:w="1260" w:type="dxa"/>
            <w:vMerge/>
            <w:shd w:val="clear" w:color="auto" w:fill="auto"/>
          </w:tcPr>
          <w:p w:rsidR="00B865DB" w:rsidRPr="005A23AF" w:rsidRDefault="00B865DB" w:rsidP="005A23AF">
            <w:pPr>
              <w:jc w:val="center"/>
              <w:rPr>
                <w:rFonts w:eastAsia="Times New Roman"/>
                <w:sz w:val="28"/>
                <w:szCs w:val="28"/>
              </w:rPr>
            </w:pPr>
          </w:p>
        </w:tc>
      </w:tr>
      <w:tr w:rsidR="00B865DB" w:rsidRPr="005A23AF" w:rsidTr="00CD391D">
        <w:trPr>
          <w:trHeight w:val="395"/>
        </w:trPr>
        <w:tc>
          <w:tcPr>
            <w:tcW w:w="1844" w:type="dxa"/>
            <w:vMerge/>
            <w:shd w:val="clear" w:color="auto" w:fill="auto"/>
          </w:tcPr>
          <w:p w:rsidR="00B865DB" w:rsidRPr="005A23AF" w:rsidRDefault="00B865DB" w:rsidP="005A23AF">
            <w:pPr>
              <w:jc w:val="center"/>
              <w:rPr>
                <w:rFonts w:eastAsia="Times New Roman"/>
                <w:b/>
                <w:sz w:val="28"/>
                <w:szCs w:val="28"/>
              </w:rPr>
            </w:pPr>
          </w:p>
        </w:tc>
        <w:tc>
          <w:tcPr>
            <w:tcW w:w="11540" w:type="dxa"/>
            <w:tcBorders>
              <w:top w:val="dotted" w:sz="4" w:space="0" w:color="auto"/>
              <w:bottom w:val="dotted" w:sz="4" w:space="0" w:color="auto"/>
            </w:tcBorders>
            <w:shd w:val="clear" w:color="auto" w:fill="auto"/>
          </w:tcPr>
          <w:p w:rsidR="00B865DB" w:rsidRPr="005A23AF" w:rsidRDefault="00B865DB" w:rsidP="005A23AF">
            <w:pPr>
              <w:jc w:val="center"/>
              <w:rPr>
                <w:rFonts w:eastAsia="Times New Roman"/>
                <w:sz w:val="28"/>
                <w:szCs w:val="28"/>
              </w:rPr>
            </w:pPr>
          </w:p>
        </w:tc>
        <w:tc>
          <w:tcPr>
            <w:tcW w:w="1260" w:type="dxa"/>
            <w:vMerge/>
            <w:shd w:val="clear" w:color="auto" w:fill="auto"/>
          </w:tcPr>
          <w:p w:rsidR="00B865DB" w:rsidRPr="005A23AF" w:rsidRDefault="00B865DB" w:rsidP="005A23AF">
            <w:pPr>
              <w:jc w:val="center"/>
              <w:rPr>
                <w:rFonts w:eastAsia="Times New Roman"/>
                <w:sz w:val="28"/>
                <w:szCs w:val="28"/>
              </w:rPr>
            </w:pPr>
          </w:p>
        </w:tc>
      </w:tr>
      <w:tr w:rsidR="00B865DB" w:rsidRPr="005A23AF" w:rsidTr="00CD391D">
        <w:trPr>
          <w:trHeight w:val="400"/>
        </w:trPr>
        <w:tc>
          <w:tcPr>
            <w:tcW w:w="1844" w:type="dxa"/>
            <w:vMerge/>
            <w:shd w:val="clear" w:color="auto" w:fill="auto"/>
          </w:tcPr>
          <w:p w:rsidR="00B865DB" w:rsidRPr="005A23AF" w:rsidRDefault="00B865DB" w:rsidP="005A23AF">
            <w:pPr>
              <w:jc w:val="center"/>
              <w:rPr>
                <w:rFonts w:eastAsia="Times New Roman"/>
                <w:b/>
                <w:sz w:val="28"/>
                <w:szCs w:val="28"/>
              </w:rPr>
            </w:pPr>
          </w:p>
        </w:tc>
        <w:tc>
          <w:tcPr>
            <w:tcW w:w="11540" w:type="dxa"/>
            <w:tcBorders>
              <w:top w:val="dotted" w:sz="4" w:space="0" w:color="auto"/>
              <w:bottom w:val="dotted" w:sz="4" w:space="0" w:color="auto"/>
            </w:tcBorders>
            <w:shd w:val="clear" w:color="auto" w:fill="auto"/>
          </w:tcPr>
          <w:p w:rsidR="00B865DB" w:rsidRPr="005A23AF" w:rsidRDefault="00B865DB" w:rsidP="005A23AF">
            <w:pPr>
              <w:jc w:val="center"/>
              <w:rPr>
                <w:rFonts w:eastAsia="Times New Roman"/>
                <w:sz w:val="28"/>
                <w:szCs w:val="28"/>
              </w:rPr>
            </w:pPr>
          </w:p>
        </w:tc>
        <w:tc>
          <w:tcPr>
            <w:tcW w:w="1260" w:type="dxa"/>
            <w:vMerge/>
            <w:shd w:val="clear" w:color="auto" w:fill="auto"/>
          </w:tcPr>
          <w:p w:rsidR="00B865DB" w:rsidRPr="005A23AF" w:rsidRDefault="00B865DB" w:rsidP="005A23AF">
            <w:pPr>
              <w:jc w:val="center"/>
              <w:rPr>
                <w:rFonts w:eastAsia="Times New Roman"/>
                <w:sz w:val="28"/>
                <w:szCs w:val="28"/>
              </w:rPr>
            </w:pPr>
          </w:p>
        </w:tc>
      </w:tr>
      <w:tr w:rsidR="00B865DB" w:rsidRPr="005A23AF" w:rsidTr="00CD391D">
        <w:trPr>
          <w:trHeight w:val="400"/>
        </w:trPr>
        <w:tc>
          <w:tcPr>
            <w:tcW w:w="1844" w:type="dxa"/>
            <w:vMerge/>
            <w:shd w:val="clear" w:color="auto" w:fill="auto"/>
          </w:tcPr>
          <w:p w:rsidR="00B865DB" w:rsidRPr="005A23AF" w:rsidRDefault="00B865DB" w:rsidP="005A23AF">
            <w:pPr>
              <w:jc w:val="center"/>
              <w:rPr>
                <w:rFonts w:eastAsia="Times New Roman"/>
                <w:b/>
                <w:sz w:val="28"/>
                <w:szCs w:val="28"/>
              </w:rPr>
            </w:pPr>
          </w:p>
        </w:tc>
        <w:tc>
          <w:tcPr>
            <w:tcW w:w="11540" w:type="dxa"/>
            <w:tcBorders>
              <w:top w:val="dotted" w:sz="4" w:space="0" w:color="auto"/>
              <w:bottom w:val="dotted" w:sz="4" w:space="0" w:color="auto"/>
            </w:tcBorders>
            <w:shd w:val="clear" w:color="auto" w:fill="auto"/>
          </w:tcPr>
          <w:p w:rsidR="00B865DB" w:rsidRPr="005A23AF" w:rsidRDefault="00B865DB" w:rsidP="005A23AF">
            <w:pPr>
              <w:jc w:val="center"/>
              <w:rPr>
                <w:rFonts w:eastAsia="Times New Roman"/>
                <w:sz w:val="28"/>
                <w:szCs w:val="28"/>
              </w:rPr>
            </w:pPr>
          </w:p>
        </w:tc>
        <w:tc>
          <w:tcPr>
            <w:tcW w:w="1260" w:type="dxa"/>
            <w:vMerge/>
            <w:shd w:val="clear" w:color="auto" w:fill="auto"/>
          </w:tcPr>
          <w:p w:rsidR="00B865DB" w:rsidRPr="005A23AF" w:rsidRDefault="00B865DB" w:rsidP="005A23AF">
            <w:pPr>
              <w:jc w:val="center"/>
              <w:rPr>
                <w:rFonts w:eastAsia="Times New Roman"/>
                <w:sz w:val="28"/>
                <w:szCs w:val="28"/>
              </w:rPr>
            </w:pPr>
          </w:p>
        </w:tc>
      </w:tr>
      <w:tr w:rsidR="00B865DB" w:rsidRPr="005A23AF" w:rsidTr="00CD391D">
        <w:trPr>
          <w:trHeight w:val="400"/>
        </w:trPr>
        <w:tc>
          <w:tcPr>
            <w:tcW w:w="1844" w:type="dxa"/>
            <w:vMerge/>
            <w:shd w:val="clear" w:color="auto" w:fill="auto"/>
          </w:tcPr>
          <w:p w:rsidR="00B865DB" w:rsidRPr="005A23AF" w:rsidRDefault="00B865DB" w:rsidP="005A23AF">
            <w:pPr>
              <w:jc w:val="center"/>
              <w:rPr>
                <w:rFonts w:eastAsia="Times New Roman"/>
                <w:b/>
                <w:sz w:val="28"/>
                <w:szCs w:val="28"/>
              </w:rPr>
            </w:pPr>
          </w:p>
        </w:tc>
        <w:tc>
          <w:tcPr>
            <w:tcW w:w="11540" w:type="dxa"/>
            <w:tcBorders>
              <w:top w:val="dotted" w:sz="4" w:space="0" w:color="auto"/>
              <w:bottom w:val="dotted" w:sz="4" w:space="0" w:color="auto"/>
            </w:tcBorders>
            <w:shd w:val="clear" w:color="auto" w:fill="auto"/>
          </w:tcPr>
          <w:p w:rsidR="00B865DB" w:rsidRPr="005A23AF" w:rsidRDefault="00B865DB" w:rsidP="005A23AF">
            <w:pPr>
              <w:jc w:val="center"/>
              <w:rPr>
                <w:rFonts w:eastAsia="Times New Roman"/>
                <w:sz w:val="28"/>
                <w:szCs w:val="28"/>
              </w:rPr>
            </w:pPr>
          </w:p>
        </w:tc>
        <w:tc>
          <w:tcPr>
            <w:tcW w:w="1260" w:type="dxa"/>
            <w:vMerge/>
            <w:shd w:val="clear" w:color="auto" w:fill="auto"/>
          </w:tcPr>
          <w:p w:rsidR="00B865DB" w:rsidRPr="005A23AF" w:rsidRDefault="00B865DB" w:rsidP="005A23AF">
            <w:pPr>
              <w:jc w:val="center"/>
              <w:rPr>
                <w:rFonts w:eastAsia="Times New Roman"/>
                <w:sz w:val="28"/>
                <w:szCs w:val="28"/>
              </w:rPr>
            </w:pPr>
          </w:p>
        </w:tc>
      </w:tr>
      <w:tr w:rsidR="00B865DB" w:rsidRPr="005A23AF" w:rsidTr="00CD391D">
        <w:trPr>
          <w:trHeight w:val="400"/>
        </w:trPr>
        <w:tc>
          <w:tcPr>
            <w:tcW w:w="1844" w:type="dxa"/>
            <w:vMerge/>
            <w:shd w:val="clear" w:color="auto" w:fill="auto"/>
          </w:tcPr>
          <w:p w:rsidR="00B865DB" w:rsidRPr="005A23AF" w:rsidRDefault="00B865DB" w:rsidP="005A23AF">
            <w:pPr>
              <w:jc w:val="center"/>
              <w:rPr>
                <w:rFonts w:eastAsia="Times New Roman"/>
                <w:b/>
                <w:sz w:val="28"/>
                <w:szCs w:val="28"/>
              </w:rPr>
            </w:pPr>
          </w:p>
        </w:tc>
        <w:tc>
          <w:tcPr>
            <w:tcW w:w="11540" w:type="dxa"/>
            <w:tcBorders>
              <w:top w:val="dotted" w:sz="4" w:space="0" w:color="auto"/>
              <w:bottom w:val="dotted" w:sz="4" w:space="0" w:color="auto"/>
            </w:tcBorders>
            <w:shd w:val="clear" w:color="auto" w:fill="auto"/>
          </w:tcPr>
          <w:p w:rsidR="00B865DB" w:rsidRPr="005A23AF" w:rsidRDefault="00B865DB" w:rsidP="005A23AF">
            <w:pPr>
              <w:jc w:val="center"/>
              <w:rPr>
                <w:rFonts w:eastAsia="Times New Roman"/>
                <w:sz w:val="28"/>
                <w:szCs w:val="28"/>
              </w:rPr>
            </w:pPr>
          </w:p>
        </w:tc>
        <w:tc>
          <w:tcPr>
            <w:tcW w:w="1260" w:type="dxa"/>
            <w:vMerge/>
            <w:shd w:val="clear" w:color="auto" w:fill="auto"/>
          </w:tcPr>
          <w:p w:rsidR="00B865DB" w:rsidRPr="005A23AF" w:rsidRDefault="00B865DB" w:rsidP="005A23AF">
            <w:pPr>
              <w:jc w:val="center"/>
              <w:rPr>
                <w:rFonts w:eastAsia="Times New Roman"/>
                <w:sz w:val="28"/>
                <w:szCs w:val="28"/>
              </w:rPr>
            </w:pPr>
          </w:p>
        </w:tc>
      </w:tr>
      <w:tr w:rsidR="00B865DB" w:rsidRPr="005A23AF" w:rsidTr="00CD391D">
        <w:trPr>
          <w:trHeight w:val="380"/>
        </w:trPr>
        <w:tc>
          <w:tcPr>
            <w:tcW w:w="1844" w:type="dxa"/>
            <w:vMerge/>
            <w:shd w:val="clear" w:color="auto" w:fill="auto"/>
          </w:tcPr>
          <w:p w:rsidR="00B865DB" w:rsidRPr="005A23AF" w:rsidRDefault="00B865DB" w:rsidP="005A23AF">
            <w:pPr>
              <w:jc w:val="center"/>
              <w:rPr>
                <w:rFonts w:eastAsia="Times New Roman"/>
                <w:b/>
                <w:sz w:val="28"/>
                <w:szCs w:val="28"/>
              </w:rPr>
            </w:pPr>
          </w:p>
        </w:tc>
        <w:tc>
          <w:tcPr>
            <w:tcW w:w="11540" w:type="dxa"/>
            <w:tcBorders>
              <w:top w:val="dotted" w:sz="4" w:space="0" w:color="auto"/>
              <w:bottom w:val="dotted" w:sz="4" w:space="0" w:color="auto"/>
            </w:tcBorders>
            <w:shd w:val="clear" w:color="auto" w:fill="auto"/>
          </w:tcPr>
          <w:p w:rsidR="00B865DB" w:rsidRPr="005A23AF" w:rsidRDefault="00B865DB" w:rsidP="005A23AF">
            <w:pPr>
              <w:jc w:val="center"/>
              <w:rPr>
                <w:rFonts w:eastAsia="Times New Roman"/>
                <w:sz w:val="28"/>
                <w:szCs w:val="28"/>
              </w:rPr>
            </w:pPr>
          </w:p>
        </w:tc>
        <w:tc>
          <w:tcPr>
            <w:tcW w:w="1260" w:type="dxa"/>
            <w:vMerge/>
            <w:shd w:val="clear" w:color="auto" w:fill="auto"/>
          </w:tcPr>
          <w:p w:rsidR="00B865DB" w:rsidRPr="005A23AF" w:rsidRDefault="00B865DB" w:rsidP="005A23AF">
            <w:pPr>
              <w:jc w:val="center"/>
              <w:rPr>
                <w:rFonts w:eastAsia="Times New Roman"/>
                <w:sz w:val="28"/>
                <w:szCs w:val="28"/>
              </w:rPr>
            </w:pPr>
          </w:p>
        </w:tc>
      </w:tr>
      <w:tr w:rsidR="00B865DB" w:rsidRPr="005A23AF" w:rsidTr="00CD391D">
        <w:trPr>
          <w:trHeight w:val="500"/>
        </w:trPr>
        <w:tc>
          <w:tcPr>
            <w:tcW w:w="1844" w:type="dxa"/>
            <w:vMerge/>
            <w:shd w:val="clear" w:color="auto" w:fill="auto"/>
          </w:tcPr>
          <w:p w:rsidR="00B865DB" w:rsidRPr="005A23AF" w:rsidRDefault="00B865DB" w:rsidP="005A23AF">
            <w:pPr>
              <w:jc w:val="center"/>
              <w:rPr>
                <w:rFonts w:eastAsia="Times New Roman"/>
                <w:b/>
                <w:sz w:val="28"/>
                <w:szCs w:val="28"/>
              </w:rPr>
            </w:pPr>
          </w:p>
        </w:tc>
        <w:tc>
          <w:tcPr>
            <w:tcW w:w="11540" w:type="dxa"/>
            <w:tcBorders>
              <w:top w:val="dotted" w:sz="4" w:space="0" w:color="auto"/>
              <w:bottom w:val="dotted" w:sz="4" w:space="0" w:color="auto"/>
            </w:tcBorders>
            <w:shd w:val="clear" w:color="auto" w:fill="auto"/>
          </w:tcPr>
          <w:p w:rsidR="00B865DB" w:rsidRPr="005A23AF" w:rsidRDefault="00B865DB" w:rsidP="005A23AF">
            <w:pPr>
              <w:jc w:val="center"/>
              <w:rPr>
                <w:rFonts w:eastAsia="Times New Roman"/>
                <w:sz w:val="28"/>
                <w:szCs w:val="28"/>
              </w:rPr>
            </w:pPr>
          </w:p>
        </w:tc>
        <w:tc>
          <w:tcPr>
            <w:tcW w:w="1260" w:type="dxa"/>
            <w:vMerge/>
            <w:shd w:val="clear" w:color="auto" w:fill="auto"/>
          </w:tcPr>
          <w:p w:rsidR="00B865DB" w:rsidRPr="005A23AF" w:rsidRDefault="00B865DB" w:rsidP="005A23AF">
            <w:pPr>
              <w:jc w:val="center"/>
              <w:rPr>
                <w:rFonts w:eastAsia="Times New Roman"/>
                <w:sz w:val="28"/>
                <w:szCs w:val="28"/>
              </w:rPr>
            </w:pPr>
          </w:p>
        </w:tc>
      </w:tr>
      <w:tr w:rsidR="00B865DB" w:rsidRPr="005A23AF" w:rsidTr="00CD391D">
        <w:trPr>
          <w:trHeight w:val="460"/>
        </w:trPr>
        <w:tc>
          <w:tcPr>
            <w:tcW w:w="1844" w:type="dxa"/>
            <w:vMerge/>
            <w:shd w:val="clear" w:color="auto" w:fill="auto"/>
          </w:tcPr>
          <w:p w:rsidR="00B865DB" w:rsidRPr="005A23AF" w:rsidRDefault="00B865DB" w:rsidP="005A23AF">
            <w:pPr>
              <w:jc w:val="center"/>
              <w:rPr>
                <w:rFonts w:eastAsia="Times New Roman"/>
                <w:b/>
                <w:sz w:val="28"/>
                <w:szCs w:val="28"/>
              </w:rPr>
            </w:pPr>
          </w:p>
        </w:tc>
        <w:tc>
          <w:tcPr>
            <w:tcW w:w="11540" w:type="dxa"/>
            <w:tcBorders>
              <w:top w:val="dotted" w:sz="4" w:space="0" w:color="auto"/>
              <w:bottom w:val="dotted" w:sz="4" w:space="0" w:color="auto"/>
            </w:tcBorders>
            <w:shd w:val="clear" w:color="auto" w:fill="auto"/>
          </w:tcPr>
          <w:p w:rsidR="00B865DB" w:rsidRPr="005A23AF" w:rsidRDefault="00B865DB" w:rsidP="005A23AF">
            <w:pPr>
              <w:jc w:val="center"/>
              <w:rPr>
                <w:rFonts w:eastAsia="Times New Roman"/>
                <w:sz w:val="28"/>
                <w:szCs w:val="28"/>
              </w:rPr>
            </w:pPr>
          </w:p>
        </w:tc>
        <w:tc>
          <w:tcPr>
            <w:tcW w:w="1260" w:type="dxa"/>
            <w:vMerge/>
            <w:shd w:val="clear" w:color="auto" w:fill="auto"/>
          </w:tcPr>
          <w:p w:rsidR="00B865DB" w:rsidRPr="005A23AF" w:rsidRDefault="00B865DB" w:rsidP="005A23AF">
            <w:pPr>
              <w:jc w:val="center"/>
              <w:rPr>
                <w:rFonts w:eastAsia="Times New Roman"/>
                <w:sz w:val="28"/>
                <w:szCs w:val="28"/>
              </w:rPr>
            </w:pPr>
          </w:p>
        </w:tc>
      </w:tr>
      <w:tr w:rsidR="00B865DB" w:rsidRPr="005A23AF" w:rsidTr="00CD391D">
        <w:trPr>
          <w:trHeight w:val="260"/>
        </w:trPr>
        <w:tc>
          <w:tcPr>
            <w:tcW w:w="1844" w:type="dxa"/>
            <w:vMerge/>
            <w:shd w:val="clear" w:color="auto" w:fill="auto"/>
          </w:tcPr>
          <w:p w:rsidR="00B865DB" w:rsidRPr="005A23AF" w:rsidRDefault="00B865DB" w:rsidP="005A23AF">
            <w:pPr>
              <w:jc w:val="center"/>
              <w:rPr>
                <w:rFonts w:eastAsia="Times New Roman"/>
                <w:b/>
                <w:sz w:val="28"/>
                <w:szCs w:val="28"/>
              </w:rPr>
            </w:pPr>
          </w:p>
        </w:tc>
        <w:tc>
          <w:tcPr>
            <w:tcW w:w="11540" w:type="dxa"/>
            <w:tcBorders>
              <w:top w:val="dotted" w:sz="4" w:space="0" w:color="auto"/>
              <w:bottom w:val="dotted" w:sz="4" w:space="0" w:color="auto"/>
            </w:tcBorders>
            <w:shd w:val="clear" w:color="auto" w:fill="auto"/>
          </w:tcPr>
          <w:p w:rsidR="00DD3315" w:rsidRPr="005A23AF" w:rsidRDefault="00DD3315" w:rsidP="005A23AF">
            <w:pPr>
              <w:rPr>
                <w:rFonts w:eastAsia="Times New Roman"/>
                <w:sz w:val="28"/>
                <w:szCs w:val="28"/>
              </w:rPr>
            </w:pPr>
          </w:p>
        </w:tc>
        <w:tc>
          <w:tcPr>
            <w:tcW w:w="1260" w:type="dxa"/>
            <w:vMerge/>
            <w:shd w:val="clear" w:color="auto" w:fill="auto"/>
          </w:tcPr>
          <w:p w:rsidR="00B865DB" w:rsidRPr="005A23AF" w:rsidRDefault="00B865DB" w:rsidP="005A23AF">
            <w:pPr>
              <w:jc w:val="center"/>
              <w:rPr>
                <w:rFonts w:eastAsia="Times New Roman"/>
                <w:sz w:val="28"/>
                <w:szCs w:val="28"/>
              </w:rPr>
            </w:pPr>
          </w:p>
        </w:tc>
      </w:tr>
      <w:tr w:rsidR="00B865DB" w:rsidRPr="005A23AF" w:rsidTr="00CD391D">
        <w:trPr>
          <w:trHeight w:val="260"/>
        </w:trPr>
        <w:tc>
          <w:tcPr>
            <w:tcW w:w="1844" w:type="dxa"/>
            <w:vMerge/>
            <w:shd w:val="clear" w:color="auto" w:fill="auto"/>
          </w:tcPr>
          <w:p w:rsidR="00B865DB" w:rsidRPr="005A23AF" w:rsidRDefault="00B865DB" w:rsidP="005A23AF">
            <w:pPr>
              <w:jc w:val="center"/>
              <w:rPr>
                <w:rFonts w:eastAsia="Times New Roman"/>
                <w:b/>
                <w:sz w:val="28"/>
                <w:szCs w:val="28"/>
              </w:rPr>
            </w:pPr>
          </w:p>
        </w:tc>
        <w:tc>
          <w:tcPr>
            <w:tcW w:w="11540" w:type="dxa"/>
            <w:tcBorders>
              <w:top w:val="dotted" w:sz="4" w:space="0" w:color="auto"/>
              <w:bottom w:val="dotted" w:sz="4" w:space="0" w:color="auto"/>
            </w:tcBorders>
            <w:shd w:val="clear" w:color="auto" w:fill="auto"/>
          </w:tcPr>
          <w:p w:rsidR="00DD3315" w:rsidRPr="005A23AF" w:rsidRDefault="00DD3315" w:rsidP="00DD3315">
            <w:pPr>
              <w:rPr>
                <w:rFonts w:eastAsia="Times New Roman"/>
                <w:sz w:val="28"/>
                <w:szCs w:val="28"/>
              </w:rPr>
            </w:pPr>
          </w:p>
        </w:tc>
        <w:tc>
          <w:tcPr>
            <w:tcW w:w="1260" w:type="dxa"/>
            <w:vMerge/>
            <w:shd w:val="clear" w:color="auto" w:fill="auto"/>
          </w:tcPr>
          <w:p w:rsidR="00B865DB" w:rsidRPr="005A23AF" w:rsidRDefault="00B865DB" w:rsidP="005A23AF">
            <w:pPr>
              <w:jc w:val="center"/>
              <w:rPr>
                <w:rFonts w:eastAsia="Times New Roman"/>
                <w:sz w:val="28"/>
                <w:szCs w:val="28"/>
              </w:rPr>
            </w:pPr>
          </w:p>
        </w:tc>
      </w:tr>
      <w:tr w:rsidR="00B865DB" w:rsidRPr="005A23AF" w:rsidTr="00CD391D">
        <w:trPr>
          <w:trHeight w:val="260"/>
        </w:trPr>
        <w:tc>
          <w:tcPr>
            <w:tcW w:w="1844" w:type="dxa"/>
            <w:vMerge/>
            <w:shd w:val="clear" w:color="auto" w:fill="auto"/>
          </w:tcPr>
          <w:p w:rsidR="00B865DB" w:rsidRPr="005A23AF" w:rsidRDefault="00B865DB" w:rsidP="005A23AF">
            <w:pPr>
              <w:jc w:val="center"/>
              <w:rPr>
                <w:rFonts w:eastAsia="Times New Roman"/>
                <w:b/>
                <w:sz w:val="28"/>
                <w:szCs w:val="28"/>
              </w:rPr>
            </w:pPr>
          </w:p>
        </w:tc>
        <w:tc>
          <w:tcPr>
            <w:tcW w:w="11540" w:type="dxa"/>
            <w:tcBorders>
              <w:top w:val="dotted" w:sz="4" w:space="0" w:color="auto"/>
              <w:bottom w:val="dotted" w:sz="4" w:space="0" w:color="auto"/>
            </w:tcBorders>
            <w:shd w:val="clear" w:color="auto" w:fill="auto"/>
          </w:tcPr>
          <w:p w:rsidR="00B865DB" w:rsidRPr="005A23AF" w:rsidRDefault="00B865DB" w:rsidP="005A23AF">
            <w:pPr>
              <w:jc w:val="center"/>
              <w:rPr>
                <w:rFonts w:eastAsia="Times New Roman"/>
                <w:sz w:val="28"/>
                <w:szCs w:val="28"/>
              </w:rPr>
            </w:pPr>
          </w:p>
        </w:tc>
        <w:tc>
          <w:tcPr>
            <w:tcW w:w="1260" w:type="dxa"/>
            <w:vMerge/>
            <w:shd w:val="clear" w:color="auto" w:fill="auto"/>
          </w:tcPr>
          <w:p w:rsidR="00B865DB" w:rsidRPr="005A23AF" w:rsidRDefault="00B865DB" w:rsidP="005A23AF">
            <w:pPr>
              <w:jc w:val="center"/>
              <w:rPr>
                <w:rFonts w:eastAsia="Times New Roman"/>
                <w:sz w:val="28"/>
                <w:szCs w:val="28"/>
              </w:rPr>
            </w:pPr>
          </w:p>
        </w:tc>
      </w:tr>
      <w:tr w:rsidR="00B865DB" w:rsidRPr="005A23AF" w:rsidTr="00CD391D">
        <w:trPr>
          <w:trHeight w:val="260"/>
        </w:trPr>
        <w:tc>
          <w:tcPr>
            <w:tcW w:w="1844" w:type="dxa"/>
            <w:vMerge/>
            <w:shd w:val="clear" w:color="auto" w:fill="auto"/>
          </w:tcPr>
          <w:p w:rsidR="00B865DB" w:rsidRPr="005A23AF" w:rsidRDefault="00B865DB" w:rsidP="005A23AF">
            <w:pPr>
              <w:jc w:val="center"/>
              <w:rPr>
                <w:rFonts w:eastAsia="Times New Roman"/>
                <w:b/>
                <w:sz w:val="28"/>
                <w:szCs w:val="28"/>
              </w:rPr>
            </w:pPr>
          </w:p>
        </w:tc>
        <w:tc>
          <w:tcPr>
            <w:tcW w:w="11540" w:type="dxa"/>
            <w:tcBorders>
              <w:top w:val="dotted" w:sz="4" w:space="0" w:color="auto"/>
              <w:bottom w:val="dotted" w:sz="4" w:space="0" w:color="auto"/>
            </w:tcBorders>
            <w:shd w:val="clear" w:color="auto" w:fill="auto"/>
          </w:tcPr>
          <w:p w:rsidR="0057768F" w:rsidRPr="005A23AF" w:rsidRDefault="00B865DB" w:rsidP="005A23AF">
            <w:pPr>
              <w:jc w:val="center"/>
              <w:rPr>
                <w:rFonts w:eastAsia="Times New Roman"/>
                <w:sz w:val="28"/>
                <w:szCs w:val="28"/>
              </w:rPr>
            </w:pPr>
            <w:r w:rsidRPr="005A23AF">
              <w:rPr>
                <w:rFonts w:eastAsia="Times New Roman"/>
                <w:sz w:val="28"/>
                <w:szCs w:val="28"/>
              </w:rPr>
              <w:t>ĐÁNH GIÁ CỦA BAN GIÁM HIỆU</w:t>
            </w:r>
          </w:p>
        </w:tc>
        <w:tc>
          <w:tcPr>
            <w:tcW w:w="1260" w:type="dxa"/>
            <w:vMerge/>
            <w:shd w:val="clear" w:color="auto" w:fill="auto"/>
          </w:tcPr>
          <w:p w:rsidR="00B865DB" w:rsidRPr="005A23AF" w:rsidRDefault="00B865DB" w:rsidP="005A23AF">
            <w:pPr>
              <w:jc w:val="center"/>
              <w:rPr>
                <w:rFonts w:eastAsia="Times New Roman"/>
                <w:sz w:val="28"/>
                <w:szCs w:val="28"/>
              </w:rPr>
            </w:pPr>
          </w:p>
        </w:tc>
      </w:tr>
      <w:tr w:rsidR="00B865DB" w:rsidRPr="005A23AF" w:rsidTr="00CD391D">
        <w:trPr>
          <w:trHeight w:val="260"/>
        </w:trPr>
        <w:tc>
          <w:tcPr>
            <w:tcW w:w="1844" w:type="dxa"/>
            <w:vMerge/>
            <w:shd w:val="clear" w:color="auto" w:fill="auto"/>
          </w:tcPr>
          <w:p w:rsidR="00B865DB" w:rsidRPr="005A23AF" w:rsidRDefault="00B865DB" w:rsidP="005A23AF">
            <w:pPr>
              <w:jc w:val="center"/>
              <w:rPr>
                <w:rFonts w:eastAsia="Times New Roman"/>
                <w:b/>
                <w:sz w:val="28"/>
                <w:szCs w:val="28"/>
              </w:rPr>
            </w:pPr>
          </w:p>
        </w:tc>
        <w:tc>
          <w:tcPr>
            <w:tcW w:w="11540" w:type="dxa"/>
            <w:tcBorders>
              <w:top w:val="dotted" w:sz="4" w:space="0" w:color="auto"/>
              <w:bottom w:val="dotted" w:sz="4" w:space="0" w:color="auto"/>
            </w:tcBorders>
            <w:shd w:val="clear" w:color="auto" w:fill="auto"/>
          </w:tcPr>
          <w:p w:rsidR="00B865DB" w:rsidRPr="005A23AF" w:rsidRDefault="00B865DB" w:rsidP="005A23AF">
            <w:pPr>
              <w:jc w:val="center"/>
              <w:rPr>
                <w:rFonts w:eastAsia="Times New Roman"/>
                <w:sz w:val="28"/>
                <w:szCs w:val="28"/>
              </w:rPr>
            </w:pPr>
          </w:p>
        </w:tc>
        <w:tc>
          <w:tcPr>
            <w:tcW w:w="1260" w:type="dxa"/>
            <w:vMerge/>
            <w:shd w:val="clear" w:color="auto" w:fill="auto"/>
          </w:tcPr>
          <w:p w:rsidR="00B865DB" w:rsidRPr="005A23AF" w:rsidRDefault="00B865DB" w:rsidP="005A23AF">
            <w:pPr>
              <w:jc w:val="center"/>
              <w:rPr>
                <w:rFonts w:eastAsia="Times New Roman"/>
                <w:sz w:val="28"/>
                <w:szCs w:val="28"/>
              </w:rPr>
            </w:pPr>
          </w:p>
        </w:tc>
      </w:tr>
      <w:tr w:rsidR="00B865DB" w:rsidRPr="005A23AF" w:rsidTr="00CD391D">
        <w:trPr>
          <w:trHeight w:val="260"/>
        </w:trPr>
        <w:tc>
          <w:tcPr>
            <w:tcW w:w="1844" w:type="dxa"/>
            <w:vMerge/>
            <w:shd w:val="clear" w:color="auto" w:fill="auto"/>
          </w:tcPr>
          <w:p w:rsidR="00B865DB" w:rsidRPr="005A23AF" w:rsidRDefault="00B865DB" w:rsidP="005A23AF">
            <w:pPr>
              <w:jc w:val="center"/>
              <w:rPr>
                <w:rFonts w:eastAsia="Times New Roman"/>
                <w:b/>
                <w:sz w:val="28"/>
                <w:szCs w:val="28"/>
              </w:rPr>
            </w:pPr>
          </w:p>
        </w:tc>
        <w:tc>
          <w:tcPr>
            <w:tcW w:w="11540" w:type="dxa"/>
            <w:tcBorders>
              <w:top w:val="dotted" w:sz="4" w:space="0" w:color="auto"/>
              <w:bottom w:val="dotted" w:sz="4" w:space="0" w:color="auto"/>
            </w:tcBorders>
            <w:shd w:val="clear" w:color="auto" w:fill="auto"/>
          </w:tcPr>
          <w:p w:rsidR="00B865DB" w:rsidRPr="005A23AF" w:rsidRDefault="00B865DB" w:rsidP="005A23AF">
            <w:pPr>
              <w:jc w:val="center"/>
              <w:rPr>
                <w:rFonts w:eastAsia="Times New Roman"/>
                <w:sz w:val="28"/>
                <w:szCs w:val="28"/>
              </w:rPr>
            </w:pPr>
            <w:r w:rsidRPr="005A23AF">
              <w:rPr>
                <w:rFonts w:eastAsia="Times New Roman"/>
                <w:sz w:val="28"/>
                <w:szCs w:val="28"/>
              </w:rPr>
              <w:t xml:space="preserve">    </w:t>
            </w:r>
          </w:p>
        </w:tc>
        <w:tc>
          <w:tcPr>
            <w:tcW w:w="1260" w:type="dxa"/>
            <w:vMerge/>
            <w:shd w:val="clear" w:color="auto" w:fill="auto"/>
          </w:tcPr>
          <w:p w:rsidR="00B865DB" w:rsidRPr="005A23AF" w:rsidRDefault="00B865DB" w:rsidP="005A23AF">
            <w:pPr>
              <w:jc w:val="center"/>
              <w:rPr>
                <w:rFonts w:eastAsia="Times New Roman"/>
                <w:sz w:val="28"/>
                <w:szCs w:val="28"/>
              </w:rPr>
            </w:pPr>
          </w:p>
        </w:tc>
      </w:tr>
      <w:tr w:rsidR="00B865DB" w:rsidRPr="005A23AF" w:rsidTr="00CD391D">
        <w:trPr>
          <w:trHeight w:val="260"/>
        </w:trPr>
        <w:tc>
          <w:tcPr>
            <w:tcW w:w="1844" w:type="dxa"/>
            <w:vMerge/>
            <w:shd w:val="clear" w:color="auto" w:fill="auto"/>
          </w:tcPr>
          <w:p w:rsidR="00B865DB" w:rsidRPr="005A23AF" w:rsidRDefault="00B865DB" w:rsidP="005A23AF">
            <w:pPr>
              <w:jc w:val="center"/>
              <w:rPr>
                <w:rFonts w:eastAsia="Times New Roman"/>
                <w:b/>
                <w:sz w:val="28"/>
                <w:szCs w:val="28"/>
              </w:rPr>
            </w:pPr>
          </w:p>
        </w:tc>
        <w:tc>
          <w:tcPr>
            <w:tcW w:w="11540" w:type="dxa"/>
            <w:tcBorders>
              <w:top w:val="dotted" w:sz="4" w:space="0" w:color="auto"/>
              <w:bottom w:val="single" w:sz="4" w:space="0" w:color="auto"/>
            </w:tcBorders>
            <w:shd w:val="clear" w:color="auto" w:fill="auto"/>
          </w:tcPr>
          <w:p w:rsidR="00DD3315" w:rsidRDefault="00DD3315" w:rsidP="00DD3315">
            <w:pPr>
              <w:rPr>
                <w:rFonts w:eastAsia="Times New Roman"/>
                <w:sz w:val="28"/>
                <w:szCs w:val="28"/>
              </w:rPr>
            </w:pPr>
          </w:p>
          <w:p w:rsidR="00DD3315" w:rsidRPr="005A23AF" w:rsidRDefault="00DD3315" w:rsidP="00DD3315">
            <w:pPr>
              <w:rPr>
                <w:rFonts w:eastAsia="Times New Roman"/>
                <w:sz w:val="28"/>
                <w:szCs w:val="28"/>
              </w:rPr>
            </w:pPr>
          </w:p>
        </w:tc>
        <w:tc>
          <w:tcPr>
            <w:tcW w:w="1260" w:type="dxa"/>
            <w:vMerge/>
            <w:shd w:val="clear" w:color="auto" w:fill="auto"/>
          </w:tcPr>
          <w:p w:rsidR="00B865DB" w:rsidRPr="005A23AF" w:rsidRDefault="00B865DB" w:rsidP="005A23AF">
            <w:pPr>
              <w:jc w:val="center"/>
              <w:rPr>
                <w:rFonts w:eastAsia="Times New Roman"/>
                <w:sz w:val="28"/>
                <w:szCs w:val="28"/>
              </w:rPr>
            </w:pPr>
          </w:p>
        </w:tc>
      </w:tr>
    </w:tbl>
    <w:p w:rsidR="00B865DB" w:rsidRPr="005A23AF" w:rsidRDefault="00B865DB" w:rsidP="005A23AF">
      <w:pPr>
        <w:pStyle w:val="Heading2"/>
        <w:spacing w:before="0" w:beforeAutospacing="0" w:after="0" w:afterAutospacing="0"/>
        <w:ind w:firstLine="720"/>
        <w:jc w:val="both"/>
        <w:rPr>
          <w:rFonts w:eastAsia="Times New Roman"/>
          <w:sz w:val="28"/>
          <w:szCs w:val="28"/>
        </w:rPr>
      </w:pPr>
    </w:p>
    <w:p w:rsidR="0003502E" w:rsidRPr="005A23AF" w:rsidRDefault="0003502E" w:rsidP="005A23AF">
      <w:pPr>
        <w:pStyle w:val="Heading2"/>
        <w:spacing w:before="0" w:beforeAutospacing="0" w:after="0" w:afterAutospacing="0"/>
        <w:ind w:firstLine="720"/>
        <w:jc w:val="both"/>
        <w:rPr>
          <w:rFonts w:eastAsia="Times New Roman"/>
          <w:sz w:val="28"/>
          <w:szCs w:val="28"/>
        </w:rPr>
      </w:pPr>
    </w:p>
    <w:sectPr w:rsidR="0003502E" w:rsidRPr="005A23AF">
      <w:pgSz w:w="15840" w:h="12240" w:orient="landscape"/>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CB"/>
    <w:rsid w:val="0003502E"/>
    <w:rsid w:val="000C49DB"/>
    <w:rsid w:val="00260F98"/>
    <w:rsid w:val="00304C19"/>
    <w:rsid w:val="00395F78"/>
    <w:rsid w:val="003E2E12"/>
    <w:rsid w:val="00485801"/>
    <w:rsid w:val="004C5644"/>
    <w:rsid w:val="00500EAA"/>
    <w:rsid w:val="00563892"/>
    <w:rsid w:val="0057768F"/>
    <w:rsid w:val="005A23AF"/>
    <w:rsid w:val="006C5152"/>
    <w:rsid w:val="007772A6"/>
    <w:rsid w:val="00814162"/>
    <w:rsid w:val="0094413A"/>
    <w:rsid w:val="009651EF"/>
    <w:rsid w:val="009D014F"/>
    <w:rsid w:val="00A22A67"/>
    <w:rsid w:val="00B22C88"/>
    <w:rsid w:val="00B865DB"/>
    <w:rsid w:val="00C90CE0"/>
    <w:rsid w:val="00CD391D"/>
    <w:rsid w:val="00D92719"/>
    <w:rsid w:val="00DD3315"/>
    <w:rsid w:val="00E149CB"/>
    <w:rsid w:val="00FA243D"/>
    <w:rsid w:val="00FC5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57421"/>
  <w15:docId w15:val="{884D01C5-A818-4424-B8D1-F7E13DBC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msonormal0">
    <w:name w:val="msonormal"/>
    <w:basedOn w:val="Normal"/>
    <w:pPr>
      <w:spacing w:before="100" w:beforeAutospacing="1" w:after="100" w:afterAutospacing="1"/>
    </w:p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365F91" w:themeColor="accent1" w:themeShade="BF"/>
      <w:sz w:val="26"/>
      <w:szCs w:val="26"/>
    </w:rPr>
  </w:style>
  <w:style w:type="character" w:styleId="Strong">
    <w:name w:val="Strong"/>
    <w:basedOn w:val="DefaultParagraphFont"/>
    <w:uiPriority w:val="22"/>
    <w:qFormat/>
    <w:rPr>
      <w:b/>
      <w:bCs/>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customStyle="1" w:styleId="wspacepreline">
    <w:name w:val="wspaceprelin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ListParagraph">
    <w:name w:val="List Paragraph"/>
    <w:basedOn w:val="Normal"/>
    <w:uiPriority w:val="34"/>
    <w:qFormat/>
    <w:rsid w:val="00577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10659">
      <w:marLeft w:val="0"/>
      <w:marRight w:val="0"/>
      <w:marTop w:val="0"/>
      <w:marBottom w:val="0"/>
      <w:divBdr>
        <w:top w:val="none" w:sz="0" w:space="0" w:color="auto"/>
        <w:left w:val="none" w:sz="0" w:space="0" w:color="auto"/>
        <w:bottom w:val="none" w:sz="0" w:space="0" w:color="auto"/>
        <w:right w:val="none" w:sz="0" w:space="0" w:color="auto"/>
      </w:divBdr>
      <w:divsChild>
        <w:div w:id="1886288848">
          <w:marLeft w:val="0"/>
          <w:marRight w:val="0"/>
          <w:marTop w:val="0"/>
          <w:marBottom w:val="0"/>
          <w:divBdr>
            <w:top w:val="none" w:sz="0" w:space="0" w:color="auto"/>
            <w:left w:val="none" w:sz="0" w:space="0" w:color="auto"/>
            <w:bottom w:val="none" w:sz="0" w:space="0" w:color="auto"/>
            <w:right w:val="none" w:sz="0" w:space="0" w:color="auto"/>
          </w:divBdr>
          <w:divsChild>
            <w:div w:id="2113667252">
              <w:marLeft w:val="0"/>
              <w:marRight w:val="0"/>
              <w:marTop w:val="0"/>
              <w:marBottom w:val="0"/>
              <w:divBdr>
                <w:top w:val="none" w:sz="0" w:space="0" w:color="auto"/>
                <w:left w:val="none" w:sz="0" w:space="0" w:color="auto"/>
                <w:bottom w:val="none" w:sz="0" w:space="0" w:color="auto"/>
                <w:right w:val="none" w:sz="0" w:space="0" w:color="auto"/>
              </w:divBdr>
            </w:div>
            <w:div w:id="14025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7</cp:revision>
  <dcterms:created xsi:type="dcterms:W3CDTF">2023-12-21T09:15:00Z</dcterms:created>
  <dcterms:modified xsi:type="dcterms:W3CDTF">2024-02-22T04:58:00Z</dcterms:modified>
</cp:coreProperties>
</file>