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2FFAB" w14:textId="54974652" w:rsidR="000A0318" w:rsidRDefault="000A0318" w:rsidP="000A0318">
      <w:pPr>
        <w:pStyle w:val="NormalWeb"/>
        <w:shd w:val="clear" w:color="auto" w:fill="FFFFFF"/>
        <w:spacing w:before="0" w:beforeAutospacing="0" w:after="120" w:afterAutospacing="0" w:line="276" w:lineRule="auto"/>
        <w:ind w:firstLine="720"/>
        <w:jc w:val="both"/>
        <w:rPr>
          <w:color w:val="232323"/>
          <w:sz w:val="28"/>
          <w:szCs w:val="28"/>
        </w:rPr>
      </w:pPr>
      <w:r w:rsidRPr="000A0318">
        <w:rPr>
          <w:rStyle w:val="Strong"/>
          <w:color w:val="232323"/>
          <w:sz w:val="28"/>
          <w:szCs w:val="28"/>
        </w:rPr>
        <w:t>Sáng ngày 1</w:t>
      </w:r>
      <w:r>
        <w:rPr>
          <w:rStyle w:val="Strong"/>
          <w:color w:val="232323"/>
          <w:sz w:val="28"/>
          <w:szCs w:val="28"/>
        </w:rPr>
        <w:t>3</w:t>
      </w:r>
      <w:r w:rsidRPr="000A0318">
        <w:rPr>
          <w:rStyle w:val="Strong"/>
          <w:color w:val="232323"/>
          <w:sz w:val="28"/>
          <w:szCs w:val="28"/>
        </w:rPr>
        <w:t>/</w:t>
      </w:r>
      <w:r>
        <w:rPr>
          <w:rStyle w:val="Strong"/>
          <w:color w:val="232323"/>
          <w:sz w:val="28"/>
          <w:szCs w:val="28"/>
        </w:rPr>
        <w:t>12</w:t>
      </w:r>
      <w:r w:rsidRPr="000A0318">
        <w:rPr>
          <w:rStyle w:val="Strong"/>
          <w:color w:val="232323"/>
          <w:sz w:val="28"/>
          <w:szCs w:val="28"/>
        </w:rPr>
        <w:t>/2023, tại</w:t>
      </w:r>
      <w:r>
        <w:rPr>
          <w:rStyle w:val="Strong"/>
          <w:color w:val="232323"/>
          <w:sz w:val="28"/>
          <w:szCs w:val="28"/>
        </w:rPr>
        <w:t xml:space="preserve"> Nhà thi đấu huyện Thanh Trì </w:t>
      </w:r>
      <w:r w:rsidRPr="000A0318">
        <w:rPr>
          <w:rStyle w:val="Strong"/>
          <w:color w:val="232323"/>
          <w:sz w:val="28"/>
          <w:szCs w:val="28"/>
        </w:rPr>
        <w:t xml:space="preserve">Phòng GD&amp;ĐT huyện </w:t>
      </w:r>
      <w:r>
        <w:rPr>
          <w:rStyle w:val="Strong"/>
          <w:color w:val="232323"/>
          <w:sz w:val="28"/>
          <w:szCs w:val="28"/>
        </w:rPr>
        <w:t>Thanh Trì</w:t>
      </w:r>
      <w:r w:rsidRPr="000A0318">
        <w:rPr>
          <w:rStyle w:val="Strong"/>
          <w:color w:val="232323"/>
          <w:sz w:val="28"/>
          <w:szCs w:val="28"/>
        </w:rPr>
        <w:t xml:space="preserve"> tổ chức Khai mạc Giải điền kinh học sinh</w:t>
      </w:r>
      <w:r>
        <w:rPr>
          <w:rStyle w:val="Strong"/>
          <w:color w:val="232323"/>
          <w:sz w:val="28"/>
          <w:szCs w:val="28"/>
        </w:rPr>
        <w:t xml:space="preserve"> bậc</w:t>
      </w:r>
      <w:r w:rsidRPr="000A0318">
        <w:rPr>
          <w:rStyle w:val="Strong"/>
          <w:color w:val="232323"/>
          <w:sz w:val="28"/>
          <w:szCs w:val="28"/>
        </w:rPr>
        <w:t xml:space="preserve"> Tiểu học, Trung học cơ sở năm học 2022-2023.</w:t>
      </w:r>
      <w:r>
        <w:rPr>
          <w:rStyle w:val="Strong"/>
          <w:color w:val="232323"/>
          <w:sz w:val="28"/>
          <w:szCs w:val="28"/>
        </w:rPr>
        <w:t xml:space="preserve"> </w:t>
      </w:r>
      <w:r w:rsidRPr="000A0318">
        <w:rPr>
          <w:color w:val="232323"/>
          <w:sz w:val="28"/>
          <w:szCs w:val="28"/>
        </w:rPr>
        <w:t xml:space="preserve">Giải điền kinh học sinh Tiểu học, Trung học cơ sở huyện </w:t>
      </w:r>
      <w:r>
        <w:rPr>
          <w:color w:val="232323"/>
          <w:sz w:val="28"/>
          <w:szCs w:val="28"/>
        </w:rPr>
        <w:t>Thanh Trì</w:t>
      </w:r>
      <w:r w:rsidRPr="000A0318">
        <w:rPr>
          <w:color w:val="232323"/>
          <w:sz w:val="28"/>
          <w:szCs w:val="28"/>
        </w:rPr>
        <w:t xml:space="preserve"> năm học 2022-2023 diễn ra trong 0</w:t>
      </w:r>
      <w:r>
        <w:rPr>
          <w:color w:val="232323"/>
          <w:sz w:val="28"/>
          <w:szCs w:val="28"/>
        </w:rPr>
        <w:t>3</w:t>
      </w:r>
      <w:r w:rsidRPr="000A0318">
        <w:rPr>
          <w:color w:val="232323"/>
          <w:sz w:val="28"/>
          <w:szCs w:val="28"/>
        </w:rPr>
        <w:t xml:space="preserve"> ngày (từ ngày 1</w:t>
      </w:r>
      <w:r>
        <w:rPr>
          <w:color w:val="232323"/>
          <w:sz w:val="28"/>
          <w:szCs w:val="28"/>
        </w:rPr>
        <w:t>3</w:t>
      </w:r>
      <w:r w:rsidRPr="000A0318">
        <w:rPr>
          <w:color w:val="232323"/>
          <w:sz w:val="28"/>
          <w:szCs w:val="28"/>
        </w:rPr>
        <w:t xml:space="preserve"> – 1</w:t>
      </w:r>
      <w:r>
        <w:rPr>
          <w:color w:val="232323"/>
          <w:sz w:val="28"/>
          <w:szCs w:val="28"/>
        </w:rPr>
        <w:t>5</w:t>
      </w:r>
      <w:r w:rsidRPr="000A0318">
        <w:rPr>
          <w:color w:val="232323"/>
          <w:sz w:val="28"/>
          <w:szCs w:val="28"/>
        </w:rPr>
        <w:t>/</w:t>
      </w:r>
      <w:r>
        <w:rPr>
          <w:color w:val="232323"/>
          <w:sz w:val="28"/>
          <w:szCs w:val="28"/>
        </w:rPr>
        <w:t>1</w:t>
      </w:r>
      <w:r w:rsidRPr="000A0318">
        <w:rPr>
          <w:color w:val="232323"/>
          <w:sz w:val="28"/>
          <w:szCs w:val="28"/>
        </w:rPr>
        <w:t xml:space="preserve">2) với sự tham gia của </w:t>
      </w:r>
      <w:r>
        <w:rPr>
          <w:color w:val="232323"/>
          <w:sz w:val="28"/>
          <w:szCs w:val="28"/>
        </w:rPr>
        <w:t xml:space="preserve">các </w:t>
      </w:r>
      <w:r w:rsidRPr="000A0318">
        <w:rPr>
          <w:color w:val="232323"/>
          <w:sz w:val="28"/>
          <w:szCs w:val="28"/>
        </w:rPr>
        <w:t>VĐV thuộc các trường TH, THCS</w:t>
      </w:r>
      <w:r>
        <w:rPr>
          <w:color w:val="232323"/>
          <w:sz w:val="28"/>
          <w:szCs w:val="28"/>
        </w:rPr>
        <w:t xml:space="preserve"> </w:t>
      </w:r>
      <w:r w:rsidRPr="000A0318">
        <w:rPr>
          <w:color w:val="232323"/>
          <w:sz w:val="28"/>
          <w:szCs w:val="28"/>
        </w:rPr>
        <w:t xml:space="preserve"> trên địa bàn huyện</w:t>
      </w:r>
      <w:r>
        <w:rPr>
          <w:color w:val="232323"/>
          <w:sz w:val="28"/>
          <w:szCs w:val="28"/>
        </w:rPr>
        <w:t xml:space="preserve">. </w:t>
      </w:r>
    </w:p>
    <w:p w14:paraId="3D736B1D" w14:textId="3286F83C" w:rsidR="000A0318" w:rsidRDefault="000A0318" w:rsidP="000A0318">
      <w:pPr>
        <w:pStyle w:val="NormalWeb"/>
        <w:shd w:val="clear" w:color="auto" w:fill="FFFFFF"/>
        <w:spacing w:before="0" w:beforeAutospacing="0" w:after="120" w:afterAutospacing="0" w:line="276" w:lineRule="auto"/>
        <w:ind w:firstLine="720"/>
        <w:jc w:val="both"/>
        <w:rPr>
          <w:color w:val="232323"/>
          <w:sz w:val="28"/>
          <w:szCs w:val="28"/>
        </w:rPr>
      </w:pPr>
      <w:r>
        <w:rPr>
          <w:color w:val="232323"/>
          <w:sz w:val="28"/>
          <w:szCs w:val="28"/>
        </w:rPr>
        <w:t>Các VĐV đến từ trường THCS Vạn Phúc đã tham gia tích cực và trong 2 ngày dự thi đã xuất sắc đạt rất nhiều giải cao</w:t>
      </w:r>
    </w:p>
    <w:p w14:paraId="16511C45" w14:textId="5709F002" w:rsidR="000A0318" w:rsidRDefault="000A0318" w:rsidP="000A0318">
      <w:pPr>
        <w:pStyle w:val="NormalWeb"/>
        <w:shd w:val="clear" w:color="auto" w:fill="FFFFFF"/>
        <w:spacing w:before="0" w:beforeAutospacing="0" w:after="120" w:afterAutospacing="0" w:line="276" w:lineRule="auto"/>
        <w:ind w:firstLine="720"/>
        <w:jc w:val="both"/>
        <w:rPr>
          <w:color w:val="232323"/>
          <w:sz w:val="28"/>
          <w:szCs w:val="28"/>
        </w:rPr>
      </w:pPr>
      <w:r>
        <w:rPr>
          <w:color w:val="232323"/>
          <w:sz w:val="28"/>
          <w:szCs w:val="28"/>
        </w:rPr>
        <w:t>Ngày 13/12/2023 các em tham dự xuất sắc đạt 4 huy chương đồng nội dung tiếp sức hỗn hợp 14 -15 và 1 em học sinh được vào chung kết nội dung chạy 100m nữ 14 – 15.</w:t>
      </w:r>
      <w:r w:rsidR="00FA72E7" w:rsidRPr="00FA72E7">
        <w:rPr>
          <w:color w:val="232323"/>
          <w:sz w:val="28"/>
          <w:szCs w:val="28"/>
        </w:rPr>
        <w:t xml:space="preserve"> </w:t>
      </w:r>
    </w:p>
    <w:p w14:paraId="5E20E427" w14:textId="3D6B5A1A" w:rsidR="00FA72E7" w:rsidRDefault="00FA72E7" w:rsidP="00FA72E7">
      <w:pPr>
        <w:pStyle w:val="NormalWeb"/>
        <w:shd w:val="clear" w:color="auto" w:fill="FFFFFF"/>
        <w:spacing w:before="0" w:beforeAutospacing="0" w:after="120" w:afterAutospacing="0" w:line="276" w:lineRule="auto"/>
        <w:ind w:firstLine="720"/>
        <w:jc w:val="both"/>
        <w:rPr>
          <w:color w:val="232323"/>
          <w:sz w:val="28"/>
          <w:szCs w:val="28"/>
        </w:rPr>
      </w:pPr>
      <w:r w:rsidRPr="00FA72E7">
        <w:rPr>
          <w:color w:val="232323"/>
          <w:sz w:val="28"/>
          <w:szCs w:val="28"/>
        </w:rPr>
        <w:drawing>
          <wp:inline distT="0" distB="0" distL="0" distR="0" wp14:anchorId="1CD4312E" wp14:editId="1B159429">
            <wp:extent cx="5079146" cy="3380423"/>
            <wp:effectExtent l="0" t="0" r="7620" b="0"/>
            <wp:docPr id="1759958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58182" name=""/>
                    <pic:cNvPicPr/>
                  </pic:nvPicPr>
                  <pic:blipFill>
                    <a:blip r:embed="rId4"/>
                    <a:stretch>
                      <a:fillRect/>
                    </a:stretch>
                  </pic:blipFill>
                  <pic:spPr>
                    <a:xfrm>
                      <a:off x="0" y="0"/>
                      <a:ext cx="5136777" cy="3418779"/>
                    </a:xfrm>
                    <a:prstGeom prst="rect">
                      <a:avLst/>
                    </a:prstGeom>
                  </pic:spPr>
                </pic:pic>
              </a:graphicData>
            </a:graphic>
          </wp:inline>
        </w:drawing>
      </w:r>
      <w:r w:rsidR="000A0318">
        <w:rPr>
          <w:color w:val="232323"/>
          <w:sz w:val="28"/>
          <w:szCs w:val="28"/>
        </w:rPr>
        <w:t xml:space="preserve">Ngày 14./12/2023 là ngày dự thi thứ 2, các VĐV trường THCS Vạn Phúc đã rất nỗ lực và đạt được 2 huy chương vàng. </w:t>
      </w:r>
    </w:p>
    <w:p w14:paraId="023D1B8B" w14:textId="1F6C0F5E" w:rsidR="000A0318" w:rsidRDefault="00FA72E7" w:rsidP="00FA72E7">
      <w:pPr>
        <w:pStyle w:val="NormalWeb"/>
        <w:shd w:val="clear" w:color="auto" w:fill="FFFFFF"/>
        <w:spacing w:before="0" w:beforeAutospacing="0" w:after="120" w:afterAutospacing="0" w:line="276" w:lineRule="auto"/>
        <w:jc w:val="both"/>
        <w:rPr>
          <w:color w:val="232323"/>
          <w:sz w:val="28"/>
          <w:szCs w:val="28"/>
        </w:rPr>
      </w:pPr>
      <w:r w:rsidRPr="00FA72E7">
        <w:rPr>
          <w:color w:val="232323"/>
          <w:sz w:val="28"/>
          <w:szCs w:val="28"/>
        </w:rPr>
        <w:lastRenderedPageBreak/>
        <w:drawing>
          <wp:inline distT="0" distB="0" distL="0" distR="0" wp14:anchorId="0F964D43" wp14:editId="6FDAF163">
            <wp:extent cx="5760720" cy="6307455"/>
            <wp:effectExtent l="0" t="0" r="0" b="0"/>
            <wp:docPr id="989009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09554" name=""/>
                    <pic:cNvPicPr/>
                  </pic:nvPicPr>
                  <pic:blipFill>
                    <a:blip r:embed="rId5"/>
                    <a:stretch>
                      <a:fillRect/>
                    </a:stretch>
                  </pic:blipFill>
                  <pic:spPr>
                    <a:xfrm>
                      <a:off x="0" y="0"/>
                      <a:ext cx="5760720" cy="6307455"/>
                    </a:xfrm>
                    <a:prstGeom prst="rect">
                      <a:avLst/>
                    </a:prstGeom>
                  </pic:spPr>
                </pic:pic>
              </a:graphicData>
            </a:graphic>
          </wp:inline>
        </w:drawing>
      </w:r>
    </w:p>
    <w:p w14:paraId="3090AC51" w14:textId="07658537" w:rsidR="000A0318" w:rsidRDefault="000A0318" w:rsidP="000A0318">
      <w:pPr>
        <w:pStyle w:val="NormalWeb"/>
        <w:shd w:val="clear" w:color="auto" w:fill="FFFFFF"/>
        <w:spacing w:before="0" w:beforeAutospacing="0" w:after="120" w:afterAutospacing="0" w:line="276" w:lineRule="auto"/>
        <w:ind w:firstLine="720"/>
        <w:jc w:val="both"/>
        <w:rPr>
          <w:color w:val="232323"/>
          <w:sz w:val="28"/>
          <w:szCs w:val="28"/>
        </w:rPr>
      </w:pPr>
      <w:r w:rsidRPr="000A0318">
        <w:rPr>
          <w:color w:val="232323"/>
          <w:sz w:val="28"/>
          <w:szCs w:val="28"/>
        </w:rPr>
        <w:t>Giải đấu là sân chơi bổ ích, lành mạnh cho lứa tuổi học trò, là nơi hội tụ, đua tài của các em học sinh có năng khiếu và thành tích cao trong môn Thể dục; qua giải đấu các em học sinh</w:t>
      </w:r>
      <w:r>
        <w:rPr>
          <w:color w:val="232323"/>
          <w:sz w:val="28"/>
          <w:szCs w:val="28"/>
        </w:rPr>
        <w:t xml:space="preserve"> trường THCS Vạn Phúc đã có cơ hội </w:t>
      </w:r>
      <w:r w:rsidRPr="000A0318">
        <w:rPr>
          <w:color w:val="232323"/>
          <w:sz w:val="28"/>
          <w:szCs w:val="28"/>
        </w:rPr>
        <w:t>giao lưu, học hỏi lẫn nhau, xây dựng tinh thần đoàn kết tập thể, gắn bó, tạo động lực phấn đấu vươn lên trong học tập.</w:t>
      </w:r>
    </w:p>
    <w:p w14:paraId="78D20D86" w14:textId="560DF88F" w:rsidR="00723373" w:rsidRPr="000A0318" w:rsidRDefault="000A0318" w:rsidP="000A0318">
      <w:pPr>
        <w:pStyle w:val="NormalWeb"/>
        <w:shd w:val="clear" w:color="auto" w:fill="FFFFFF"/>
        <w:spacing w:before="0" w:beforeAutospacing="0" w:after="120" w:afterAutospacing="0" w:line="276" w:lineRule="auto"/>
        <w:ind w:firstLine="720"/>
        <w:jc w:val="both"/>
        <w:rPr>
          <w:color w:val="232323"/>
          <w:sz w:val="28"/>
          <w:szCs w:val="28"/>
        </w:rPr>
      </w:pPr>
      <w:r w:rsidRPr="000A0318">
        <w:rPr>
          <w:color w:val="232323"/>
          <w:sz w:val="28"/>
          <w:szCs w:val="28"/>
        </w:rPr>
        <w:t xml:space="preserve">Thông qua giải </w:t>
      </w:r>
      <w:r>
        <w:rPr>
          <w:color w:val="232323"/>
          <w:sz w:val="28"/>
          <w:szCs w:val="28"/>
        </w:rPr>
        <w:t>đấu trường THCS Vạn Phúc sẽ</w:t>
      </w:r>
      <w:r w:rsidRPr="000A0318">
        <w:rPr>
          <w:color w:val="232323"/>
          <w:sz w:val="28"/>
          <w:szCs w:val="28"/>
        </w:rPr>
        <w:t xml:space="preserve"> tiếp tục đẩy mạnh và phát triển phong trào TDTT trong </w:t>
      </w:r>
      <w:r>
        <w:rPr>
          <w:color w:val="232323"/>
          <w:sz w:val="28"/>
          <w:szCs w:val="28"/>
        </w:rPr>
        <w:t xml:space="preserve">nhà trường </w:t>
      </w:r>
      <w:r w:rsidRPr="000A0318">
        <w:rPr>
          <w:color w:val="232323"/>
          <w:sz w:val="28"/>
          <w:szCs w:val="28"/>
        </w:rPr>
        <w:t xml:space="preserve">đồng thời, duy trì và đẩy mạnh cuộc vận động “Toàn dân rèn luyện thân thể theo gương Bác Hồ vĩ đại”, thường xuyên tập luyện và thi đấu các môn thể thao trong học sinh để nâng cao sức khỏe, phát triển thể chất góp phần giáo dục toàn diện cho học sinh. </w:t>
      </w:r>
    </w:p>
    <w:sectPr w:rsidR="00723373" w:rsidRPr="000A0318" w:rsidSect="0080491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318"/>
    <w:rsid w:val="000A0318"/>
    <w:rsid w:val="00723373"/>
    <w:rsid w:val="00804912"/>
    <w:rsid w:val="00FA7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030A9"/>
  <w15:chartTrackingRefBased/>
  <w15:docId w15:val="{33E7788E-6A08-48B8-889E-ED202A7E9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A0318"/>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uiPriority w:val="22"/>
    <w:qFormat/>
    <w:rsid w:val="000A0318"/>
    <w:rPr>
      <w:b/>
      <w:bCs/>
    </w:rPr>
  </w:style>
  <w:style w:type="table" w:styleId="TableGrid">
    <w:name w:val="Table Grid"/>
    <w:basedOn w:val="TableNormal"/>
    <w:uiPriority w:val="39"/>
    <w:rsid w:val="000A0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218</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2023-12-14T10:59:00Z</dcterms:created>
  <dcterms:modified xsi:type="dcterms:W3CDTF">2023-12-14T11:14:00Z</dcterms:modified>
</cp:coreProperties>
</file>