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4F17C1" w14:textId="6D0EB216" w:rsidR="00890CF2" w:rsidRPr="00890CF2" w:rsidRDefault="00890CF2" w:rsidP="00890CF2">
      <w:pPr>
        <w:jc w:val="center"/>
        <w:rPr>
          <w:rFonts w:ascii="Times New Roman" w:eastAsia="Times New Roman" w:hAnsi="Times New Roman" w:cs="Times New Roman"/>
          <w:color w:val="333333"/>
          <w:kern w:val="36"/>
          <w:sz w:val="36"/>
          <w:szCs w:val="36"/>
        </w:rPr>
      </w:pPr>
      <w:r w:rsidRPr="00890CF2">
        <w:rPr>
          <w:rFonts w:ascii="Times New Roman" w:eastAsia="Times New Roman" w:hAnsi="Times New Roman" w:cs="Times New Roman"/>
          <w:color w:val="333333"/>
          <w:kern w:val="36"/>
          <w:sz w:val="36"/>
          <w:szCs w:val="36"/>
        </w:rPr>
        <w:t xml:space="preserve">MỘT SỐ HOẠT ĐỘNG CHÀO MỪNG NGÀY NHÀ GIÁO VIỆT NAM 20/11 TRƯỜNG THCS </w:t>
      </w:r>
      <w:r>
        <w:rPr>
          <w:rFonts w:ascii="Times New Roman" w:eastAsia="Times New Roman" w:hAnsi="Times New Roman" w:cs="Times New Roman"/>
          <w:color w:val="333333"/>
          <w:kern w:val="36"/>
          <w:sz w:val="36"/>
          <w:szCs w:val="36"/>
        </w:rPr>
        <w:t>TỨ HIỆP</w:t>
      </w:r>
    </w:p>
    <w:p w14:paraId="5D05E4B8" w14:textId="2EC906A1" w:rsidR="00890CF2" w:rsidRPr="00890CF2" w:rsidRDefault="00890CF2" w:rsidP="00890CF2">
      <w:pPr>
        <w:pStyle w:val="NormalWeb"/>
        <w:shd w:val="clear" w:color="auto" w:fill="FFFFFF"/>
        <w:spacing w:before="0" w:beforeAutospacing="0" w:after="150" w:afterAutospacing="0"/>
        <w:ind w:firstLine="720"/>
        <w:jc w:val="both"/>
        <w:rPr>
          <w:color w:val="333333"/>
          <w:sz w:val="28"/>
          <w:szCs w:val="28"/>
        </w:rPr>
      </w:pPr>
      <w:r w:rsidRPr="00890CF2">
        <w:rPr>
          <w:i/>
          <w:iCs/>
          <w:color w:val="333333"/>
          <w:sz w:val="28"/>
          <w:szCs w:val="28"/>
          <w:shd w:val="clear" w:color="auto" w:fill="FFFFFF"/>
        </w:rPr>
        <w:t>“</w:t>
      </w:r>
      <w:r w:rsidRPr="00890CF2">
        <w:rPr>
          <w:i/>
          <w:iCs/>
          <w:color w:val="333333"/>
          <w:sz w:val="28"/>
          <w:szCs w:val="28"/>
          <w:shd w:val="clear" w:color="auto" w:fill="FFFFFF"/>
          <w:lang w:val="vi-VN"/>
        </w:rPr>
        <w:t>Tôn sư trọng đạo</w:t>
      </w:r>
      <w:r w:rsidRPr="00890CF2">
        <w:rPr>
          <w:i/>
          <w:iCs/>
          <w:color w:val="333333"/>
          <w:sz w:val="28"/>
          <w:szCs w:val="28"/>
          <w:shd w:val="clear" w:color="auto" w:fill="FFFFFF"/>
        </w:rPr>
        <w:t>”</w:t>
      </w:r>
      <w:r w:rsidRPr="00890CF2">
        <w:rPr>
          <w:color w:val="333333"/>
          <w:sz w:val="28"/>
          <w:szCs w:val="28"/>
          <w:shd w:val="clear" w:color="auto" w:fill="FFFFFF"/>
          <w:lang w:val="vi-VN"/>
        </w:rPr>
        <w:t> là truyền thống nhân văn cao cả, ý nghĩa của dân tộc ta. Hoà chung không khí phấn khởi của cả nước kỉ niệm 4</w:t>
      </w:r>
      <w:r>
        <w:rPr>
          <w:color w:val="333333"/>
          <w:sz w:val="28"/>
          <w:szCs w:val="28"/>
          <w:shd w:val="clear" w:color="auto" w:fill="FFFFFF"/>
        </w:rPr>
        <w:t>1</w:t>
      </w:r>
      <w:r w:rsidRPr="00890CF2">
        <w:rPr>
          <w:color w:val="333333"/>
          <w:sz w:val="28"/>
          <w:szCs w:val="28"/>
          <w:shd w:val="clear" w:color="auto" w:fill="FFFFFF"/>
          <w:lang w:val="vi-VN"/>
        </w:rPr>
        <w:t xml:space="preserve"> năm ngày Nhà giáo Việt Nam (20/11/ 1982 – 20/11/202</w:t>
      </w:r>
      <w:r>
        <w:rPr>
          <w:color w:val="333333"/>
          <w:sz w:val="28"/>
          <w:szCs w:val="28"/>
          <w:shd w:val="clear" w:color="auto" w:fill="FFFFFF"/>
        </w:rPr>
        <w:t>3</w:t>
      </w:r>
      <w:r w:rsidRPr="00890CF2">
        <w:rPr>
          <w:color w:val="333333"/>
          <w:sz w:val="28"/>
          <w:szCs w:val="28"/>
          <w:shd w:val="clear" w:color="auto" w:fill="FFFFFF"/>
          <w:lang w:val="vi-VN"/>
        </w:rPr>
        <w:t>), Trường </w:t>
      </w:r>
      <w:r w:rsidRPr="00890CF2">
        <w:rPr>
          <w:color w:val="333333"/>
          <w:sz w:val="28"/>
          <w:szCs w:val="28"/>
          <w:shd w:val="clear" w:color="auto" w:fill="FFFFFF"/>
        </w:rPr>
        <w:t xml:space="preserve">THCS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Tứ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Hiệp</w:t>
      </w:r>
      <w:proofErr w:type="spellEnd"/>
      <w:r w:rsidRPr="00890CF2">
        <w:rPr>
          <w:color w:val="333333"/>
          <w:sz w:val="28"/>
          <w:szCs w:val="28"/>
          <w:shd w:val="clear" w:color="auto" w:fill="FFFFFF"/>
          <w:lang w:val="vi-VN"/>
        </w:rPr>
        <w:t> đã phát động </w:t>
      </w:r>
      <w:proofErr w:type="spellStart"/>
      <w:r w:rsidRPr="00890CF2">
        <w:rPr>
          <w:color w:val="333333"/>
          <w:sz w:val="28"/>
          <w:szCs w:val="28"/>
          <w:shd w:val="clear" w:color="auto" w:fill="FFFFFF"/>
        </w:rPr>
        <w:t>nhiều</w:t>
      </w:r>
      <w:proofErr w:type="spellEnd"/>
      <w:r w:rsidRPr="00890CF2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90CF2">
        <w:rPr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890CF2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90CF2">
        <w:rPr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890CF2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90CF2">
        <w:rPr>
          <w:color w:val="333333"/>
          <w:sz w:val="28"/>
          <w:szCs w:val="28"/>
          <w:shd w:val="clear" w:color="auto" w:fill="FFFFFF"/>
        </w:rPr>
        <w:t>sôi</w:t>
      </w:r>
      <w:proofErr w:type="spellEnd"/>
      <w:r w:rsidRPr="00890CF2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90CF2">
        <w:rPr>
          <w:color w:val="333333"/>
          <w:sz w:val="28"/>
          <w:szCs w:val="28"/>
          <w:shd w:val="clear" w:color="auto" w:fill="FFFFFF"/>
        </w:rPr>
        <w:t>nổi</w:t>
      </w:r>
      <w:proofErr w:type="spellEnd"/>
      <w:r w:rsidRPr="00890CF2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890CF2">
        <w:rPr>
          <w:color w:val="333333"/>
          <w:sz w:val="28"/>
          <w:szCs w:val="28"/>
          <w:shd w:val="clear" w:color="auto" w:fill="FFFFFF"/>
        </w:rPr>
        <w:t>thiết</w:t>
      </w:r>
      <w:proofErr w:type="spellEnd"/>
      <w:r w:rsidRPr="00890CF2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890CF2">
        <w:rPr>
          <w:color w:val="333333"/>
          <w:sz w:val="28"/>
          <w:szCs w:val="28"/>
          <w:shd w:val="clear" w:color="auto" w:fill="FFFFFF"/>
        </w:rPr>
        <w:t>thực</w:t>
      </w:r>
      <w:proofErr w:type="spellEnd"/>
      <w:r w:rsidRPr="00890CF2">
        <w:rPr>
          <w:color w:val="333333"/>
          <w:sz w:val="28"/>
          <w:szCs w:val="28"/>
          <w:shd w:val="clear" w:color="auto" w:fill="FFFFFF"/>
          <w:lang w:val="vi-VN"/>
        </w:rPr>
        <w:t> để chào mừng ngày lễ trọng đại này</w:t>
      </w:r>
      <w:r w:rsidRPr="00890CF2">
        <w:rPr>
          <w:color w:val="333333"/>
          <w:sz w:val="28"/>
          <w:szCs w:val="28"/>
          <w:shd w:val="clear" w:color="auto" w:fill="FFFFFF"/>
        </w:rPr>
        <w:t>.</w:t>
      </w:r>
    </w:p>
    <w:p w14:paraId="6EA3071E" w14:textId="218095F7" w:rsidR="00890CF2" w:rsidRPr="00890CF2" w:rsidRDefault="00890CF2" w:rsidP="00890CF2">
      <w:pPr>
        <w:pStyle w:val="NormalWeb"/>
        <w:shd w:val="clear" w:color="auto" w:fill="FFFFFF"/>
        <w:spacing w:before="195" w:beforeAutospacing="0" w:after="195" w:afterAutospacing="0"/>
        <w:jc w:val="center"/>
        <w:rPr>
          <w:color w:val="111417"/>
          <w:sz w:val="28"/>
          <w:szCs w:val="28"/>
        </w:rPr>
      </w:pPr>
      <w:r w:rsidRPr="00890CF2">
        <w:rPr>
          <w:i/>
          <w:iCs/>
          <w:color w:val="111417"/>
          <w:sz w:val="28"/>
          <w:szCs w:val="28"/>
        </w:rPr>
        <w:t>“</w:t>
      </w:r>
      <w:proofErr w:type="spellStart"/>
      <w:r w:rsidRPr="00890CF2">
        <w:rPr>
          <w:i/>
          <w:iCs/>
          <w:color w:val="111417"/>
          <w:sz w:val="28"/>
          <w:szCs w:val="28"/>
        </w:rPr>
        <w:t>Người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thầy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vẫn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lặng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lẽ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đi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về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sớm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trưa</w:t>
      </w:r>
      <w:proofErr w:type="spellEnd"/>
    </w:p>
    <w:p w14:paraId="7F550A2C" w14:textId="77777777" w:rsidR="00890CF2" w:rsidRPr="00890CF2" w:rsidRDefault="00890CF2" w:rsidP="00890CF2">
      <w:pPr>
        <w:pStyle w:val="NormalWeb"/>
        <w:shd w:val="clear" w:color="auto" w:fill="FFFFFF"/>
        <w:spacing w:before="195" w:beforeAutospacing="0" w:after="195" w:afterAutospacing="0"/>
        <w:jc w:val="center"/>
        <w:rPr>
          <w:color w:val="111417"/>
          <w:sz w:val="28"/>
          <w:szCs w:val="28"/>
        </w:rPr>
      </w:pPr>
      <w:proofErr w:type="spellStart"/>
      <w:r w:rsidRPr="00890CF2">
        <w:rPr>
          <w:i/>
          <w:iCs/>
          <w:color w:val="111417"/>
          <w:sz w:val="28"/>
          <w:szCs w:val="28"/>
        </w:rPr>
        <w:t>Từng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ngày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giọt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mồ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hơi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đầy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trang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giấy</w:t>
      </w:r>
      <w:proofErr w:type="spellEnd"/>
    </w:p>
    <w:p w14:paraId="7C7438FC" w14:textId="77777777" w:rsidR="00890CF2" w:rsidRPr="00890CF2" w:rsidRDefault="00890CF2" w:rsidP="00890CF2">
      <w:pPr>
        <w:pStyle w:val="NormalWeb"/>
        <w:shd w:val="clear" w:color="auto" w:fill="FFFFFF"/>
        <w:spacing w:before="195" w:beforeAutospacing="0" w:after="195" w:afterAutospacing="0"/>
        <w:jc w:val="center"/>
        <w:rPr>
          <w:color w:val="111417"/>
          <w:sz w:val="28"/>
          <w:szCs w:val="28"/>
        </w:rPr>
      </w:pPr>
      <w:proofErr w:type="spellStart"/>
      <w:r w:rsidRPr="00890CF2">
        <w:rPr>
          <w:i/>
          <w:iCs/>
          <w:color w:val="111417"/>
          <w:sz w:val="28"/>
          <w:szCs w:val="28"/>
        </w:rPr>
        <w:t>Để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em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đến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bên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bờ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ước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mơ</w:t>
      </w:r>
      <w:proofErr w:type="spellEnd"/>
    </w:p>
    <w:p w14:paraId="11BB1742" w14:textId="77777777" w:rsidR="00890CF2" w:rsidRPr="00890CF2" w:rsidRDefault="00890CF2" w:rsidP="00890CF2">
      <w:pPr>
        <w:pStyle w:val="NormalWeb"/>
        <w:shd w:val="clear" w:color="auto" w:fill="FFFFFF"/>
        <w:spacing w:before="195" w:beforeAutospacing="0" w:after="195" w:afterAutospacing="0"/>
        <w:jc w:val="center"/>
        <w:rPr>
          <w:color w:val="111417"/>
          <w:sz w:val="28"/>
          <w:szCs w:val="28"/>
        </w:rPr>
      </w:pPr>
      <w:proofErr w:type="spellStart"/>
      <w:r w:rsidRPr="00890CF2">
        <w:rPr>
          <w:i/>
          <w:iCs/>
          <w:color w:val="111417"/>
          <w:sz w:val="28"/>
          <w:szCs w:val="28"/>
        </w:rPr>
        <w:t>Rồi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năm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tháng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sông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dài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gió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mưa</w:t>
      </w:r>
      <w:proofErr w:type="spellEnd"/>
    </w:p>
    <w:p w14:paraId="5177EE41" w14:textId="77777777" w:rsidR="00890CF2" w:rsidRPr="00890CF2" w:rsidRDefault="00890CF2" w:rsidP="00890CF2">
      <w:pPr>
        <w:pStyle w:val="NormalWeb"/>
        <w:shd w:val="clear" w:color="auto" w:fill="FFFFFF"/>
        <w:spacing w:before="195" w:beforeAutospacing="0" w:after="195" w:afterAutospacing="0"/>
        <w:jc w:val="center"/>
        <w:rPr>
          <w:color w:val="111417"/>
          <w:sz w:val="28"/>
          <w:szCs w:val="28"/>
        </w:rPr>
      </w:pPr>
      <w:proofErr w:type="spellStart"/>
      <w:r w:rsidRPr="00890CF2">
        <w:rPr>
          <w:i/>
          <w:iCs/>
          <w:color w:val="111417"/>
          <w:sz w:val="28"/>
          <w:szCs w:val="28"/>
        </w:rPr>
        <w:t>Cành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hoa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trắng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vẫn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lung </w:t>
      </w:r>
      <w:proofErr w:type="spellStart"/>
      <w:r w:rsidRPr="00890CF2">
        <w:rPr>
          <w:i/>
          <w:iCs/>
          <w:color w:val="111417"/>
          <w:sz w:val="28"/>
          <w:szCs w:val="28"/>
        </w:rPr>
        <w:t>linh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trong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vườn</w:t>
      </w:r>
      <w:proofErr w:type="spellEnd"/>
      <w:r w:rsidRPr="00890CF2">
        <w:rPr>
          <w:i/>
          <w:iCs/>
          <w:color w:val="111417"/>
          <w:sz w:val="28"/>
          <w:szCs w:val="28"/>
        </w:rPr>
        <w:t xml:space="preserve"> </w:t>
      </w:r>
      <w:proofErr w:type="spellStart"/>
      <w:r w:rsidRPr="00890CF2">
        <w:rPr>
          <w:i/>
          <w:iCs/>
          <w:color w:val="111417"/>
          <w:sz w:val="28"/>
          <w:szCs w:val="28"/>
        </w:rPr>
        <w:t>xưa</w:t>
      </w:r>
      <w:proofErr w:type="spellEnd"/>
      <w:r w:rsidRPr="00890CF2">
        <w:rPr>
          <w:i/>
          <w:iCs/>
          <w:color w:val="111417"/>
          <w:sz w:val="28"/>
          <w:szCs w:val="28"/>
        </w:rPr>
        <w:t>…”</w:t>
      </w:r>
    </w:p>
    <w:p w14:paraId="4BCA5151" w14:textId="77777777" w:rsidR="00890CF2" w:rsidRDefault="00890CF2" w:rsidP="00890CF2">
      <w:pPr>
        <w:pStyle w:val="NormalWeb"/>
        <w:shd w:val="clear" w:color="auto" w:fill="FFFFFF"/>
        <w:spacing w:before="195" w:beforeAutospacing="0" w:after="195" w:afterAutospacing="0"/>
        <w:rPr>
          <w:color w:val="111417"/>
          <w:sz w:val="28"/>
          <w:szCs w:val="28"/>
        </w:rPr>
      </w:pPr>
      <w:proofErr w:type="spellStart"/>
      <w:r w:rsidRPr="00890CF2">
        <w:rPr>
          <w:color w:val="111417"/>
          <w:sz w:val="28"/>
          <w:szCs w:val="28"/>
        </w:rPr>
        <w:t>Thầy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Cô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là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những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người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đưa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đò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thầm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lặng</w:t>
      </w:r>
      <w:proofErr w:type="spellEnd"/>
      <w:r w:rsidRPr="00890CF2">
        <w:rPr>
          <w:color w:val="111417"/>
          <w:sz w:val="28"/>
          <w:szCs w:val="28"/>
        </w:rPr>
        <w:t xml:space="preserve">, </w:t>
      </w:r>
      <w:proofErr w:type="spellStart"/>
      <w:r w:rsidRPr="00890CF2">
        <w:rPr>
          <w:color w:val="111417"/>
          <w:sz w:val="28"/>
          <w:szCs w:val="28"/>
        </w:rPr>
        <w:t>đưa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em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đến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bến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bờ</w:t>
      </w:r>
      <w:proofErr w:type="spellEnd"/>
      <w:r w:rsidRPr="00890CF2">
        <w:rPr>
          <w:color w:val="111417"/>
          <w:sz w:val="28"/>
          <w:szCs w:val="28"/>
        </w:rPr>
        <w:t xml:space="preserve"> tri </w:t>
      </w:r>
      <w:proofErr w:type="spellStart"/>
      <w:r w:rsidRPr="00890CF2">
        <w:rPr>
          <w:color w:val="111417"/>
          <w:sz w:val="28"/>
          <w:szCs w:val="28"/>
        </w:rPr>
        <w:t>thức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rồi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lặng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lẽ</w:t>
      </w:r>
      <w:proofErr w:type="spellEnd"/>
      <w:r w:rsidRPr="00890CF2">
        <w:rPr>
          <w:color w:val="111417"/>
          <w:sz w:val="28"/>
          <w:szCs w:val="28"/>
        </w:rPr>
        <w:t xml:space="preserve"> quay </w:t>
      </w:r>
      <w:proofErr w:type="spellStart"/>
      <w:r w:rsidRPr="00890CF2">
        <w:rPr>
          <w:color w:val="111417"/>
          <w:sz w:val="28"/>
          <w:szCs w:val="28"/>
        </w:rPr>
        <w:t>về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tiếp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tục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những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chuyến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đò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sau</w:t>
      </w:r>
      <w:proofErr w:type="spellEnd"/>
      <w:r w:rsidRPr="00890CF2">
        <w:rPr>
          <w:color w:val="111417"/>
          <w:sz w:val="28"/>
          <w:szCs w:val="28"/>
        </w:rPr>
        <w:t xml:space="preserve">. </w:t>
      </w:r>
      <w:proofErr w:type="spellStart"/>
      <w:r w:rsidRPr="00890CF2">
        <w:rPr>
          <w:color w:val="111417"/>
          <w:sz w:val="28"/>
          <w:szCs w:val="28"/>
        </w:rPr>
        <w:t>Dòng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đời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từng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ngày</w:t>
      </w:r>
      <w:proofErr w:type="spellEnd"/>
      <w:r w:rsidRPr="00890CF2">
        <w:rPr>
          <w:color w:val="111417"/>
          <w:sz w:val="28"/>
          <w:szCs w:val="28"/>
        </w:rPr>
        <w:t xml:space="preserve"> qua </w:t>
      </w:r>
      <w:proofErr w:type="spellStart"/>
      <w:r w:rsidRPr="00890CF2">
        <w:rPr>
          <w:color w:val="111417"/>
          <w:sz w:val="28"/>
          <w:szCs w:val="28"/>
        </w:rPr>
        <w:t>êm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đềm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trôi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mãi-trôi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theo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những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chuyến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đò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để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rồi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tóc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Người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điểm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trắng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vì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bụi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phấn</w:t>
      </w:r>
      <w:proofErr w:type="spellEnd"/>
      <w:r w:rsidRPr="00890CF2">
        <w:rPr>
          <w:color w:val="111417"/>
          <w:sz w:val="28"/>
          <w:szCs w:val="28"/>
        </w:rPr>
        <w:t xml:space="preserve"> hay </w:t>
      </w:r>
      <w:proofErr w:type="spellStart"/>
      <w:r w:rsidRPr="00890CF2">
        <w:rPr>
          <w:color w:val="111417"/>
          <w:sz w:val="28"/>
          <w:szCs w:val="28"/>
        </w:rPr>
        <w:t>bụi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của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 w:rsidRPr="00890CF2">
        <w:rPr>
          <w:color w:val="111417"/>
          <w:sz w:val="28"/>
          <w:szCs w:val="28"/>
        </w:rPr>
        <w:t>thời</w:t>
      </w:r>
      <w:proofErr w:type="spellEnd"/>
      <w:r w:rsidRPr="00890CF2">
        <w:rPr>
          <w:color w:val="111417"/>
          <w:sz w:val="28"/>
          <w:szCs w:val="28"/>
        </w:rPr>
        <w:t xml:space="preserve"> </w:t>
      </w:r>
      <w:proofErr w:type="spellStart"/>
      <w:r>
        <w:rPr>
          <w:color w:val="111417"/>
          <w:sz w:val="28"/>
          <w:szCs w:val="28"/>
        </w:rPr>
        <w:t>gian</w:t>
      </w:r>
      <w:proofErr w:type="spellEnd"/>
      <w:r>
        <w:rPr>
          <w:color w:val="111417"/>
          <w:sz w:val="28"/>
          <w:szCs w:val="28"/>
        </w:rPr>
        <w:t xml:space="preserve">. </w:t>
      </w:r>
    </w:p>
    <w:p w14:paraId="01001578" w14:textId="77777777" w:rsidR="00890CF2" w:rsidRDefault="00890CF2" w:rsidP="00890CF2">
      <w:pPr>
        <w:jc w:val="both"/>
        <w:rPr>
          <w:rFonts w:ascii="Segoe UI Symbol" w:hAnsi="Segoe UI Symbol" w:cs="Segoe UI Symbol"/>
          <w:sz w:val="28"/>
          <w:szCs w:val="28"/>
        </w:rPr>
      </w:pPr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Hoà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chung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tưng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bừng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phấn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khởi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ngành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cả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kỉ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niệm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41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Việt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Nam (20/11/1982 - 20/11/2023),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Tứ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Hiệp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long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“Tri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ân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41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Việt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Nam 20/11”.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thường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niên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tôn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vinh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ơn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kính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đang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thống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hiếu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ta,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1982,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20/11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hàng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trở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lớn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tôn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vinh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nghề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dạy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quý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999A32D" w14:textId="1043C312" w:rsidR="00890CF2" w:rsidRDefault="00890CF2" w:rsidP="00890CF2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90CF2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gặp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mặt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tri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ân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lãnh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Huyện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uỷ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- HĐND - UBND - UBMTTQ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huyện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Thanh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Trì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lãnh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Đảng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ủy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- HĐND - UBND - UBMTTQ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Tứ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Hiệp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CMHS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dành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tặng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CBGVNV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lẵng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tươi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thắm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mừng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nguồn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to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lớn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đối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hiến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giáo.Nhân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20/11,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kính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hạnh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phúc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nghiệp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trồng</w:t>
      </w:r>
      <w:proofErr w:type="spellEnd"/>
      <w:r w:rsidRPr="00890C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0CF2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129F3321" w14:textId="754DC3B3" w:rsidR="00890CF2" w:rsidRDefault="00890CF2" w:rsidP="00890CF2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từ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buổi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lễ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14:paraId="4359AE93" w14:textId="3A412549" w:rsidR="00890CF2" w:rsidRDefault="00890CF2" w:rsidP="00890CF2">
      <w:pPr>
        <w:jc w:val="both"/>
        <w:rPr>
          <w:rFonts w:ascii="Times New Roman" w:hAnsi="Times New Roman" w:cs="Times New Roman"/>
          <w:sz w:val="28"/>
          <w:szCs w:val="28"/>
        </w:rPr>
      </w:pPr>
      <w:r w:rsidRPr="00890CF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6F529AAD" wp14:editId="059457C1">
            <wp:extent cx="5943600" cy="44532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0CF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3A65AB6" wp14:editId="17E31CD6">
            <wp:extent cx="5943600" cy="44532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0CF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52774C29" wp14:editId="02ACCD00">
            <wp:extent cx="5943600" cy="445325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02268" w14:textId="5D7B15FC" w:rsidR="00890CF2" w:rsidRDefault="00890CF2" w:rsidP="00890CF2">
      <w:pPr>
        <w:jc w:val="both"/>
        <w:rPr>
          <w:rFonts w:ascii="Times New Roman" w:hAnsi="Times New Roman" w:cs="Times New Roman"/>
          <w:sz w:val="28"/>
          <w:szCs w:val="28"/>
        </w:rPr>
      </w:pPr>
      <w:r w:rsidRPr="00890CF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F72F41D" wp14:editId="5BEAE5B4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75E74" w14:textId="2C05C488" w:rsidR="00890CF2" w:rsidRDefault="00890CF2" w:rsidP="00890CF2">
      <w:pPr>
        <w:jc w:val="both"/>
        <w:rPr>
          <w:rFonts w:ascii="Times New Roman" w:hAnsi="Times New Roman" w:cs="Times New Roman"/>
          <w:sz w:val="28"/>
          <w:szCs w:val="28"/>
        </w:rPr>
      </w:pPr>
      <w:r w:rsidRPr="00890CF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6EC22EA5" wp14:editId="2A62D157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16BA5" w14:textId="0368ECDD" w:rsidR="00890CF2" w:rsidRDefault="00890CF2" w:rsidP="00890CF2">
      <w:pPr>
        <w:jc w:val="both"/>
        <w:rPr>
          <w:rFonts w:ascii="Times New Roman" w:hAnsi="Times New Roman" w:cs="Times New Roman"/>
          <w:sz w:val="28"/>
          <w:szCs w:val="28"/>
        </w:rPr>
      </w:pPr>
      <w:r w:rsidRPr="00890CF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69E1D19E" wp14:editId="54A61B0F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388AA" w14:textId="18E12D1A" w:rsidR="00890CF2" w:rsidRPr="00890CF2" w:rsidRDefault="00890CF2" w:rsidP="00890CF2">
      <w:pPr>
        <w:jc w:val="both"/>
        <w:rPr>
          <w:rFonts w:ascii="Times New Roman" w:hAnsi="Times New Roman" w:cs="Times New Roman"/>
          <w:sz w:val="28"/>
          <w:szCs w:val="28"/>
        </w:rPr>
      </w:pPr>
      <w:r w:rsidRPr="00890CF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18BFE70" wp14:editId="68574311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90CF2" w:rsidRPr="00890CF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0CF2"/>
    <w:rsid w:val="00890C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35A50A"/>
  <w15:chartTrackingRefBased/>
  <w15:docId w15:val="{9E97FE29-4756-46D4-A8EE-E433EA1F57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890CF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890C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uto-style2">
    <w:name w:val="auto-style2"/>
    <w:basedOn w:val="Normal"/>
    <w:rsid w:val="00890C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890CF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emoji-sizer">
    <w:name w:val="emoji-sizer"/>
    <w:basedOn w:val="DefaultParagraphFont"/>
    <w:rsid w:val="00890CF2"/>
  </w:style>
  <w:style w:type="character" w:customStyle="1" w:styleId="text">
    <w:name w:val="text"/>
    <w:basedOn w:val="DefaultParagraphFont"/>
    <w:rsid w:val="00890C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611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14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55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288</Words>
  <Characters>1647</Characters>
  <Application>Microsoft Office Word</Application>
  <DocSecurity>0</DocSecurity>
  <Lines>13</Lines>
  <Paragraphs>3</Paragraphs>
  <ScaleCrop>false</ScaleCrop>
  <Company/>
  <LinksUpToDate>false</LinksUpToDate>
  <CharactersWithSpaces>1932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</dc:creator>
  <cp:keywords/>
  <dc:description/>
  <cp:lastModifiedBy>Lan</cp:lastModifiedBy>
  <cp:revision>1</cp:revision>
  <dcterms:created xsi:type="dcterms:W3CDTF">2023-12-21T02:34:00Z</dcterms:created>
  <dcterms:modified xsi:type="dcterms:W3CDTF">2023-12-21T02:42:00Z</dcterms:modified>
</cp:coreProperties>
</file>