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88" w:rsidRDefault="00BD5859">
      <w:r>
        <w:t>Hôm nay, đúng 7h 30 phút trường THCS Yên Mỹ chuẩn bị tổng duyệt cho lễ khai giảng năm học 2023-2024.</w:t>
      </w:r>
    </w:p>
    <w:p w:rsidR="00BD5859" w:rsidRDefault="00BD5859">
      <w:r>
        <w:t>Trong buổi tổng duyệt thầy và trò nhà trường đã chuẩn bị tưng bừng các tiết mục cho lễ khai giảng, đặc biệt công tác chuẩn bị chào đón học sinh khối 6. Với sự quan tâm ân cần chu đáo của các thầy cô giáo chủ nhiệm đã phần nào giúp các em bước đầu làm quen với ngôi trường mới. Nơi đây, sẽ là hành trang học tập và rèn luyện tiếp theo của các em, với niềm tin và hy vọng trong buổi lễ khai giảng chính thức sẽ diễn ra thành công tốt đẹp.</w:t>
      </w:r>
    </w:p>
    <w:sectPr w:rsidR="00BD5859" w:rsidSect="00955E03">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compat/>
  <w:rsids>
    <w:rsidRoot w:val="00BD5859"/>
    <w:rsid w:val="00865785"/>
    <w:rsid w:val="008A6988"/>
    <w:rsid w:val="00955E03"/>
    <w:rsid w:val="00BD5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458</Characters>
  <Application>Microsoft Office Word</Application>
  <DocSecurity>0</DocSecurity>
  <Lines>3</Lines>
  <Paragraphs>1</Paragraphs>
  <ScaleCrop>false</ScaleCrop>
  <Company>Microsoft</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2023-08-31T02:25:00Z</dcterms:created>
  <dcterms:modified xsi:type="dcterms:W3CDTF">2023-08-31T02:35:00Z</dcterms:modified>
</cp:coreProperties>
</file>