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50" w:rsidRPr="002A0871" w:rsidRDefault="00753B50" w:rsidP="00753B50">
      <w:pPr>
        <w:spacing w:line="288" w:lineRule="auto"/>
        <w:jc w:val="center"/>
        <w:rPr>
          <w:b/>
          <w:sz w:val="28"/>
          <w:szCs w:val="28"/>
        </w:rPr>
      </w:pPr>
      <w:r w:rsidRPr="002A0871">
        <w:rPr>
          <w:b/>
          <w:sz w:val="28"/>
          <w:szCs w:val="28"/>
        </w:rPr>
        <w:t>CỘNG HÒA XÃ HỘI CHỦ NGHĨA VIỆT NAM</w:t>
      </w:r>
    </w:p>
    <w:p w:rsidR="00753B50" w:rsidRPr="002A0871" w:rsidRDefault="00753B50" w:rsidP="00753B50">
      <w:pPr>
        <w:spacing w:line="288" w:lineRule="auto"/>
        <w:jc w:val="center"/>
        <w:rPr>
          <w:b/>
          <w:sz w:val="28"/>
          <w:szCs w:val="28"/>
        </w:rPr>
      </w:pPr>
      <w:r w:rsidRPr="002A0871">
        <w:rPr>
          <w:b/>
          <w:sz w:val="28"/>
          <w:szCs w:val="28"/>
        </w:rPr>
        <w:t>Độc lâp- Tự do- hạnh phúc</w:t>
      </w:r>
    </w:p>
    <w:p w:rsidR="00753B50" w:rsidRPr="002A0871" w:rsidRDefault="00753B50" w:rsidP="00753B50">
      <w:pPr>
        <w:spacing w:line="288" w:lineRule="auto"/>
        <w:jc w:val="center"/>
        <w:rPr>
          <w:b/>
          <w:sz w:val="28"/>
          <w:szCs w:val="28"/>
        </w:rPr>
      </w:pPr>
    </w:p>
    <w:p w:rsidR="00753B50" w:rsidRPr="002A0871" w:rsidRDefault="00753B50" w:rsidP="00753B50">
      <w:pPr>
        <w:spacing w:line="288" w:lineRule="auto"/>
        <w:jc w:val="center"/>
        <w:rPr>
          <w:b/>
          <w:sz w:val="28"/>
          <w:szCs w:val="28"/>
          <w:lang w:val="fr-FR"/>
        </w:rPr>
      </w:pPr>
      <w:r w:rsidRPr="002A0871">
        <w:rPr>
          <w:b/>
          <w:sz w:val="28"/>
          <w:szCs w:val="28"/>
        </w:rPr>
        <w:t>BIÊN BẢN HỌP TỔ CHUYÊN MÔN – THÁNG 9/202</w:t>
      </w:r>
      <w:r>
        <w:rPr>
          <w:b/>
          <w:sz w:val="28"/>
          <w:szCs w:val="28"/>
        </w:rPr>
        <w:t>4</w:t>
      </w:r>
      <w:r w:rsidRPr="002A0871">
        <w:rPr>
          <w:b/>
          <w:sz w:val="28"/>
          <w:szCs w:val="28"/>
        </w:rPr>
        <w:t xml:space="preserve"> – LẦN 2</w:t>
      </w:r>
    </w:p>
    <w:p w:rsidR="00753B50" w:rsidRPr="002A0871" w:rsidRDefault="00753B50" w:rsidP="00753B50">
      <w:pPr>
        <w:spacing w:line="288" w:lineRule="auto"/>
        <w:jc w:val="center"/>
        <w:rPr>
          <w:b/>
          <w:sz w:val="28"/>
          <w:szCs w:val="28"/>
        </w:rPr>
      </w:pPr>
    </w:p>
    <w:p w:rsidR="00753B50" w:rsidRPr="002A0871" w:rsidRDefault="00753B50" w:rsidP="00753B50">
      <w:pPr>
        <w:spacing w:line="288" w:lineRule="auto"/>
        <w:jc w:val="both"/>
        <w:rPr>
          <w:sz w:val="28"/>
          <w:szCs w:val="28"/>
        </w:rPr>
      </w:pPr>
      <w:r w:rsidRPr="002A0871">
        <w:rPr>
          <w:b/>
          <w:sz w:val="28"/>
          <w:szCs w:val="28"/>
        </w:rPr>
        <w:t>I. Thời gian :</w:t>
      </w:r>
      <w:r w:rsidRPr="002A0871">
        <w:rPr>
          <w:sz w:val="28"/>
          <w:szCs w:val="28"/>
        </w:rPr>
        <w:t xml:space="preserve">  Ngày </w:t>
      </w:r>
      <w:r>
        <w:rPr>
          <w:sz w:val="28"/>
          <w:szCs w:val="28"/>
        </w:rPr>
        <w:t>26</w:t>
      </w:r>
      <w:r w:rsidRPr="002A0871">
        <w:rPr>
          <w:sz w:val="28"/>
          <w:szCs w:val="28"/>
        </w:rPr>
        <w:t>/9/202</w:t>
      </w:r>
      <w:r>
        <w:rPr>
          <w:sz w:val="28"/>
          <w:szCs w:val="28"/>
        </w:rPr>
        <w:t>4</w:t>
      </w:r>
    </w:p>
    <w:p w:rsidR="00753B50" w:rsidRPr="002A0871" w:rsidRDefault="00753B50" w:rsidP="00753B50">
      <w:pPr>
        <w:spacing w:line="288" w:lineRule="auto"/>
        <w:jc w:val="both"/>
        <w:rPr>
          <w:sz w:val="28"/>
          <w:szCs w:val="28"/>
        </w:rPr>
      </w:pPr>
      <w:r w:rsidRPr="002A0871">
        <w:rPr>
          <w:b/>
          <w:sz w:val="28"/>
          <w:szCs w:val="28"/>
        </w:rPr>
        <w:t xml:space="preserve">II. Kiểm diện: </w:t>
      </w:r>
      <w:r w:rsidRPr="00875466">
        <w:rPr>
          <w:bCs/>
          <w:sz w:val="28"/>
          <w:szCs w:val="28"/>
        </w:rPr>
        <w:t>13/1</w:t>
      </w:r>
      <w:r>
        <w:rPr>
          <w:bCs/>
          <w:sz w:val="28"/>
          <w:szCs w:val="28"/>
        </w:rPr>
        <w:t>4</w:t>
      </w:r>
      <w:r w:rsidRPr="00875466">
        <w:rPr>
          <w:bCs/>
          <w:sz w:val="28"/>
          <w:szCs w:val="28"/>
        </w:rPr>
        <w:t xml:space="preserve"> đồng chí</w:t>
      </w:r>
      <w:r w:rsidRPr="0087546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(Đ/c Đặng Kiều Hương nghỉ thai sản)</w:t>
      </w:r>
      <w:r w:rsidRPr="002A0871">
        <w:rPr>
          <w:b/>
          <w:sz w:val="28"/>
          <w:szCs w:val="28"/>
        </w:rPr>
        <w:tab/>
      </w:r>
    </w:p>
    <w:p w:rsidR="00753B50" w:rsidRPr="002A0871" w:rsidRDefault="00753B50" w:rsidP="00753B50">
      <w:pPr>
        <w:spacing w:line="288" w:lineRule="auto"/>
        <w:jc w:val="both"/>
        <w:rPr>
          <w:b/>
          <w:sz w:val="28"/>
          <w:szCs w:val="28"/>
        </w:rPr>
      </w:pPr>
      <w:r w:rsidRPr="002A0871">
        <w:rPr>
          <w:b/>
          <w:sz w:val="28"/>
          <w:szCs w:val="28"/>
        </w:rPr>
        <w:t>III. Nội dung.</w:t>
      </w:r>
    </w:p>
    <w:p w:rsidR="00753B50" w:rsidRPr="00570257" w:rsidRDefault="00753B50" w:rsidP="00753B50">
      <w:pPr>
        <w:pStyle w:val="ListParagraph"/>
        <w:numPr>
          <w:ilvl w:val="0"/>
          <w:numId w:val="2"/>
        </w:numPr>
        <w:spacing w:line="288" w:lineRule="auto"/>
        <w:jc w:val="both"/>
        <w:rPr>
          <w:b/>
          <w:sz w:val="28"/>
          <w:szCs w:val="28"/>
        </w:rPr>
      </w:pPr>
      <w:r w:rsidRPr="00570257">
        <w:rPr>
          <w:b/>
          <w:sz w:val="28"/>
          <w:szCs w:val="28"/>
        </w:rPr>
        <w:t>Đc Dung thông qua một số nội dung trong buổi tập huấn chuyên môn cấp Huyện ngày 21/9/2024</w:t>
      </w:r>
    </w:p>
    <w:p w:rsidR="00753B50" w:rsidRPr="00570257" w:rsidRDefault="00753B50" w:rsidP="00753B50">
      <w:pPr>
        <w:pStyle w:val="ListParagraph"/>
        <w:numPr>
          <w:ilvl w:val="1"/>
          <w:numId w:val="2"/>
        </w:numPr>
        <w:spacing w:line="288" w:lineRule="auto"/>
        <w:jc w:val="both"/>
        <w:rPr>
          <w:b/>
          <w:sz w:val="28"/>
          <w:szCs w:val="28"/>
        </w:rPr>
      </w:pPr>
      <w:r w:rsidRPr="00570257">
        <w:rPr>
          <w:b/>
          <w:sz w:val="28"/>
          <w:szCs w:val="28"/>
        </w:rPr>
        <w:t>Thi học sinh giỏi</w:t>
      </w:r>
    </w:p>
    <w:p w:rsidR="00753B50" w:rsidRDefault="00753B50" w:rsidP="00753B50">
      <w:pPr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Thi HSG lớp 9: 3 đội tuyển thuộc 3 mạch kiến thức, có 10% kiến thức giao thoa</w:t>
      </w:r>
    </w:p>
    <w:p w:rsidR="00753B50" w:rsidRDefault="00753B50" w:rsidP="00753B50">
      <w:pPr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Thi HSNK khối 6,7,8: Mỗi khối gồm 3 đội tuyển thuộc 3 mạch kiến thức, có 10%</w:t>
      </w:r>
      <w:bookmarkStart w:id="0" w:name="_GoBack"/>
      <w:bookmarkEnd w:id="0"/>
      <w:r>
        <w:rPr>
          <w:bCs/>
          <w:sz w:val="28"/>
          <w:szCs w:val="28"/>
        </w:rPr>
        <w:t xml:space="preserve"> kiến thức giao thoa</w:t>
      </w:r>
    </w:p>
    <w:p w:rsidR="00753B50" w:rsidRDefault="00753B50" w:rsidP="00753B50">
      <w:pPr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Giới hạn kiến thức ở mỗi mạch kiến thức (trong công văn)</w:t>
      </w:r>
    </w:p>
    <w:p w:rsidR="00753B50" w:rsidRDefault="00753B50" w:rsidP="00753B50">
      <w:pPr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Phân công giáo viên dạy đội tuyển 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980"/>
        <w:gridCol w:w="2080"/>
        <w:gridCol w:w="3600"/>
        <w:gridCol w:w="3440"/>
      </w:tblGrid>
      <w:tr w:rsidR="00753B50" w:rsidTr="00E848F8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B50" w:rsidRPr="005E3C32" w:rsidRDefault="00753B50" w:rsidP="00E848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3C32"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B50" w:rsidRPr="005E3C32" w:rsidRDefault="00753B50" w:rsidP="00E848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3C32">
              <w:rPr>
                <w:b/>
                <w:bCs/>
                <w:color w:val="000000"/>
                <w:sz w:val="28"/>
                <w:szCs w:val="28"/>
              </w:rPr>
              <w:t>Môn/khối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B50" w:rsidRPr="005E3C32" w:rsidRDefault="00753B50" w:rsidP="00E848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3C32">
              <w:rPr>
                <w:b/>
                <w:bCs/>
                <w:color w:val="000000"/>
                <w:sz w:val="28"/>
                <w:szCs w:val="28"/>
              </w:rPr>
              <w:t>Giáo viên dạy</w:t>
            </w:r>
          </w:p>
        </w:tc>
      </w:tr>
      <w:tr w:rsidR="00753B50" w:rsidTr="00E848F8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KHTN 6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Vũ Thị Lan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Vũ Thị Thùy, Hoàng Thị Liễu</w:t>
            </w:r>
          </w:p>
        </w:tc>
      </w:tr>
      <w:tr w:rsidR="00753B50" w:rsidTr="00E848F8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KHTN 7 - Lý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Linh Chi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53B50" w:rsidTr="00E848F8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KHTN 7 - Hóa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Kim Dung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53B50" w:rsidTr="00E848F8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KHTN 7 - Sinh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Thân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53B50" w:rsidTr="00E848F8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KHTN 8 - Lý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Hoàng Thị Liễu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53B50" w:rsidTr="00E848F8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KHTN 8 - Hóa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Kim Nhung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53B50" w:rsidTr="00E848F8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KHTN 8 - Sinh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Cao Thị Hà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B50" w:rsidRDefault="00753B50" w:rsidP="00E848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53B50" w:rsidRPr="002A0871" w:rsidRDefault="00753B50" w:rsidP="00753B50">
      <w:pPr>
        <w:spacing w:line="288" w:lineRule="auto"/>
        <w:jc w:val="both"/>
        <w:rPr>
          <w:bCs/>
          <w:sz w:val="28"/>
          <w:szCs w:val="28"/>
        </w:rPr>
      </w:pPr>
    </w:p>
    <w:p w:rsidR="00753B50" w:rsidRPr="00570257" w:rsidRDefault="00753B50" w:rsidP="00753B50">
      <w:pPr>
        <w:pStyle w:val="ListParagraph"/>
        <w:numPr>
          <w:ilvl w:val="1"/>
          <w:numId w:val="2"/>
        </w:numPr>
        <w:spacing w:line="288" w:lineRule="auto"/>
        <w:rPr>
          <w:b/>
          <w:bCs/>
          <w:sz w:val="28"/>
          <w:szCs w:val="28"/>
        </w:rPr>
      </w:pPr>
      <w:r w:rsidRPr="00570257">
        <w:rPr>
          <w:b/>
          <w:bCs/>
          <w:sz w:val="28"/>
          <w:szCs w:val="28"/>
        </w:rPr>
        <w:t>Quy định hồ sơ của tổ chuyên môn:</w:t>
      </w:r>
    </w:p>
    <w:p w:rsidR="00753B50" w:rsidRPr="002A0871" w:rsidRDefault="00753B50" w:rsidP="00753B50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2A0871">
        <w:rPr>
          <w:sz w:val="28"/>
          <w:szCs w:val="28"/>
        </w:rPr>
        <w:t>Sổ KHGD của tổ CM</w:t>
      </w:r>
    </w:p>
    <w:p w:rsidR="00753B50" w:rsidRPr="002A0871" w:rsidRDefault="00753B50" w:rsidP="00753B50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2A0871">
        <w:rPr>
          <w:sz w:val="28"/>
          <w:szCs w:val="28"/>
        </w:rPr>
        <w:t>Sổ ghi chép nội dung SHCM của tổ</w:t>
      </w:r>
    </w:p>
    <w:p w:rsidR="00753B50" w:rsidRPr="005E3C32" w:rsidRDefault="00753B50" w:rsidP="00753B50">
      <w:pPr>
        <w:spacing w:line="288" w:lineRule="auto"/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Pr="005E3C32">
        <w:rPr>
          <w:b/>
          <w:bCs/>
          <w:sz w:val="28"/>
          <w:szCs w:val="28"/>
        </w:rPr>
        <w:t>. Quy định hồ sơ của GV</w:t>
      </w:r>
      <w:r w:rsidRPr="005E3C32">
        <w:rPr>
          <w:sz w:val="28"/>
          <w:szCs w:val="28"/>
        </w:rPr>
        <w:t>:</w:t>
      </w:r>
    </w:p>
    <w:p w:rsidR="00753B50" w:rsidRPr="002A0871" w:rsidRDefault="00753B50" w:rsidP="00753B50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2A0871">
        <w:rPr>
          <w:sz w:val="28"/>
          <w:szCs w:val="28"/>
        </w:rPr>
        <w:t>KH giáo dục (theo năm học): phần BD CM đi tập huấn buổi nào thì ghi nội dung đó</w:t>
      </w:r>
    </w:p>
    <w:p w:rsidR="00753B50" w:rsidRPr="002A0871" w:rsidRDefault="00753B50" w:rsidP="00753B50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2A0871">
        <w:rPr>
          <w:sz w:val="28"/>
          <w:szCs w:val="28"/>
        </w:rPr>
        <w:t>Kế hoạch bài dạy (Giáo án): Đảm bảo đủ các phần (CV 5512 có thể tham khảo)</w:t>
      </w:r>
    </w:p>
    <w:p w:rsidR="00753B50" w:rsidRPr="002A0871" w:rsidRDefault="00753B50" w:rsidP="00753B50">
      <w:pPr>
        <w:spacing w:line="288" w:lineRule="auto"/>
        <w:ind w:firstLine="28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5E3C32">
        <w:rPr>
          <w:b/>
          <w:bCs/>
          <w:sz w:val="28"/>
          <w:szCs w:val="28"/>
        </w:rPr>
        <w:t>4. Sinh hoạt chuyên môn theo cụm</w:t>
      </w:r>
      <w:r w:rsidRPr="002A0871">
        <w:rPr>
          <w:sz w:val="28"/>
          <w:szCs w:val="28"/>
        </w:rPr>
        <w:t>: Cụm 4 gồm các trường TTVĐ, Tứ Hiệp, Yên Mĩ, Vạn Phúc</w:t>
      </w:r>
    </w:p>
    <w:p w:rsidR="00753B50" w:rsidRDefault="00753B50" w:rsidP="00753B50">
      <w:pPr>
        <w:spacing w:line="288" w:lineRule="auto"/>
        <w:rPr>
          <w:sz w:val="28"/>
          <w:szCs w:val="28"/>
        </w:rPr>
      </w:pPr>
      <w:r w:rsidRPr="002A0871">
        <w:rPr>
          <w:sz w:val="28"/>
          <w:szCs w:val="28"/>
        </w:rPr>
        <w:t>- Hình thức sinh hoạt: trực tiếp hoặc trực tuyến</w:t>
      </w:r>
    </w:p>
    <w:p w:rsidR="00753B50" w:rsidRPr="005E3C32" w:rsidRDefault="00753B50" w:rsidP="00753B50">
      <w:pPr>
        <w:spacing w:line="288" w:lineRule="auto"/>
        <w:rPr>
          <w:b/>
          <w:bCs/>
          <w:sz w:val="28"/>
          <w:szCs w:val="28"/>
        </w:rPr>
      </w:pPr>
      <w:r w:rsidRPr="005E3C32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1.</w:t>
      </w:r>
      <w:r w:rsidRPr="005E3C32">
        <w:rPr>
          <w:b/>
          <w:bCs/>
          <w:sz w:val="28"/>
          <w:szCs w:val="28"/>
        </w:rPr>
        <w:t xml:space="preserve"> 5. Định hướng năm học 202</w:t>
      </w:r>
      <w:r>
        <w:rPr>
          <w:b/>
          <w:bCs/>
          <w:sz w:val="28"/>
          <w:szCs w:val="28"/>
        </w:rPr>
        <w:t>4</w:t>
      </w:r>
      <w:r w:rsidRPr="005E3C32">
        <w:rPr>
          <w:b/>
          <w:bCs/>
          <w:sz w:val="28"/>
          <w:szCs w:val="28"/>
        </w:rPr>
        <w:t>- 202</w:t>
      </w:r>
      <w:r>
        <w:rPr>
          <w:b/>
          <w:bCs/>
          <w:sz w:val="28"/>
          <w:szCs w:val="28"/>
        </w:rPr>
        <w:t>5</w:t>
      </w:r>
    </w:p>
    <w:p w:rsidR="00753B50" w:rsidRDefault="00753B50" w:rsidP="00753B50">
      <w:pPr>
        <w:spacing w:line="288" w:lineRule="auto"/>
        <w:ind w:firstLine="720"/>
        <w:rPr>
          <w:sz w:val="28"/>
          <w:szCs w:val="28"/>
        </w:rPr>
      </w:pPr>
      <w:r w:rsidRPr="002A0871">
        <w:rPr>
          <w:sz w:val="28"/>
          <w:szCs w:val="28"/>
        </w:rPr>
        <w:t>- Nghiên cứu khoa học</w:t>
      </w:r>
      <w:r>
        <w:rPr>
          <w:sz w:val="28"/>
          <w:szCs w:val="28"/>
        </w:rPr>
        <w:t xml:space="preserve"> ở học sinh</w:t>
      </w:r>
    </w:p>
    <w:p w:rsidR="00753B50" w:rsidRDefault="00753B50" w:rsidP="00753B50">
      <w:pPr>
        <w:spacing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Cấp trường: tháng 10, 11/2024 (dự kiến)</w:t>
      </w:r>
    </w:p>
    <w:p w:rsidR="00753B50" w:rsidRDefault="00753B50" w:rsidP="00753B50">
      <w:pPr>
        <w:spacing w:line="28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+ Cấp huyện: tháng 1,2/2025 (dự kiến)</w:t>
      </w:r>
    </w:p>
    <w:p w:rsidR="00753B50" w:rsidRDefault="00753B50" w:rsidP="00753B50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Thi giáo viên giỏi cấp Huyện môn KHTN mạch kiến thức năng lượng và sự biến đổi năng lượng: tháng 2/2025</w:t>
      </w:r>
    </w:p>
    <w:p w:rsidR="00753B50" w:rsidRPr="00570257" w:rsidRDefault="00753B50" w:rsidP="00753B50">
      <w:pPr>
        <w:spacing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70257">
        <w:rPr>
          <w:b/>
          <w:bCs/>
          <w:sz w:val="28"/>
          <w:szCs w:val="28"/>
        </w:rPr>
        <w:t>. Xây dựng giải pháp mô hình “cầu vồng tri thức- định hướng tương lai</w:t>
      </w:r>
    </w:p>
    <w:p w:rsidR="00753B50" w:rsidRPr="005E3C32" w:rsidRDefault="00753B50" w:rsidP="00753B50">
      <w:pPr>
        <w:pStyle w:val="ListParagraph"/>
        <w:spacing w:line="288" w:lineRule="auto"/>
        <w:ind w:left="644"/>
        <w:rPr>
          <w:sz w:val="28"/>
          <w:szCs w:val="28"/>
        </w:rPr>
      </w:pPr>
      <w:r w:rsidRPr="005E3C32">
        <w:rPr>
          <w:sz w:val="28"/>
          <w:szCs w:val="28"/>
        </w:rPr>
        <w:t>- Các sản phẩm</w:t>
      </w:r>
      <w:r>
        <w:rPr>
          <w:sz w:val="28"/>
          <w:szCs w:val="28"/>
        </w:rPr>
        <w:t>: Video thí nghiệm, bài giảng ppt, bài giảng elearning, tranh ảnh, …</w:t>
      </w:r>
    </w:p>
    <w:p w:rsidR="00753B50" w:rsidRDefault="00753B50" w:rsidP="00753B50">
      <w:pPr>
        <w:pStyle w:val="ListParagraph"/>
        <w:spacing w:line="288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Phân công đ/c Hà và Vũ Lan hoàn thành các giải pháp</w:t>
      </w:r>
    </w:p>
    <w:p w:rsidR="00753B50" w:rsidRDefault="00753B50" w:rsidP="00753B50">
      <w:pPr>
        <w:spacing w:line="288" w:lineRule="auto"/>
        <w:rPr>
          <w:b/>
          <w:bCs/>
          <w:sz w:val="28"/>
          <w:szCs w:val="28"/>
        </w:rPr>
      </w:pPr>
      <w:r w:rsidRPr="005E3C32">
        <w:rPr>
          <w:b/>
          <w:bCs/>
          <w:sz w:val="28"/>
          <w:szCs w:val="28"/>
        </w:rPr>
        <w:t xml:space="preserve">IV. Ý kiến của các đc giáo viên trong tổ: </w:t>
      </w:r>
    </w:p>
    <w:p w:rsidR="00753B50" w:rsidRPr="005E3C32" w:rsidRDefault="00753B50" w:rsidP="00753B50">
      <w:pPr>
        <w:spacing w:line="288" w:lineRule="auto"/>
        <w:ind w:firstLine="720"/>
        <w:rPr>
          <w:sz w:val="28"/>
          <w:szCs w:val="28"/>
        </w:rPr>
      </w:pPr>
      <w:r w:rsidRPr="005E3C32">
        <w:rPr>
          <w:sz w:val="28"/>
          <w:szCs w:val="28"/>
        </w:rPr>
        <w:t>100% nhất trí với các nội dung trong buổi họp</w:t>
      </w:r>
    </w:p>
    <w:p w:rsidR="00753B50" w:rsidRPr="005E3C32" w:rsidRDefault="00753B50" w:rsidP="00753B50">
      <w:pPr>
        <w:spacing w:line="288" w:lineRule="auto"/>
        <w:jc w:val="both"/>
        <w:rPr>
          <w:sz w:val="28"/>
          <w:szCs w:val="28"/>
        </w:rPr>
      </w:pPr>
    </w:p>
    <w:p w:rsidR="005B3476" w:rsidRDefault="00305994" w:rsidP="00305994">
      <w:pPr>
        <w:jc w:val="center"/>
      </w:pPr>
      <w:r>
        <w:rPr>
          <w:noProof/>
        </w:rPr>
        <w:drawing>
          <wp:inline distT="0" distB="0" distL="0" distR="0" wp14:anchorId="5CAFEC7B" wp14:editId="64100C2A">
            <wp:extent cx="6618515" cy="3185160"/>
            <wp:effectExtent l="0" t="0" r="0" b="0"/>
            <wp:docPr id="1" name="Picture 1" descr="C:\Users\Admin\AppData\Local\Temp\Rar$DIa0.633\ce2ae5b1f443521d0b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633\ce2ae5b1f443521d0b5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711" cy="322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476" w:rsidSect="004530C8">
      <w:pgSz w:w="12240" w:h="15840"/>
      <w:pgMar w:top="709" w:right="616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42BF"/>
    <w:multiLevelType w:val="multilevel"/>
    <w:tmpl w:val="15581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0914B3D"/>
    <w:multiLevelType w:val="hybridMultilevel"/>
    <w:tmpl w:val="86FE2FBA"/>
    <w:lvl w:ilvl="0" w:tplc="99B6536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50"/>
    <w:rsid w:val="00305994"/>
    <w:rsid w:val="00753B50"/>
    <w:rsid w:val="00C935D1"/>
    <w:rsid w:val="00E5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702D8D-95A7-4415-8396-21412B12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3B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53B5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59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2024-09-28T17:39:00Z</dcterms:created>
  <dcterms:modified xsi:type="dcterms:W3CDTF">2024-09-28T17:56:00Z</dcterms:modified>
</cp:coreProperties>
</file>